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CTF Challenge: Ethical Hacking - Using SSL Labs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531022" cy="3536663"/>
            <wp:effectExtent b="0" l="0" r="0" t="0"/>
            <wp:docPr id="18219765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1478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1022" cy="3536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1. Introduction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3209925"/>
            <wp:effectExtent b="0" l="0" r="0" t="0"/>
            <wp:docPr id="182197651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80" w:before="28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SSL Labs provides a free online service to perform an in-depth analysis of the c This challenge will introduce you to using SSL Labs to evaluate the security of a target website.</w:t>
      </w:r>
    </w:p>
    <w:p w:rsidR="00000000" w:rsidDel="00000000" w:rsidP="00000000" w:rsidRDefault="00000000" w:rsidRPr="00000000" w14:paraId="00000006">
      <w:pPr>
        <w:pStyle w:val="Heading1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2. Tools and requirements</w:t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  <w:color w:val="e9713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Access to the Internet and Search for SSL Labs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3. Scenario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1901"/>
            <wp:effectExtent b="0" l="0" r="0" t="0"/>
            <wp:docPr id="182197651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2076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As an ethical hacker, your task is to assess the SSL/TLS security of a website using SSL Labs. You'll check their configuration to see how well it protects data transmitted over the internet. SSL Labs gives a rating from A+ to F based on factors like encryption strength and vulnerability to attacks. Your job is to find this rating and report any weaknesses so the site can improve its security.</w:t>
      </w:r>
    </w:p>
    <w:p w:rsidR="00000000" w:rsidDel="00000000" w:rsidP="00000000" w:rsidRDefault="00000000" w:rsidRPr="00000000" w14:paraId="0000000B">
      <w:pPr>
        <w:pStyle w:val="Heading1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4. Process to follow while performing SSL Labs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Step 1: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Your Browser and search for SSL Labs or click on the  link provided</w:t>
      </w:r>
      <w:r w:rsidDel="00000000" w:rsidR="00000000" w:rsidRPr="00000000">
        <w:rPr>
          <w:rFonts w:ascii="Arial" w:cs="Arial" w:eastAsia="Arial" w:hAnsi="Arial"/>
          <w:rtl w:val="0"/>
        </w:rPr>
        <w:t xml:space="preserve">: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right="0"/>
        <w:jc w:val="left"/>
        <w:rPr>
          <w:rFonts w:ascii="Arial" w:cs="Arial" w:eastAsia="Arial" w:hAnsi="Arial"/>
          <w:b w:val="1"/>
          <w:color w:val="ff9900"/>
        </w:rPr>
      </w:pPr>
      <w:hyperlink r:id="rId10">
        <w:r w:rsidDel="00000000" w:rsidR="00000000" w:rsidRPr="00000000">
          <w:rPr>
            <w:rFonts w:ascii="Arial" w:cs="Arial" w:eastAsia="Arial" w:hAnsi="Arial"/>
            <w:b w:val="1"/>
            <w:color w:val="ff9900"/>
            <w:u w:val="single"/>
            <w:rtl w:val="0"/>
          </w:rPr>
          <w:t xml:space="preserve">https://www.ssllabs.com/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right="0"/>
        <w:jc w:val="left"/>
        <w:rPr>
          <w:rFonts w:ascii="Arial" w:cs="Arial" w:eastAsia="Arial" w:hAnsi="Arial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Step 2: It will open and  click on Test your server option and  copy the website link  provided to you </w:t>
      </w:r>
      <w:hyperlink r:id="rId11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e97132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http://altoro.testfire.net/</w:t>
        </w:r>
      </w:hyperlink>
      <w:r w:rsidDel="00000000" w:rsidR="00000000" w:rsidRPr="00000000">
        <w:rPr>
          <w:rFonts w:ascii="Arial" w:cs="Arial" w:eastAsia="Arial" w:hAnsi="Arial"/>
          <w:b w:val="1"/>
          <w:color w:val="e97132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solve the CTF.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5. Let’s Begin the Challenge</w:t>
      </w:r>
    </w:p>
    <w:p w:rsidR="00000000" w:rsidDel="00000000" w:rsidP="00000000" w:rsidRDefault="00000000" w:rsidRPr="00000000" w14:paraId="00000017">
      <w:pPr>
        <w:spacing w:after="280" w:before="28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Questions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80" w:before="280"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Flag 1: What is the SSL Labs Overall rating of the website?</w:t>
      </w:r>
    </w:p>
    <w:p w:rsidR="00000000" w:rsidDel="00000000" w:rsidP="00000000" w:rsidRDefault="00000000" w:rsidRPr="00000000" w14:paraId="00000019">
      <w:pPr>
        <w:spacing w:after="280" w:before="280"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Answer: T </w:t>
      </w:r>
    </w:p>
    <w:p w:rsidR="00000000" w:rsidDel="00000000" w:rsidP="00000000" w:rsidRDefault="00000000" w:rsidRPr="00000000" w14:paraId="0000001A">
      <w:pPr>
        <w:spacing w:after="280" w:before="280"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Flag Captured</w:t>
      </w:r>
    </w:p>
    <w:p w:rsidR="00000000" w:rsidDel="00000000" w:rsidP="00000000" w:rsidRDefault="00000000" w:rsidRPr="00000000" w14:paraId="0000001B">
      <w:pPr>
        <w:spacing w:after="280" w:before="280"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80" w:before="280"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Flag 2: What key is used on the Testfire Website?</w:t>
      </w:r>
    </w:p>
    <w:p w:rsidR="00000000" w:rsidDel="00000000" w:rsidP="00000000" w:rsidRDefault="00000000" w:rsidRPr="00000000" w14:paraId="0000001D">
      <w:pPr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Answer:</w:t>
      </w:r>
      <w:r w:rsidDel="00000000" w:rsidR="00000000" w:rsidRPr="00000000">
        <w:rPr>
          <w:rFonts w:ascii="Arial" w:cs="Arial" w:eastAsia="Arial" w:hAnsi="Arial"/>
          <w:color w:val="ff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RSA 2048 bits (e 65537)</w:t>
      </w:r>
    </w:p>
    <w:p w:rsidR="00000000" w:rsidDel="00000000" w:rsidP="00000000" w:rsidRDefault="00000000" w:rsidRPr="00000000" w14:paraId="0000001E">
      <w:pPr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Flag Captured</w:t>
      </w:r>
    </w:p>
    <w:p w:rsidR="00000000" w:rsidDel="00000000" w:rsidP="00000000" w:rsidRDefault="00000000" w:rsidRPr="00000000" w14:paraId="0000001F">
      <w:pPr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Flag 3: What is the Signature Algorithm of the Website?</w:t>
      </w:r>
    </w:p>
    <w:p w:rsidR="00000000" w:rsidDel="00000000" w:rsidP="00000000" w:rsidRDefault="00000000" w:rsidRPr="00000000" w14:paraId="00000022">
      <w:pPr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Answer: SHA256withRSA</w:t>
      </w:r>
    </w:p>
    <w:p w:rsidR="00000000" w:rsidDel="00000000" w:rsidP="00000000" w:rsidRDefault="00000000" w:rsidRPr="00000000" w14:paraId="00000023">
      <w:pPr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Flag Captured</w:t>
      </w:r>
    </w:p>
    <w:p w:rsidR="00000000" w:rsidDel="00000000" w:rsidP="00000000" w:rsidRDefault="00000000" w:rsidRPr="00000000" w14:paraId="00000024">
      <w:pPr>
        <w:spacing w:after="280" w:before="280"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80" w:before="280"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80" w:before="280"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80" w:before="280"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80" w:before="280"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80" w:before="280"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80" w:before="280"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80" w:before="280"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80" w:before="280"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80" w:before="28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Hint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80" w:before="28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Use the "SSL Test" tool on SSL Labs to perform the analysis.</w:t>
      </w:r>
    </w:p>
    <w:p w:rsidR="00000000" w:rsidDel="00000000" w:rsidP="00000000" w:rsidRDefault="00000000" w:rsidRPr="00000000" w14:paraId="0000002F">
      <w:pPr>
        <w:spacing w:after="280" w:before="28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3561703" cy="3421671"/>
            <wp:effectExtent b="0" l="0" r="0" t="0"/>
            <wp:docPr id="18219765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1703" cy="3421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80" w:before="28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5723188" cy="3608787"/>
            <wp:effectExtent b="0" l="0" r="0" t="0"/>
            <wp:docPr descr="A screenshot of a computer&#10;&#10;Description automatically generated" id="1821976514" name="image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3188" cy="3608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5122485" cy="3018764"/>
            <wp:effectExtent b="0" l="0" r="0" t="0"/>
            <wp:docPr descr="A screenshot of a computer&#10;&#10;Description automatically generated" id="1821976513" name="image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2485" cy="3018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4889634" cy="4036847"/>
            <wp:effectExtent b="0" l="0" r="0" t="0"/>
            <wp:docPr descr="A screenshot of a computer&#10;&#10;Description automatically generated" id="1821976516" name="image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9634" cy="4036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4841214" cy="3968140"/>
            <wp:effectExtent b="0" l="0" r="0" t="0"/>
            <wp:docPr descr="A screenshot of a computer&#10;&#10;Description automatically generated" id="1821976515" name="image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1214" cy="3968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ptos" w:cs="Aptos" w:eastAsia="Aptos" w:hAnsi="Aptos"/>
        <w:sz w:val="24"/>
        <w:szCs w:val="24"/>
        <w:lang w:val="en-US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EE40D1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EE40D1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EE40D1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EE40D1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EE40D1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EE40D1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EE40D1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EE40D1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EE40D1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EE40D1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EE40D1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sid w:val="00EE40D1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EE40D1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EE40D1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EE40D1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EE40D1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EE40D1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EE40D1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EE40D1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EE40D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EE40D1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EE40D1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EE40D1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EE40D1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EE40D1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EE40D1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EE40D1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EE40D1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EE40D1"/>
    <w:rPr>
      <w:b w:val="1"/>
      <w:bCs w:val="1"/>
      <w:smallCaps w:val="1"/>
      <w:color w:val="0f4761" w:themeColor="accent1" w:themeShade="0000BF"/>
      <w:spacing w:val="5"/>
    </w:rPr>
  </w:style>
  <w:style w:type="paragraph" w:styleId="NormalWeb">
    <w:name w:val="Normal (Web)"/>
    <w:basedOn w:val="Normal"/>
    <w:uiPriority w:val="99"/>
    <w:semiHidden w:val="1"/>
    <w:unhideWhenUsed w:val="1"/>
    <w:rsid w:val="00EE40D1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</w:rPr>
  </w:style>
  <w:style w:type="character" w:styleId="Strong">
    <w:name w:val="Strong"/>
    <w:basedOn w:val="DefaultParagraphFont"/>
    <w:uiPriority w:val="22"/>
    <w:qFormat w:val="1"/>
    <w:rsid w:val="00EE40D1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EE40D1"/>
    <w:rPr>
      <w:i w:val="1"/>
      <w:iCs w:val="1"/>
    </w:rPr>
  </w:style>
  <w:style w:type="character" w:styleId="Hyperlink">
    <w:name w:val="Hyperlink"/>
    <w:basedOn w:val="DefaultParagraphFont"/>
    <w:uiPriority w:val="99"/>
    <w:unhideWhenUsed w:val="1"/>
    <w:rsid w:val="00EE40D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EE40D1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altoro.testfire.net/" TargetMode="External"/><Relationship Id="rId10" Type="http://schemas.openxmlformats.org/officeDocument/2006/relationships/hyperlink" Target="https://www.ssllabs.com/" TargetMode="External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image" Target="media/image6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2GCaWj0WsNvTBtCxlMQiQ/pNGA==">CgMxLjA4AHIhMXBDVFdUeGNlUUtLbWl6YzBucklMSGJGT2tKUWhueUNZ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2024-06-21T06:27:00Z</dcterms:created>
  <dc:creator>Asmita Ghimire</dc:creator>
</cp:coreProperties>
</file>