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Topic: Tracking Pixel CTF Challenge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9363483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</w:rPr>
        <w:drawing>
          <wp:inline distB="114300" distT="114300" distL="114300" distR="114300">
            <wp:extent cx="5731200" cy="3175000"/>
            <wp:effectExtent b="0" l="0" r="0" t="0"/>
            <wp:docPr id="19363483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Welcome to the Tracking Pixel Capture The Flag (CTF) challenge! In this activity, you'll learn how to use tracking pixels to gather information about users accessing a particular resource. A tracking pixel is a tiny, often invisible image that can be embedded in emails or web pages to track user interactions. This challenge will guide you through creating and using a tracking pixel to capture and analyze data.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Tools and Requirements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 participate in this challenge, you need the following: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web browser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understanding of HTML and web pages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to the free online tool IPLogger : 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https://iplogger.org/tracking-pixel/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Link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Visit IPLogger's Tracking Pixel Generator: </w:t>
      </w:r>
      <w:hyperlink r:id="rId10">
        <w:r w:rsidDel="00000000" w:rsidR="00000000" w:rsidRPr="00000000">
          <w:rPr>
            <w:rFonts w:ascii="Arial" w:cs="Arial" w:eastAsia="Arial" w:hAnsi="Arial"/>
            <w:color w:val="467886"/>
            <w:u w:val="single"/>
            <w:rtl w:val="0"/>
          </w:rPr>
          <w:t xml:space="preserve">https://iplogger.org/tracking-pixel/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 to create your tracking pixel.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Process to Perform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Generate a Tracking Pixel: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IP Logger tracking pixel page: 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https://iplogger.org/tracking-pixel/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"Invisible Image" to generate a tracking pixel that won't be visible to users.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"Create a Logger" to generate the tracking pixel URL and associated logger link.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Embed the Pixel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provided HTML code for the invisible tracking pixel.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Embed this HTML code in a web page or an email that you will share with others.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Monitor the Data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Share the web page or email with the embedded tracking pixel.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 the logger link provided by IPLogger to monitor the data collected by the tracking pixel. You will see information such as IP addresses, location, device details, and more.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Let's Begin The Challenge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Now that you have an understanding of how to set up and use a tracking pixel, let's start the challenge!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Challenge: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 a tracking pixel using the steps mentioned above.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Embed the pixel in a web page or email and share it with someone or access it yourself.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 the data collected via the logger link.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the IP address logged when the pixel was accessed.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What is the first part of the IP address recorded by your tracking pixel?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Answer: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answer should be the first part of the IP address (e.g. "192.168.1.1").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Example: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the IP address recorded is "192.168.1.1", the answer will be in that format.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Hint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</w:rPr>
        <w:drawing>
          <wp:inline distB="0" distT="0" distL="0" distR="0">
            <wp:extent cx="5731510" cy="1766570"/>
            <wp:effectExtent b="0" l="0" r="0" t="0"/>
            <wp:docPr id="19363483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12701</wp:posOffset>
            </wp:positionH>
            <wp:positionV relativeFrom="paragraph">
              <wp:posOffset>220741</wp:posOffset>
            </wp:positionV>
            <wp:extent cx="5731510" cy="4369435"/>
            <wp:effectExtent b="0" l="0" r="0" t="0"/>
            <wp:wrapSquare wrapText="bothSides" distB="0" distT="0" distL="114300" distR="114300"/>
            <wp:docPr id="19363483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5731510" cy="4103370"/>
            <wp:effectExtent b="0" l="0" r="0" t="0"/>
            <wp:wrapSquare wrapText="bothSides" distB="0" distT="0" distL="114300" distR="114300"/>
            <wp:docPr id="19363483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A266B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A266B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A266B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266B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266B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266B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266B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266B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266B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266B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266B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266B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266B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266BA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266BA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266BA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266BA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266BA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266B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266B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266B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266B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266B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266BA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A266BA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266BA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266B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266BA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A266BA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A266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266B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plogger.org/tracking-pixel/" TargetMode="External"/><Relationship Id="rId10" Type="http://schemas.openxmlformats.org/officeDocument/2006/relationships/hyperlink" Target="https://iplogger.org/tracking-pixel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plogger.org/tracking-pixel/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/eyE0N32hQUxHOBAMb2LDNwKCQ==">CgMxLjA4AHIhMWpfUW1Bb3ByaHNuZ2xRaEdFaU82OXl0cnpyenBCbVl5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2024-06-24T08:16:00Z</dcterms:created>
  <dc:creator>Nayan Raj Sah</dc:creator>
</cp:coreProperties>
</file>