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15608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56082"/>
          <w:sz w:val="28"/>
          <w:szCs w:val="28"/>
          <w:rtl w:val="0"/>
        </w:rPr>
        <w:t xml:space="preserve">CTF Topic: Network Scanning CTF Challenge Using GT Metrix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GT Metrix is a powerful tool for analyzing and monitoring the performance of websites. This challenge will introduce you to GT Metrix to gather detailed performance metrics about a specific website.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881630"/>
            <wp:effectExtent b="0" l="0" r="0" t="0"/>
            <wp:docPr descr="A ruler and text on a white background&#10;&#10;Description automatically generated" id="1807040872" name="image3.png"/>
            <a:graphic>
              <a:graphicData uri="http://schemas.openxmlformats.org/drawingml/2006/picture">
                <pic:pic>
                  <pic:nvPicPr>
                    <pic:cNvPr descr="A ruler and text on a white background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GT Metrix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Scenario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performance information about a specific website using GT Metrix. Your job is to determine if the website has any performance issues and identify specific metrics related to its performance.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277014" cy="4259650"/>
            <wp:effectExtent b="0" l="0" r="0" t="0"/>
            <wp:docPr descr="A computer with a magnifying glass and a few icons&#10;&#10;Description automatically generated" id="1807040874" name="image5.jpg"/>
            <a:graphic>
              <a:graphicData uri="http://schemas.openxmlformats.org/drawingml/2006/picture">
                <pic:pic>
                  <pic:nvPicPr>
                    <pic:cNvPr descr="A computer with a magnifying glass and a few icons&#10;&#10;Description automatically generated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014" cy="425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rtl w:val="0"/>
        </w:rPr>
        <w:t xml:space="preserve">Go to GT Metrix: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rtl w:val="0"/>
        </w:rPr>
        <w:t xml:space="preserve">Enter the Website URL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www.tiktok.com</w:t>
        </w:r>
      </w:hyperlink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search bar and click on the "Test your site"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3: Solve the CTF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provided information and tool to solve the following questions.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Let’s Begin the Challenge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Flag1: What is the tik tok grade scanned by GTmetrix?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E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Percentage of performance of tiktok.com?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rtl w:val="0"/>
        </w:rPr>
        <w:t xml:space="preserve"> 38%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580086" cy="4239912"/>
            <wp:effectExtent b="38100" l="38100" r="38100" t="38100"/>
            <wp:docPr descr="A screenshot of a computer&#10;&#10;Description automatically generated" id="180704087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86" cy="423991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3514090"/>
            <wp:effectExtent b="38100" l="38100" r="38100" t="38100"/>
            <wp:docPr descr="A computer screen with a browser window&#10;&#10;Description automatically generated" id="1807040876" name="image2.png"/>
            <a:graphic>
              <a:graphicData uri="http://schemas.openxmlformats.org/drawingml/2006/picture">
                <pic:pic>
                  <pic:nvPicPr>
                    <pic:cNvPr descr="A computer screen with a browser window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3359150"/>
            <wp:effectExtent b="38100" l="38100" r="38100" t="38100"/>
            <wp:docPr id="18070408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68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968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68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68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968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968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968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968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968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968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968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68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68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9688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9688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9688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9688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9688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68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68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968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68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968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9688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9688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9688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968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688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9688C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96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688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6664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tiktok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tmetrix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9r10Aq9GPwAbYOQWxhRDm132aw==">CgMxLjA4AHIhMVBhY0k2ODF3Z3ZjRUFOLW1sUDhqTlJQTi0tVzJjUG1z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2024-07-03T07:23:00Z</dcterms:created>
  <dc:creator>Asmita Ghimire</dc:creator>
</cp:coreProperties>
</file>