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60" w:lineRule="auto"/>
        <w:jc w:val="both"/>
        <w:rPr>
          <w:b w:val="1"/>
          <w:color w:val="7030a0"/>
        </w:rPr>
      </w:pPr>
      <w:r w:rsidDel="00000000" w:rsidR="00000000" w:rsidRPr="00000000">
        <w:rPr>
          <w:b w:val="1"/>
          <w:color w:val="ff0000"/>
          <w:rtl w:val="0"/>
        </w:rPr>
        <w:t xml:space="preserve">CTF Topic:  CheckBot</w:t>
      </w:r>
      <w:r w:rsidDel="00000000" w:rsidR="00000000" w:rsidRPr="00000000">
        <w:rPr>
          <w:b w:val="1"/>
          <w:color w:val="7030a0"/>
          <w:rtl w:val="0"/>
        </w:rPr>
        <w:t xml:space="preserve"> </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drawing>
          <wp:inline distB="114300" distT="114300" distL="114300" distR="114300">
            <wp:extent cx="5943600" cy="59436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spacing w:line="360" w:lineRule="auto"/>
        <w:ind w:left="0" w:firstLine="0"/>
        <w:jc w:val="both"/>
        <w:rPr>
          <w:b w:val="1"/>
          <w:color w:val="7030a0"/>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pStyle w:val="Heading1"/>
        <w:spacing w:line="360" w:lineRule="auto"/>
        <w:ind w:left="0" w:firstLine="0"/>
        <w:jc w:val="both"/>
        <w:rPr>
          <w:b w:val="1"/>
          <w:color w:val="7030a0"/>
        </w:rPr>
      </w:pPr>
      <w:r w:rsidDel="00000000" w:rsidR="00000000" w:rsidRPr="00000000">
        <w:rPr>
          <w:b w:val="1"/>
          <w:color w:val="7030a0"/>
          <w:rtl w:val="0"/>
        </w:rPr>
        <w:t xml:space="preserve">Introduction</w:t>
      </w:r>
    </w:p>
    <w:p w:rsidR="00000000" w:rsidDel="00000000" w:rsidP="00000000" w:rsidRDefault="00000000" w:rsidRPr="00000000" w14:paraId="00000007">
      <w:pPr>
        <w:spacing w:line="360" w:lineRule="auto"/>
        <w:ind w:left="0" w:firstLine="0"/>
        <w:jc w:val="both"/>
        <w:rPr/>
      </w:pPr>
      <w:r w:rsidDel="00000000" w:rsidR="00000000" w:rsidRPr="00000000">
        <w:rPr>
          <w:rtl w:val="0"/>
        </w:rPr>
        <w:t xml:space="preserve">Checkbot is a web crawler and SEO (Search Engine Optimization) checker tool used to scan websites for various SEO issues, security vulnerabilities, and performance problems. It helps in identifying issues that can affect a website's ranking and usability.</w:t>
      </w:r>
    </w:p>
    <w:p w:rsidR="00000000" w:rsidDel="00000000" w:rsidP="00000000" w:rsidRDefault="00000000" w:rsidRPr="00000000" w14:paraId="00000008">
      <w:pPr>
        <w:spacing w:line="360" w:lineRule="auto"/>
        <w:ind w:left="0" w:firstLine="0"/>
        <w:jc w:val="both"/>
        <w:rPr/>
      </w:pPr>
      <w:r w:rsidDel="00000000" w:rsidR="00000000" w:rsidRPr="00000000">
        <w:rPr/>
        <w:drawing>
          <wp:inline distB="114300" distT="114300" distL="114300" distR="114300">
            <wp:extent cx="5943600" cy="36576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Style w:val="Heading1"/>
        <w:spacing w:before="0" w:line="360" w:lineRule="auto"/>
        <w:ind w:left="0" w:firstLine="0"/>
        <w:jc w:val="both"/>
        <w:rPr>
          <w:b w:val="1"/>
          <w:color w:val="7030a0"/>
        </w:rPr>
      </w:pPr>
      <w:r w:rsidDel="00000000" w:rsidR="00000000" w:rsidRPr="00000000">
        <w:rPr>
          <w:rtl w:val="0"/>
        </w:rPr>
      </w:r>
    </w:p>
    <w:p w:rsidR="00000000" w:rsidDel="00000000" w:rsidP="00000000" w:rsidRDefault="00000000" w:rsidRPr="00000000" w14:paraId="0000000A">
      <w:pPr>
        <w:pStyle w:val="Heading1"/>
        <w:spacing w:before="0" w:line="360" w:lineRule="auto"/>
        <w:ind w:left="0" w:firstLine="0"/>
        <w:jc w:val="both"/>
        <w:rPr>
          <w:b w:val="1"/>
          <w:color w:val="7030a0"/>
        </w:rPr>
      </w:pPr>
      <w:r w:rsidDel="00000000" w:rsidR="00000000" w:rsidRPr="00000000">
        <w:rPr>
          <w:rtl w:val="0"/>
        </w:rPr>
      </w:r>
    </w:p>
    <w:p w:rsidR="00000000" w:rsidDel="00000000" w:rsidP="00000000" w:rsidRDefault="00000000" w:rsidRPr="00000000" w14:paraId="0000000B">
      <w:pPr>
        <w:pStyle w:val="Heading1"/>
        <w:spacing w:before="0" w:line="360" w:lineRule="auto"/>
        <w:ind w:left="0" w:firstLine="0"/>
        <w:jc w:val="both"/>
        <w:rPr>
          <w:b w:val="1"/>
          <w:color w:val="7030a0"/>
        </w:rPr>
      </w:pPr>
      <w:r w:rsidDel="00000000" w:rsidR="00000000" w:rsidRPr="00000000">
        <w:rPr>
          <w:rtl w:val="0"/>
        </w:rPr>
      </w:r>
    </w:p>
    <w:p w:rsidR="00000000" w:rsidDel="00000000" w:rsidP="00000000" w:rsidRDefault="00000000" w:rsidRPr="00000000" w14:paraId="0000000C">
      <w:pPr>
        <w:pStyle w:val="Heading1"/>
        <w:spacing w:before="0" w:line="360" w:lineRule="auto"/>
        <w:ind w:left="0" w:firstLine="0"/>
        <w:jc w:val="both"/>
        <w:rPr>
          <w:b w:val="1"/>
          <w:color w:val="7030a0"/>
        </w:rPr>
      </w:pPr>
      <w:r w:rsidDel="00000000" w:rsidR="00000000" w:rsidRPr="00000000">
        <w:rPr>
          <w:rtl w:val="0"/>
        </w:rPr>
      </w:r>
    </w:p>
    <w:p w:rsidR="00000000" w:rsidDel="00000000" w:rsidP="00000000" w:rsidRDefault="00000000" w:rsidRPr="00000000" w14:paraId="0000000D">
      <w:pPr>
        <w:pStyle w:val="Heading1"/>
        <w:spacing w:before="0" w:line="360" w:lineRule="auto"/>
        <w:ind w:left="0" w:firstLine="0"/>
        <w:jc w:val="both"/>
        <w:rPr>
          <w:b w:val="1"/>
          <w:color w:val="7030a0"/>
        </w:rPr>
      </w:pPr>
      <w:r w:rsidDel="00000000" w:rsidR="00000000" w:rsidRPr="00000000">
        <w:rPr>
          <w:rtl w:val="0"/>
        </w:rPr>
      </w:r>
    </w:p>
    <w:p w:rsidR="00000000" w:rsidDel="00000000" w:rsidP="00000000" w:rsidRDefault="00000000" w:rsidRPr="00000000" w14:paraId="0000000E">
      <w:pPr>
        <w:pStyle w:val="Heading1"/>
        <w:spacing w:before="0" w:line="360" w:lineRule="auto"/>
        <w:ind w:left="0" w:firstLine="0"/>
        <w:jc w:val="both"/>
        <w:rPr>
          <w:b w:val="1"/>
          <w:color w:val="7030a0"/>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pStyle w:val="Heading1"/>
        <w:spacing w:before="0" w:line="360" w:lineRule="auto"/>
        <w:ind w:left="0" w:firstLine="0"/>
        <w:jc w:val="both"/>
        <w:rPr>
          <w:b w:val="1"/>
          <w:color w:val="7030a0"/>
        </w:rPr>
      </w:pPr>
      <w:r w:rsidDel="00000000" w:rsidR="00000000" w:rsidRPr="00000000">
        <w:rPr>
          <w:b w:val="1"/>
          <w:color w:val="7030a0"/>
          <w:rtl w:val="0"/>
        </w:rPr>
        <w:t xml:space="preserve">Scenario</w:t>
      </w:r>
    </w:p>
    <w:p w:rsidR="00000000" w:rsidDel="00000000" w:rsidP="00000000" w:rsidRDefault="00000000" w:rsidRPr="00000000" w14:paraId="00000011">
      <w:pPr>
        <w:jc w:val="both"/>
        <w:rPr/>
      </w:pPr>
      <w:r w:rsidDel="00000000" w:rsidR="00000000" w:rsidRPr="00000000">
        <w:rPr>
          <w:rtl w:val="0"/>
        </w:rPr>
        <w:t xml:space="preserve">You're a cybersecurity analyst at a company, and you've been tasked with investigating CheckBot, an automated tool that scans your company's website for security issues. Your goal is to understand how CheckBot works and use this knowledge to find any hidden information or potential security vulnerabilities on your site.</w:t>
      </w:r>
    </w:p>
    <w:p w:rsidR="00000000" w:rsidDel="00000000" w:rsidP="00000000" w:rsidRDefault="00000000" w:rsidRPr="00000000" w14:paraId="00000012">
      <w:pPr>
        <w:jc w:val="both"/>
        <w:rPr/>
      </w:pPr>
      <w:r w:rsidDel="00000000" w:rsidR="00000000" w:rsidRPr="00000000">
        <w:rPr/>
        <w:drawing>
          <wp:inline distB="114300" distT="114300" distL="114300" distR="114300">
            <wp:extent cx="5943600" cy="59436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1"/>
        <w:spacing w:line="360" w:lineRule="auto"/>
        <w:ind w:left="0" w:firstLine="0"/>
        <w:jc w:val="both"/>
        <w:rPr>
          <w:b w:val="1"/>
          <w:color w:val="7030a0"/>
        </w:rPr>
      </w:pPr>
      <w:bookmarkStart w:colFirst="0" w:colLast="0" w:name="_heading=h.hocm11wxx0tj" w:id="0"/>
      <w:bookmarkEnd w:id="0"/>
      <w:r w:rsidDel="00000000" w:rsidR="00000000" w:rsidRPr="00000000">
        <w:rPr>
          <w:b w:val="1"/>
          <w:color w:val="7030a0"/>
          <w:rtl w:val="0"/>
        </w:rPr>
        <w:t xml:space="preserve">Process to Follow while performing CTF </w:t>
      </w:r>
    </w:p>
    <w:p w:rsidR="00000000" w:rsidDel="00000000" w:rsidP="00000000" w:rsidRDefault="00000000" w:rsidRPr="00000000" w14:paraId="00000014">
      <w:pPr>
        <w:spacing w:line="360" w:lineRule="auto"/>
        <w:ind w:left="0" w:firstLine="0"/>
        <w:jc w:val="both"/>
        <w:rPr/>
      </w:pPr>
      <w:r w:rsidDel="00000000" w:rsidR="00000000" w:rsidRPr="00000000">
        <w:rPr>
          <w:rtl w:val="0"/>
        </w:rPr>
        <w:t xml:space="preserve">Step 1: Copy the link </w:t>
      </w:r>
      <w:hyperlink r:id="rId10">
        <w:r w:rsidDel="00000000" w:rsidR="00000000" w:rsidRPr="00000000">
          <w:rPr>
            <w:color w:val="0563c1"/>
            <w:u w:val="single"/>
            <w:rtl w:val="0"/>
          </w:rPr>
          <w:t xml:space="preserve">https://altoro.testfire.net/</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Step 2: Go to the link and add the extension checkbot: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hyperlink r:id="rId11">
        <w:r w:rsidDel="00000000" w:rsidR="00000000" w:rsidRPr="00000000">
          <w:rPr>
            <w:color w:val="0563c1"/>
            <w:u w:val="single"/>
            <w:rtl w:val="0"/>
          </w:rPr>
          <w:t xml:space="preserve">https://chromewebstore.google.com/detail/checkbot-seo-web-speed-se/dagohlmlhagincbfilmkadjgmdnkjinl</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t xml:space="preserve">Step 3: Capture the flag.</w:t>
      </w:r>
      <w:r w:rsidDel="00000000" w:rsidR="00000000" w:rsidRPr="00000000">
        <w:rPr>
          <w:rtl w:val="0"/>
        </w:rPr>
      </w:r>
    </w:p>
    <w:p w:rsidR="00000000" w:rsidDel="00000000" w:rsidP="00000000" w:rsidRDefault="00000000" w:rsidRPr="00000000" w14:paraId="00000018">
      <w:pPr>
        <w:spacing w:line="360" w:lineRule="auto"/>
        <w:jc w:val="both"/>
        <w:rPr/>
      </w:pPr>
      <w:r w:rsidDel="00000000" w:rsidR="00000000" w:rsidRPr="00000000">
        <w:rPr>
          <w:rtl w:val="0"/>
        </w:rPr>
      </w:r>
    </w:p>
    <w:p w:rsidR="00000000" w:rsidDel="00000000" w:rsidP="00000000" w:rsidRDefault="00000000" w:rsidRPr="00000000" w14:paraId="00000019">
      <w:pPr>
        <w:pStyle w:val="Heading1"/>
        <w:spacing w:line="360" w:lineRule="auto"/>
        <w:jc w:val="both"/>
        <w:rPr>
          <w:b w:val="1"/>
          <w:color w:val="7030a0"/>
        </w:rPr>
      </w:pPr>
      <w:bookmarkStart w:colFirst="0" w:colLast="0" w:name="_heading=h.cn33fp9kgasl" w:id="1"/>
      <w:bookmarkEnd w:id="1"/>
      <w:r w:rsidDel="00000000" w:rsidR="00000000" w:rsidRPr="00000000">
        <w:rPr>
          <w:b w:val="1"/>
          <w:color w:val="ff0000"/>
          <w:rtl w:val="0"/>
        </w:rPr>
        <w:t xml:space="preserve">4. </w:t>
      </w:r>
      <w:r w:rsidDel="00000000" w:rsidR="00000000" w:rsidRPr="00000000">
        <w:rPr>
          <w:b w:val="1"/>
          <w:color w:val="ff0000"/>
          <w:rtl w:val="0"/>
        </w:rPr>
        <w:t xml:space="preserve">Let's Begin The Challenge</w:t>
      </w:r>
      <w:r w:rsidDel="00000000" w:rsidR="00000000" w:rsidRPr="00000000">
        <w:rPr>
          <w:b w:val="1"/>
          <w:color w:val="7030a0"/>
          <w:rtl w:val="0"/>
        </w:rPr>
        <w:t xml:space="preserve"> </w:t>
      </w:r>
    </w:p>
    <w:p w:rsidR="00000000" w:rsidDel="00000000" w:rsidP="00000000" w:rsidRDefault="00000000" w:rsidRPr="00000000" w14:paraId="0000001A">
      <w:pPr>
        <w:pStyle w:val="Heading1"/>
        <w:spacing w:line="360" w:lineRule="auto"/>
        <w:ind w:left="0" w:firstLine="0"/>
        <w:jc w:val="both"/>
        <w:rPr>
          <w:b w:val="1"/>
          <w:color w:val="7030a0"/>
        </w:rPr>
      </w:pPr>
      <w:r w:rsidDel="00000000" w:rsidR="00000000" w:rsidRPr="00000000">
        <w:rPr>
          <w:b w:val="1"/>
          <w:color w:val="7030a0"/>
          <w:rtl w:val="0"/>
        </w:rPr>
        <w:t xml:space="preserve">Question</w:t>
      </w:r>
    </w:p>
    <w:p w:rsidR="00000000" w:rsidDel="00000000" w:rsidP="00000000" w:rsidRDefault="00000000" w:rsidRPr="00000000" w14:paraId="0000001B">
      <w:pPr>
        <w:spacing w:after="280" w:before="280" w:line="360" w:lineRule="auto"/>
        <w:ind w:left="0" w:firstLine="0"/>
        <w:jc w:val="both"/>
        <w:rPr/>
      </w:pPr>
      <w:r w:rsidDel="00000000" w:rsidR="00000000" w:rsidRPr="00000000">
        <w:rPr>
          <w:b w:val="1"/>
          <w:rtl w:val="0"/>
        </w:rPr>
        <w:t xml:space="preserve">Flag 1: </w:t>
      </w:r>
      <w:r w:rsidDel="00000000" w:rsidR="00000000" w:rsidRPr="00000000">
        <w:rPr>
          <w:rtl w:val="0"/>
        </w:rPr>
        <w:t xml:space="preserve">What is the overall percentage?</w:t>
      </w:r>
    </w:p>
    <w:p w:rsidR="00000000" w:rsidDel="00000000" w:rsidP="00000000" w:rsidRDefault="00000000" w:rsidRPr="00000000" w14:paraId="0000001C">
      <w:pPr>
        <w:spacing w:after="280" w:before="280" w:line="360" w:lineRule="auto"/>
        <w:ind w:left="0" w:firstLine="0"/>
        <w:jc w:val="both"/>
        <w:rPr/>
      </w:pPr>
      <w:r w:rsidDel="00000000" w:rsidR="00000000" w:rsidRPr="00000000">
        <w:rPr>
          <w:rtl w:val="0"/>
        </w:rPr>
        <w:t xml:space="preserve">Answer: 60%</w:t>
      </w:r>
    </w:p>
    <w:p w:rsidR="00000000" w:rsidDel="00000000" w:rsidP="00000000" w:rsidRDefault="00000000" w:rsidRPr="00000000" w14:paraId="0000001D">
      <w:pPr>
        <w:spacing w:after="280" w:before="280" w:line="360" w:lineRule="auto"/>
        <w:ind w:left="0" w:firstLine="0"/>
        <w:jc w:val="both"/>
        <w:rPr/>
      </w:pPr>
      <w:r w:rsidDel="00000000" w:rsidR="00000000" w:rsidRPr="00000000">
        <w:rPr>
          <w:rtl w:val="0"/>
        </w:rPr>
        <w:t xml:space="preserve">Flag Captured.</w:t>
      </w:r>
    </w:p>
    <w:p w:rsidR="00000000" w:rsidDel="00000000" w:rsidP="00000000" w:rsidRDefault="00000000" w:rsidRPr="00000000" w14:paraId="0000001E">
      <w:pPr>
        <w:spacing w:after="280" w:before="280" w:line="360" w:lineRule="auto"/>
        <w:ind w:left="0" w:firstLine="0"/>
        <w:jc w:val="both"/>
        <w:rPr/>
      </w:pPr>
      <w:r w:rsidDel="00000000" w:rsidR="00000000" w:rsidRPr="00000000">
        <w:rPr>
          <w:b w:val="1"/>
          <w:rtl w:val="0"/>
        </w:rPr>
        <w:t xml:space="preserve">Flag 2:</w:t>
      </w:r>
      <w:r w:rsidDel="00000000" w:rsidR="00000000" w:rsidRPr="00000000">
        <w:rPr>
          <w:rtl w:val="0"/>
        </w:rPr>
        <w:t xml:space="preserve"> How many crawled urls are there?</w:t>
      </w:r>
    </w:p>
    <w:p w:rsidR="00000000" w:rsidDel="00000000" w:rsidP="00000000" w:rsidRDefault="00000000" w:rsidRPr="00000000" w14:paraId="0000001F">
      <w:pPr>
        <w:spacing w:after="280" w:before="280" w:line="360" w:lineRule="auto"/>
        <w:ind w:left="0" w:firstLine="0"/>
        <w:jc w:val="both"/>
        <w:rPr/>
      </w:pPr>
      <w:r w:rsidDel="00000000" w:rsidR="00000000" w:rsidRPr="00000000">
        <w:rPr>
          <w:rtl w:val="0"/>
        </w:rPr>
        <w:t xml:space="preserve">Answer: 100</w:t>
      </w:r>
    </w:p>
    <w:p w:rsidR="00000000" w:rsidDel="00000000" w:rsidP="00000000" w:rsidRDefault="00000000" w:rsidRPr="00000000" w14:paraId="00000020">
      <w:pPr>
        <w:spacing w:after="280" w:before="280" w:line="360" w:lineRule="auto"/>
        <w:ind w:left="0" w:firstLine="0"/>
        <w:jc w:val="both"/>
        <w:rPr/>
      </w:pPr>
      <w:r w:rsidDel="00000000" w:rsidR="00000000" w:rsidRPr="00000000">
        <w:rPr>
          <w:rtl w:val="0"/>
        </w:rPr>
        <w:t xml:space="preserve">Flag Captured.</w:t>
      </w:r>
    </w:p>
    <w:p w:rsidR="00000000" w:rsidDel="00000000" w:rsidP="00000000" w:rsidRDefault="00000000" w:rsidRPr="00000000" w14:paraId="00000021">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22">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23">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24">
      <w:pPr>
        <w:pStyle w:val="Heading1"/>
        <w:spacing w:line="360" w:lineRule="auto"/>
        <w:ind w:left="0" w:firstLine="0"/>
        <w:jc w:val="both"/>
        <w:rPr>
          <w:b w:val="1"/>
          <w:color w:val="7030a0"/>
        </w:rPr>
      </w:pPr>
      <w:r w:rsidDel="00000000" w:rsidR="00000000" w:rsidRPr="00000000">
        <w:rPr>
          <w:b w:val="1"/>
          <w:color w:val="7030a0"/>
          <w:rtl w:val="0"/>
        </w:rPr>
        <w:t xml:space="preserve">Hint</w:t>
      </w:r>
    </w:p>
    <w:p w:rsidR="00000000" w:rsidDel="00000000" w:rsidP="00000000" w:rsidRDefault="00000000" w:rsidRPr="00000000" w14:paraId="00000025">
      <w:pPr>
        <w:spacing w:after="280" w:before="280" w:lineRule="auto"/>
        <w:ind w:left="0" w:firstLine="0"/>
        <w:jc w:val="both"/>
        <w:rPr/>
      </w:pPr>
      <w:r w:rsidDel="00000000" w:rsidR="00000000" w:rsidRPr="00000000">
        <w:rPr/>
        <w:drawing>
          <wp:inline distB="114300" distT="114300" distL="114300" distR="114300">
            <wp:extent cx="5943600" cy="39624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280" w:before="280" w:line="360" w:lineRule="auto"/>
        <w:ind w:left="141.73228346456688" w:firstLine="0"/>
        <w:jc w:val="both"/>
        <w:rPr/>
      </w:pPr>
      <w:r w:rsidDel="00000000" w:rsidR="00000000" w:rsidRPr="00000000">
        <w:rPr/>
        <w:drawing>
          <wp:inline distB="114300" distT="114300" distL="114300" distR="114300">
            <wp:extent cx="5943600" cy="3086100"/>
            <wp:effectExtent b="0" l="0" r="0" t="0"/>
            <wp:docPr id="7"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086100"/>
                    </a:xfrm>
                    <a:prstGeom prst="rect"/>
                    <a:ln/>
                  </pic:spPr>
                </pic:pic>
              </a:graphicData>
            </a:graphic>
          </wp:inline>
        </w:drawing>
      </w:r>
      <w:r w:rsidDel="00000000" w:rsidR="00000000" w:rsidRPr="00000000">
        <w:rPr/>
        <w:drawing>
          <wp:inline distB="114300" distT="114300" distL="114300" distR="114300">
            <wp:extent cx="5943600" cy="59817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5981700"/>
                    </a:xfrm>
                    <a:prstGeom prst="rect"/>
                    <a:ln/>
                  </pic:spPr>
                </pic:pic>
              </a:graphicData>
            </a:graphic>
          </wp:inline>
        </w:drawing>
      </w:r>
      <w:r w:rsidDel="00000000" w:rsidR="00000000" w:rsidRPr="00000000">
        <w:rPr/>
        <w:drawing>
          <wp:inline distB="114300" distT="114300" distL="114300" distR="114300">
            <wp:extent cx="5943600" cy="3124200"/>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0" w:line="360" w:lineRule="auto"/>
        <w:jc w:val="both"/>
        <w:rPr/>
      </w:pPr>
      <w:r w:rsidDel="00000000" w:rsidR="00000000" w:rsidRPr="00000000">
        <w:rPr>
          <w:rtl w:val="0"/>
        </w:rPr>
      </w:r>
    </w:p>
    <w:p w:rsidR="00000000" w:rsidDel="00000000" w:rsidP="00000000" w:rsidRDefault="00000000" w:rsidRPr="00000000" w14:paraId="00000028">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29">
      <w:pPr>
        <w:spacing w:line="360" w:lineRule="auto"/>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spacing w:after="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A78D0"/>
    <w:pPr>
      <w:spacing w:line="360" w:lineRule="auto"/>
    </w:pPr>
    <w:rPr>
      <w:rFonts w:ascii="Arial" w:cs="Arial" w:eastAsia="Arial" w:hAnsi="Arial"/>
      <w:kern w:val="0"/>
      <w:sz w:val="24"/>
      <w:szCs w:val="24"/>
    </w:rPr>
  </w:style>
  <w:style w:type="paragraph" w:styleId="Heading1">
    <w:name w:val="heading 1"/>
    <w:basedOn w:val="Normal"/>
    <w:next w:val="Normal"/>
    <w:link w:val="Heading1Char"/>
    <w:uiPriority w:val="9"/>
    <w:qFormat w:val="1"/>
    <w:rsid w:val="00AA78D0"/>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A78D0"/>
    <w:rPr>
      <w:rFonts w:asciiTheme="majorHAnsi" w:cstheme="majorBidi" w:eastAsiaTheme="majorEastAsia" w:hAnsiTheme="majorHAnsi"/>
      <w:color w:val="2f5496" w:themeColor="accent1" w:themeShade="0000BF"/>
      <w:kern w:val="0"/>
      <w:sz w:val="32"/>
      <w:szCs w:val="32"/>
    </w:rPr>
  </w:style>
  <w:style w:type="character" w:styleId="HTMLCode">
    <w:name w:val="HTML Code"/>
    <w:basedOn w:val="DefaultParagraphFont"/>
    <w:uiPriority w:val="99"/>
    <w:semiHidden w:val="1"/>
    <w:unhideWhenUsed w:val="1"/>
    <w:rsid w:val="00AA78D0"/>
    <w:rPr>
      <w:rFonts w:ascii="Courier New" w:cs="Courier New" w:eastAsia="Times New Roman" w:hAnsi="Courier New"/>
      <w:sz w:val="20"/>
      <w:szCs w:val="20"/>
    </w:rPr>
  </w:style>
  <w:style w:type="paragraph" w:styleId="ListParagraph">
    <w:name w:val="List Paragraph"/>
    <w:basedOn w:val="Normal"/>
    <w:uiPriority w:val="34"/>
    <w:qFormat w:val="1"/>
    <w:rsid w:val="00AA78D0"/>
    <w:pPr>
      <w:ind w:left="720"/>
      <w:contextualSpacing w:val="1"/>
    </w:pPr>
  </w:style>
  <w:style w:type="character" w:styleId="Hyperlink">
    <w:name w:val="Hyperlink"/>
    <w:basedOn w:val="DefaultParagraphFont"/>
    <w:uiPriority w:val="99"/>
    <w:unhideWhenUsed w:val="1"/>
    <w:rsid w:val="00AA78D0"/>
    <w:rPr>
      <w:color w:val="0563c1" w:themeColor="hyperlink"/>
      <w:u w:val="single"/>
    </w:rPr>
  </w:style>
  <w:style w:type="character" w:styleId="UnresolvedMention">
    <w:name w:val="Unresolved Mention"/>
    <w:basedOn w:val="DefaultParagraphFont"/>
    <w:uiPriority w:val="99"/>
    <w:semiHidden w:val="1"/>
    <w:unhideWhenUsed w:val="1"/>
    <w:rsid w:val="00AA78D0"/>
    <w:rPr>
      <w:color w:val="605e5c"/>
      <w:shd w:color="auto" w:fill="e1dfdd" w:val="clear"/>
    </w:rPr>
  </w:style>
  <w:style w:type="paragraph" w:styleId="NormalWeb">
    <w:name w:val="Normal (Web)"/>
    <w:basedOn w:val="Normal"/>
    <w:uiPriority w:val="99"/>
    <w:semiHidden w:val="1"/>
    <w:unhideWhenUsed w:val="1"/>
    <w:rsid w:val="00AA78D0"/>
    <w:pPr>
      <w:spacing w:after="100" w:afterAutospacing="1" w:before="100" w:beforeAutospacing="1" w:line="240" w:lineRule="auto"/>
    </w:pPr>
    <w:rPr>
      <w:rFonts w:ascii="Times New Roman" w:cs="Times New Roman" w:eastAsia="Times New Roman" w:hAnsi="Times New Roman"/>
    </w:rPr>
  </w:style>
  <w:style w:type="character" w:styleId="Strong">
    <w:name w:val="Strong"/>
    <w:basedOn w:val="DefaultParagraphFont"/>
    <w:uiPriority w:val="22"/>
    <w:qFormat w:val="1"/>
    <w:rsid w:val="00AA78D0"/>
    <w:rPr>
      <w:b w:val="1"/>
      <w:bCs w:val="1"/>
    </w:rPr>
  </w:style>
  <w:style w:type="character" w:styleId="line-clamp-1" w:customStyle="1">
    <w:name w:val="line-clamp-1"/>
    <w:basedOn w:val="DefaultParagraphFont"/>
    <w:rsid w:val="00AA78D0"/>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chromewebstore.google.com/detail/checkbot-seo-web-speed-se/dagohlmlhagincbfilmkadjgmdnkjinl" TargetMode="External"/><Relationship Id="rId10" Type="http://schemas.openxmlformats.org/officeDocument/2006/relationships/hyperlink" Target="https://altoro.testfire.net/" TargetMode="External"/><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965jPP3/U8Mway377hFi3jcRww==">CgMxLjAyDmguaG9jbTExd3h4MHRqMg5oLmNuMzNmcDlrZ2FzbDgAciExUVdZYlM3akg3QzdrbGJfZFE4bVYyS29HNFlJZms1RVI=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2024-06-26T04:46:00Z</dcterms:created>
  <dc:creator>pratik satyal</dc:creator>
</cp:coreProperties>
</file>