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CTF Topic: Identifying Vulnerabilities with Vuln Finder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Pr>
        <w:drawing>
          <wp:inline distB="114300" distT="114300" distL="114300" distR="114300">
            <wp:extent cx="4910138" cy="4461615"/>
            <wp:effectExtent b="0" l="0" r="0" t="0"/>
            <wp:docPr id="465545800" name="image4.jpg"/>
            <a:graphic>
              <a:graphicData uri="http://schemas.openxmlformats.org/drawingml/2006/picture">
                <pic:pic>
                  <pic:nvPicPr>
                    <pic:cNvPr id="0" name="image4.jpg"/>
                    <pic:cNvPicPr preferRelativeResize="0"/>
                  </pic:nvPicPr>
                  <pic:blipFill>
                    <a:blip r:embed="rId7"/>
                    <a:srcRect b="2895" l="0" r="0" t="6239"/>
                    <a:stretch>
                      <a:fillRect/>
                    </a:stretch>
                  </pic:blipFill>
                  <pic:spPr>
                    <a:xfrm>
                      <a:off x="0" y="0"/>
                      <a:ext cx="4910138" cy="446161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Pr>
        <w:drawing>
          <wp:inline distB="114300" distT="114300" distL="114300" distR="114300">
            <wp:extent cx="3902229" cy="2005013"/>
            <wp:effectExtent b="0" l="0" r="0" t="0"/>
            <wp:docPr id="46554579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02229"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Vuln Finder Firefox extension is a tool designed to help identify vulnerabilities in web applications. By scanning websites, this tool can help uncover common security flaws that can be exploited by attackers. Participants will use this extension to find vulnerabilities on the test site `http://testphp.vulnweb.com/`.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Tools and Requirements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Mozilla Firefox browser</w:t>
        <w:br w:type="textWrapping"/>
        <w:t xml:space="preserve">- Install the [Vuln Finder Firefox extension](</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https://addons.mozilla.org/en-US/firefox/addon/vuln-finder/?utm_source=addons.mozilla.org&amp;utm_medium=referral&amp;utm_content=search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Basic understanding of web security vulnerabilities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Scenario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Pr>
        <w:drawing>
          <wp:inline distB="114300" distT="114300" distL="114300" distR="114300">
            <wp:extent cx="5943600" cy="3340100"/>
            <wp:effectExtent b="0" l="0" r="0" t="0"/>
            <wp:docPr id="46554579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participant in this CTF challenge, your task is to use the Vuln Finder extension to identify vulnerabilities on the provided test site </w:t>
      </w:r>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the extension to analyze the site and answer the following questions based on your findings.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Begin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Install the Vuln Finder Firefox extension from the provided link.</w:t>
        <w:br w:type="textWrapping"/>
        <w:t xml:space="preserve">2. Use the extension to scan the provided test site `</w:t>
      </w:r>
      <w:hyperlink r:id="rId1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3. Utilize the extension features to answer the questions.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Questions and Answers</w:t>
      </w:r>
    </w:p>
    <w:p w:rsidR="00000000" w:rsidDel="00000000" w:rsidP="00000000" w:rsidRDefault="00000000" w:rsidRPr="00000000" w14:paraId="0000000E">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1: Does the homepage of `http://testphp.vulnweb.com/` have any XFS vulnerabilities?</w:t>
      </w:r>
    </w:p>
    <w:p w:rsidR="00000000" w:rsidDel="00000000" w:rsidP="00000000" w:rsidRDefault="00000000" w:rsidRPr="00000000" w14:paraId="0000000F">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 </w:t>
        <w:br w:type="textWrapping"/>
        <w:t xml:space="preserve">Yes, the homepage is vulnerable to XFS(Cross-Frame Scripting).</w:t>
      </w:r>
    </w:p>
    <w:p w:rsidR="00000000" w:rsidDel="00000000" w:rsidP="00000000" w:rsidRDefault="00000000" w:rsidRPr="00000000" w14:paraId="00000010">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1">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2: How many Total Vulnerabilities Where Found in this Site ?</w:t>
      </w:r>
    </w:p>
    <w:p w:rsidR="00000000" w:rsidDel="00000000" w:rsidP="00000000" w:rsidRDefault="00000000" w:rsidRPr="00000000" w14:paraId="00000012">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 7</w:t>
      </w:r>
    </w:p>
    <w:p w:rsidR="00000000" w:rsidDel="00000000" w:rsidP="00000000" w:rsidRDefault="00000000" w:rsidRPr="00000000" w14:paraId="00000013">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Hint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Vuln Finder Firefox extension and use it to scan the pages of the provided test site `http://testphp.vulnweb.com/`. Adjust settings and use the extension features as required to answer the questions accurately.</w:t>
      </w:r>
      <w:r w:rsidDel="00000000" w:rsidR="00000000" w:rsidRPr="00000000">
        <w:rPr>
          <w:rFonts w:ascii="Times New Roman" w:cs="Times New Roman" w:eastAsia="Times New Roman" w:hAnsi="Times New Roman"/>
          <w:sz w:val="24"/>
          <w:szCs w:val="24"/>
        </w:rPr>
        <w:drawing>
          <wp:inline distB="0" distT="0" distL="0" distR="0">
            <wp:extent cx="5943600" cy="3025775"/>
            <wp:effectExtent b="0" l="0" r="0" t="0"/>
            <wp:docPr id="46554580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025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8100"/>
            <wp:effectExtent b="0" l="0" r="0" t="0"/>
            <wp:docPr id="46554580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46554580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A723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A723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A723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A723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A723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A723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A723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A723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A723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A723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A723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A723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A723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A723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A723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A723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A723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A723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A723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A723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A723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A723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A723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A7234"/>
    <w:rPr>
      <w:i w:val="1"/>
      <w:iCs w:val="1"/>
      <w:color w:val="404040" w:themeColor="text1" w:themeTint="0000BF"/>
    </w:rPr>
  </w:style>
  <w:style w:type="paragraph" w:styleId="ListParagraph">
    <w:name w:val="List Paragraph"/>
    <w:basedOn w:val="Normal"/>
    <w:uiPriority w:val="34"/>
    <w:qFormat w:val="1"/>
    <w:rsid w:val="008A7234"/>
    <w:pPr>
      <w:ind w:left="720"/>
      <w:contextualSpacing w:val="1"/>
    </w:pPr>
  </w:style>
  <w:style w:type="character" w:styleId="IntenseEmphasis">
    <w:name w:val="Intense Emphasis"/>
    <w:basedOn w:val="DefaultParagraphFont"/>
    <w:uiPriority w:val="21"/>
    <w:qFormat w:val="1"/>
    <w:rsid w:val="008A7234"/>
    <w:rPr>
      <w:i w:val="1"/>
      <w:iCs w:val="1"/>
      <w:color w:val="0f4761" w:themeColor="accent1" w:themeShade="0000BF"/>
    </w:rPr>
  </w:style>
  <w:style w:type="paragraph" w:styleId="IntenseQuote">
    <w:name w:val="Intense Quote"/>
    <w:basedOn w:val="Normal"/>
    <w:next w:val="Normal"/>
    <w:link w:val="IntenseQuoteChar"/>
    <w:uiPriority w:val="30"/>
    <w:qFormat w:val="1"/>
    <w:rsid w:val="008A723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A7234"/>
    <w:rPr>
      <w:i w:val="1"/>
      <w:iCs w:val="1"/>
      <w:color w:val="0f4761" w:themeColor="accent1" w:themeShade="0000BF"/>
    </w:rPr>
  </w:style>
  <w:style w:type="character" w:styleId="IntenseReference">
    <w:name w:val="Intense Reference"/>
    <w:basedOn w:val="DefaultParagraphFont"/>
    <w:uiPriority w:val="32"/>
    <w:qFormat w:val="1"/>
    <w:rsid w:val="008A7234"/>
    <w:rPr>
      <w:b w:val="1"/>
      <w:bCs w:val="1"/>
      <w:smallCaps w:val="1"/>
      <w:color w:val="0f4761" w:themeColor="accent1" w:themeShade="0000BF"/>
      <w:spacing w:val="5"/>
    </w:rPr>
  </w:style>
  <w:style w:type="paragraph" w:styleId="NormalWeb">
    <w:name w:val="Normal (Web)"/>
    <w:basedOn w:val="Normal"/>
    <w:uiPriority w:val="99"/>
    <w:semiHidden w:val="1"/>
    <w:unhideWhenUsed w:val="1"/>
    <w:rsid w:val="00153CC5"/>
    <w:pPr>
      <w:spacing w:after="100" w:afterAutospacing="1" w:before="100" w:beforeAutospacing="1" w:line="240" w:lineRule="auto"/>
    </w:pPr>
    <w:rPr>
      <w:rFonts w:ascii="Times New Roman" w:cs="Times New Roman" w:eastAsia="Times New Roman" w:hAnsi="Times New Roman"/>
      <w:kern w:val="0"/>
      <w:sz w:val="24"/>
      <w:szCs w:val="24"/>
      <w:lang w:bidi="ne-NP"/>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testphp.vulnweb.com/" TargetMode="External"/><Relationship Id="rId10" Type="http://schemas.openxmlformats.org/officeDocument/2006/relationships/image" Target="media/image2.jpg"/><Relationship Id="rId13" Type="http://schemas.openxmlformats.org/officeDocument/2006/relationships/image" Target="media/image5.png"/><Relationship Id="rId12" Type="http://schemas.openxmlformats.org/officeDocument/2006/relationships/hyperlink" Target="http://testphp.vulnwe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dons.mozilla.org/en-US/firefox/addon/vuln-finder/?utm_source=addons.mozilla.org&amp;utm_medium=referral&amp;utm_content=search" TargetMode="Externa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61thdagdpuSUKW1MgICfSJxRoA==">CgMxLjA4AHIhMThQcHFRcWdMWjVzMWMwbjdDa0g3YUJnVno3QVNyLUEz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2024-06-27T04:45:00Z</dcterms:created>
  <dc:creator>Keshav Ranjan Yadav</dc:creator>
</cp:coreProperties>
</file>