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Aptos Display" w:hAnsi="Aptos Display"/>
          <w:b w:val="0"/>
          <w:i w:val="0"/>
          <w:color w:val="0F4761"/>
          <w:sz w:val="32"/>
        </w:rPr>
        <w:t>CPO Discovery Session | CPO Co-Ordinator</w:t>
      </w:r>
      <w:r>
        <w:rPr>
          <w:rFonts w:ascii="Aptos Display" w:hAnsi="Aptos Display"/>
          <w:b w:val="0"/>
          <w:i w:val="0"/>
          <w:color w:val="0F4761"/>
          <w:sz w:val="32"/>
        </w:rPr>
        <w:t xml:space="preserve"> </w:t>
      </w:r>
    </w:p>
    <w:p>
      <w:pPr/>
      <w:r>
        <w:rPr>
          <w:rFonts w:ascii="Aptos" w:hAnsi="Aptos"/>
          <w:b w:val="0"/>
          <w:i/>
          <w:color w:val="000000"/>
          <w:sz w:val="24"/>
        </w:rPr>
        <w:t>Mon Jun 8 | 2:30-3:30pm</w:t>
      </w:r>
    </w:p>
    <w:p>
      <w:pPr/>
      <w:r>
        <w:rPr>
          <w:rFonts w:ascii="Aptos" w:hAnsi="Aptos"/>
          <w:b w:val="0"/>
          <w:i w:val="0"/>
          <w:color w:val="000000"/>
          <w:sz w:val="24"/>
        </w:rPr>
        <w:t>Attendees: Corinne Hubbard, Anthony Marmolejos, Maria Johnson</w:t>
      </w:r>
    </w:p>
    <w:p>
      <w:pPr/>
      <w:r>
        <w:rPr>
          <w:rFonts w:ascii="Aptos" w:hAnsi="Aptos"/>
          <w:b w:val="0"/>
          <w:i w:val="0"/>
          <w:color w:val="000000"/>
          <w:sz w:val="24"/>
        </w:rPr>
        <w:t xml:space="preserve"> </w:t>
      </w:r>
    </w:p>
    <w:p>
      <w:pPr/>
      <w:r>
        <w:rPr>
          <w:rFonts w:ascii="Aptos" w:hAnsi="Aptos"/>
          <w:b/>
          <w:i w:val="0"/>
          <w:color w:val="000000"/>
          <w:sz w:val="24"/>
        </w:rPr>
        <w:t xml:space="preserve">Role: </w:t>
      </w:r>
      <w:r>
        <w:rPr>
          <w:rFonts w:ascii="Arial" w:hAnsi="Arial"/>
          <w:b w:val="0"/>
          <w:i w:val="0"/>
          <w:color w:val="000000"/>
          <w:sz w:val="22"/>
        </w:rPr>
        <w:t>The CPO Coordinators are responsible for administering business licenses, certificates, rental registry applications, vacant property registrations, and permit-related administrative processes. They serve as the primary point of contact for applicants, property owners, contractors, and businesses by processing applications, scheduling inspections, issuing certificates, managing renewals, and maintaining permit and licensing records.</w:t>
      </w:r>
    </w:p>
    <w:p>
      <w:pPr/>
      <w:r>
        <w:rPr>
          <w:rFonts w:ascii="Arial" w:hAnsi="Arial"/>
          <w:b w:val="0"/>
          <w:i w:val="0"/>
          <w:color w:val="000000"/>
          <w:sz w:val="22"/>
        </w:rPr>
        <w:t xml:space="preserve"> </w:t>
      </w:r>
    </w:p>
    <w:p>
      <w:pPr>
        <w:pStyle w:val="Heading3"/>
      </w:pPr>
      <w:r>
        <w:rPr>
          <w:rFonts w:ascii="Aptos" w:hAnsi="Aptos"/>
          <w:b w:val="0"/>
          <w:i w:val="0"/>
          <w:color w:val="0F4761"/>
          <w:sz w:val="28"/>
        </w:rPr>
        <w:t>Responsibilities:</w:t>
      </w:r>
    </w:p>
    <w:p>
      <w:pPr>
        <w:pStyle w:val="ListParagraph"/>
      </w:pPr>
      <w:r>
        <w:rPr>
          <w:rFonts w:ascii="Arial" w:hAnsi="Arial"/>
          <w:b/>
          <w:i w:val="0"/>
          <w:color w:val="000000"/>
          <w:sz w:val="22"/>
        </w:rPr>
        <w:t>Business License Administration:</w:t>
      </w:r>
      <w:r>
        <w:rPr>
          <w:rFonts w:ascii="Arial" w:hAnsi="Arial"/>
          <w:b w:val="0"/>
          <w:i w:val="0"/>
          <w:color w:val="000000"/>
          <w:sz w:val="22"/>
        </w:rPr>
        <w:t xml:space="preserve"> Process and issue business license applications.</w:t>
      </w:r>
    </w:p>
    <w:p>
      <w:pPr>
        <w:pStyle w:val="ListParagraph"/>
      </w:pPr>
      <w:r>
        <w:rPr>
          <w:rFonts w:ascii="Arial" w:hAnsi="Arial"/>
          <w:b/>
          <w:i w:val="0"/>
          <w:color w:val="000000"/>
          <w:sz w:val="22"/>
        </w:rPr>
        <w:t>Certificate Administration:</w:t>
      </w:r>
      <w:r>
        <w:rPr>
          <w:rFonts w:ascii="Arial" w:hAnsi="Arial"/>
          <w:b w:val="0"/>
          <w:i w:val="0"/>
          <w:color w:val="000000"/>
          <w:sz w:val="22"/>
        </w:rPr>
        <w:t xml:space="preserve"> Process Certificates of Use, Adequacy, Compliance, and Inspection.</w:t>
      </w:r>
    </w:p>
    <w:p>
      <w:pPr>
        <w:pStyle w:val="ListParagraph"/>
      </w:pPr>
      <w:r>
        <w:rPr>
          <w:rFonts w:ascii="Arial" w:hAnsi="Arial"/>
          <w:b/>
          <w:i w:val="0"/>
          <w:color w:val="000000"/>
          <w:sz w:val="22"/>
        </w:rPr>
        <w:t>Rental Registry Administration:</w:t>
      </w:r>
      <w:r>
        <w:rPr>
          <w:rFonts w:ascii="Arial" w:hAnsi="Arial"/>
          <w:b w:val="0"/>
          <w:i w:val="0"/>
          <w:color w:val="000000"/>
          <w:sz w:val="22"/>
        </w:rPr>
        <w:t xml:space="preserve"> Process rental registry applications and renewals.</w:t>
      </w:r>
    </w:p>
    <w:p>
      <w:pPr>
        <w:pStyle w:val="ListParagraph"/>
      </w:pPr>
      <w:r>
        <w:rPr>
          <w:rFonts w:ascii="Arial" w:hAnsi="Arial"/>
          <w:b/>
          <w:i w:val="0"/>
          <w:color w:val="000000"/>
          <w:sz w:val="22"/>
        </w:rPr>
        <w:t>Vacant Property Registry Administration:</w:t>
      </w:r>
      <w:r>
        <w:rPr>
          <w:rFonts w:ascii="Arial" w:hAnsi="Arial"/>
          <w:b w:val="0"/>
          <w:i w:val="0"/>
          <w:color w:val="000000"/>
          <w:sz w:val="22"/>
        </w:rPr>
        <w:t xml:space="preserve"> Manage vacant property registrations and renewals.</w:t>
      </w:r>
    </w:p>
    <w:p>
      <w:pPr>
        <w:pStyle w:val="ListParagraph"/>
      </w:pPr>
      <w:r>
        <w:rPr>
          <w:rFonts w:ascii="Arial" w:hAnsi="Arial"/>
          <w:b/>
          <w:i w:val="0"/>
          <w:color w:val="000000"/>
          <w:sz w:val="22"/>
        </w:rPr>
        <w:t>Inspection Scheduling:</w:t>
      </w:r>
      <w:r>
        <w:rPr>
          <w:rFonts w:ascii="Arial" w:hAnsi="Arial"/>
          <w:b w:val="0"/>
          <w:i w:val="0"/>
          <w:color w:val="000000"/>
          <w:sz w:val="22"/>
        </w:rPr>
        <w:t xml:space="preserve"> Schedule inspections for Code Enforcement and Fire Prevention staff.</w:t>
      </w:r>
    </w:p>
    <w:p>
      <w:pPr>
        <w:pStyle w:val="ListParagraph"/>
      </w:pPr>
      <w:r>
        <w:rPr>
          <w:rFonts w:ascii="Arial" w:hAnsi="Arial"/>
          <w:b/>
          <w:i w:val="0"/>
          <w:color w:val="000000"/>
          <w:sz w:val="22"/>
        </w:rPr>
        <w:t>Permit Application Processing:</w:t>
      </w:r>
      <w:r>
        <w:rPr>
          <w:rFonts w:ascii="Arial" w:hAnsi="Arial"/>
          <w:b w:val="0"/>
          <w:i w:val="0"/>
          <w:color w:val="000000"/>
          <w:sz w:val="22"/>
        </w:rPr>
        <w:t xml:space="preserve"> Create, review, and manage applications within IPS and Camino.</w:t>
      </w:r>
    </w:p>
    <w:p>
      <w:pPr>
        <w:pStyle w:val="ListParagraph"/>
      </w:pPr>
      <w:r>
        <w:rPr>
          <w:rFonts w:ascii="Arial" w:hAnsi="Arial"/>
          <w:b/>
          <w:i w:val="0"/>
          <w:color w:val="000000"/>
          <w:sz w:val="22"/>
        </w:rPr>
        <w:t>Permit Administration Support:</w:t>
      </w:r>
      <w:r>
        <w:rPr>
          <w:rFonts w:ascii="Arial" w:hAnsi="Arial"/>
          <w:b w:val="0"/>
          <w:i w:val="0"/>
          <w:color w:val="000000"/>
          <w:sz w:val="22"/>
        </w:rPr>
        <w:t xml:space="preserve"> Assist with permit-related application processing and coordination.</w:t>
      </w:r>
    </w:p>
    <w:p>
      <w:pPr>
        <w:pStyle w:val="ListParagraph"/>
      </w:pPr>
      <w:r>
        <w:rPr>
          <w:rFonts w:ascii="Arial" w:hAnsi="Arial"/>
          <w:b/>
          <w:i w:val="0"/>
          <w:color w:val="000000"/>
          <w:sz w:val="22"/>
        </w:rPr>
        <w:t>Renewal Management:</w:t>
      </w:r>
      <w:r>
        <w:rPr>
          <w:rFonts w:ascii="Arial" w:hAnsi="Arial"/>
          <w:b w:val="0"/>
          <w:i w:val="0"/>
          <w:color w:val="000000"/>
          <w:sz w:val="22"/>
        </w:rPr>
        <w:t xml:space="preserve"> Generate renewal notices and expiration reminders.</w:t>
      </w:r>
    </w:p>
    <w:p>
      <w:pPr>
        <w:pStyle w:val="ListParagraph"/>
      </w:pPr>
      <w:r>
        <w:rPr>
          <w:rFonts w:ascii="Arial" w:hAnsi="Arial"/>
          <w:b/>
          <w:i w:val="0"/>
          <w:color w:val="000000"/>
          <w:sz w:val="22"/>
        </w:rPr>
        <w:t>Property Research:</w:t>
      </w:r>
      <w:r>
        <w:rPr>
          <w:rFonts w:ascii="Arial" w:hAnsi="Arial"/>
          <w:b w:val="0"/>
          <w:i w:val="0"/>
          <w:color w:val="000000"/>
          <w:sz w:val="22"/>
        </w:rPr>
        <w:t xml:space="preserve"> Verify ownership records, tax information, and property history.</w:t>
      </w:r>
    </w:p>
    <w:p>
      <w:pPr>
        <w:pStyle w:val="ListParagraph"/>
      </w:pPr>
      <w:r>
        <w:rPr>
          <w:rFonts w:ascii="Arial" w:hAnsi="Arial"/>
          <w:b/>
          <w:i w:val="0"/>
          <w:color w:val="000000"/>
          <w:sz w:val="22"/>
        </w:rPr>
        <w:t>Payment Processing:</w:t>
      </w:r>
      <w:r>
        <w:rPr>
          <w:rFonts w:ascii="Arial" w:hAnsi="Arial"/>
          <w:b w:val="0"/>
          <w:i w:val="0"/>
          <w:color w:val="000000"/>
          <w:sz w:val="22"/>
        </w:rPr>
        <w:t xml:space="preserve"> Process payments, invoices, and cash reports.</w:t>
      </w:r>
    </w:p>
    <w:p>
      <w:pPr>
        <w:pStyle w:val="ListParagraph"/>
      </w:pPr>
      <w:r>
        <w:rPr>
          <w:rFonts w:ascii="Arial" w:hAnsi="Arial"/>
          <w:b/>
          <w:i w:val="0"/>
          <w:color w:val="000000"/>
          <w:sz w:val="22"/>
        </w:rPr>
        <w:t>Record Maintenance:</w:t>
      </w:r>
      <w:r>
        <w:rPr>
          <w:rFonts w:ascii="Arial" w:hAnsi="Arial"/>
          <w:b w:val="0"/>
          <w:i w:val="0"/>
          <w:color w:val="000000"/>
          <w:sz w:val="22"/>
        </w:rPr>
        <w:t xml:space="preserve"> Maintain licensing, certificate, and registry records.</w:t>
      </w:r>
    </w:p>
    <w:p>
      <w:pPr>
        <w:pStyle w:val="ListParagraph"/>
      </w:pPr>
      <w:r>
        <w:rPr>
          <w:rFonts w:ascii="Arial" w:hAnsi="Arial"/>
          <w:b/>
          <w:i w:val="0"/>
          <w:color w:val="000000"/>
          <w:sz w:val="22"/>
        </w:rPr>
        <w:t>Customer Service:</w:t>
      </w:r>
      <w:r>
        <w:rPr>
          <w:rFonts w:ascii="Arial" w:hAnsi="Arial"/>
          <w:b w:val="0"/>
          <w:i w:val="0"/>
          <w:color w:val="000000"/>
          <w:sz w:val="22"/>
        </w:rPr>
        <w:t xml:space="preserve"> Respond to applicant inquiries and application status requests.</w:t>
      </w:r>
    </w:p>
    <w:p>
      <w:pPr>
        <w:pStyle w:val="Heading3"/>
      </w:pPr>
      <w:r>
        <w:rPr>
          <w:rFonts w:ascii="Aptos" w:hAnsi="Aptos"/>
          <w:b w:val="0"/>
          <w:i w:val="0"/>
          <w:color w:val="0F4761"/>
          <w:sz w:val="28"/>
        </w:rPr>
        <w:t>Process:</w:t>
      </w:r>
    </w:p>
    <w:p>
      <w:pPr>
        <w:pStyle w:val="ListParagraph"/>
      </w:pPr>
      <w:r>
        <w:rPr>
          <w:rFonts w:ascii="Aptos" w:hAnsi="Aptos"/>
          <w:b w:val="0"/>
          <w:i w:val="0"/>
          <w:color w:val="000000"/>
          <w:sz w:val="24"/>
        </w:rPr>
        <w:t>Intake / Scheduling</w:t>
      </w:r>
    </w:p>
    <w:p>
      <w:pPr>
        <w:pStyle w:val="ListParagraph"/>
      </w:pPr>
      <w:r>
        <w:rPr>
          <w:rFonts w:ascii="Aptos" w:hAnsi="Aptos"/>
          <w:b/>
          <w:i w:val="0"/>
          <w:color w:val="000000"/>
          <w:sz w:val="24"/>
        </w:rPr>
        <w:t>Application Intake</w:t>
      </w:r>
    </w:p>
    <w:p>
      <w:pPr>
        <w:pStyle w:val="ListParagraph"/>
      </w:pPr>
      <w:r>
        <w:rPr>
          <w:rFonts w:ascii="Aptos" w:hAnsi="Aptos"/>
          <w:b/>
          <w:i w:val="0"/>
          <w:color w:val="000000"/>
          <w:sz w:val="24"/>
        </w:rPr>
        <w:t>Business License Intake:</w:t>
      </w:r>
      <w:r>
        <w:rPr>
          <w:rFonts w:ascii="Aptos" w:hAnsi="Aptos"/>
          <w:b w:val="0"/>
          <w:i w:val="0"/>
          <w:color w:val="000000"/>
          <w:sz w:val="24"/>
        </w:rPr>
        <w:t xml:space="preserve"> Receive and process business license applications.</w:t>
      </w:r>
    </w:p>
    <w:p>
      <w:pPr>
        <w:pStyle w:val="ListParagraph"/>
      </w:pPr>
      <w:r>
        <w:rPr>
          <w:rFonts w:ascii="Aptos" w:hAnsi="Aptos"/>
          <w:b/>
          <w:i w:val="0"/>
          <w:color w:val="000000"/>
          <w:sz w:val="24"/>
        </w:rPr>
        <w:t>Certificate Application Intake:</w:t>
      </w:r>
      <w:r>
        <w:rPr>
          <w:rFonts w:ascii="Aptos" w:hAnsi="Aptos"/>
          <w:b w:val="0"/>
          <w:i w:val="0"/>
          <w:color w:val="000000"/>
          <w:sz w:val="24"/>
        </w:rPr>
        <w:t xml:space="preserve"> Process applications for Certificates of Use, Adequacy, Compliance, and Inspection.</w:t>
      </w:r>
    </w:p>
    <w:p>
      <w:pPr>
        <w:pStyle w:val="ListParagraph"/>
      </w:pPr>
      <w:r>
        <w:rPr>
          <w:rFonts w:ascii="Aptos" w:hAnsi="Aptos"/>
          <w:b/>
          <w:i w:val="0"/>
          <w:color w:val="000000"/>
          <w:sz w:val="24"/>
        </w:rPr>
        <w:t>Rental Registry Intake:</w:t>
      </w:r>
      <w:r>
        <w:rPr>
          <w:rFonts w:ascii="Aptos" w:hAnsi="Aptos"/>
          <w:b w:val="0"/>
          <w:i w:val="0"/>
          <w:color w:val="000000"/>
          <w:sz w:val="24"/>
        </w:rPr>
        <w:t xml:space="preserve"> Review and process rental registry applications.</w:t>
      </w:r>
    </w:p>
    <w:p>
      <w:pPr>
        <w:pStyle w:val="ListParagraph"/>
      </w:pPr>
      <w:r>
        <w:rPr>
          <w:rFonts w:ascii="Aptos" w:hAnsi="Aptos"/>
          <w:b/>
          <w:i w:val="0"/>
          <w:color w:val="000000"/>
          <w:sz w:val="24"/>
        </w:rPr>
        <w:t>Vacant Property Registration Intake:</w:t>
      </w:r>
      <w:r>
        <w:rPr>
          <w:rFonts w:ascii="Aptos" w:hAnsi="Aptos"/>
          <w:b w:val="0"/>
          <w:i w:val="0"/>
          <w:color w:val="000000"/>
          <w:sz w:val="24"/>
        </w:rPr>
        <w:t xml:space="preserve"> Process vacant property registration applications.</w:t>
      </w:r>
    </w:p>
    <w:p>
      <w:pPr>
        <w:pStyle w:val="ListParagraph"/>
      </w:pPr>
      <w:r>
        <w:rPr>
          <w:rFonts w:ascii="Aptos" w:hAnsi="Aptos"/>
          <w:b/>
          <w:i w:val="0"/>
          <w:color w:val="000000"/>
          <w:sz w:val="24"/>
        </w:rPr>
        <w:t>Application Verification:</w:t>
      </w:r>
      <w:r>
        <w:rPr>
          <w:rFonts w:ascii="Aptos" w:hAnsi="Aptos"/>
          <w:b w:val="0"/>
          <w:i w:val="0"/>
          <w:color w:val="000000"/>
          <w:sz w:val="24"/>
        </w:rPr>
        <w:t xml:space="preserve"> Verify application completeness and required documentation.</w:t>
      </w:r>
    </w:p>
    <w:p>
      <w:pPr>
        <w:pStyle w:val="ListParagraph"/>
      </w:pPr>
      <w:r>
        <w:rPr>
          <w:rFonts w:ascii="Aptos" w:hAnsi="Aptos"/>
          <w:b/>
          <w:i w:val="0"/>
          <w:color w:val="000000"/>
          <w:sz w:val="24"/>
        </w:rPr>
        <w:t>Inspection Scheduling</w:t>
      </w:r>
    </w:p>
    <w:p>
      <w:pPr>
        <w:pStyle w:val="ListParagraph"/>
      </w:pPr>
      <w:r>
        <w:rPr>
          <w:rFonts w:ascii="Aptos" w:hAnsi="Aptos"/>
          <w:b/>
          <w:i w:val="0"/>
          <w:color w:val="000000"/>
          <w:sz w:val="24"/>
        </w:rPr>
        <w:t>Code Enforcement Scheduling:</w:t>
      </w:r>
      <w:r>
        <w:rPr>
          <w:rFonts w:ascii="Aptos" w:hAnsi="Aptos"/>
          <w:b w:val="0"/>
          <w:i w:val="0"/>
          <w:color w:val="000000"/>
          <w:sz w:val="24"/>
        </w:rPr>
        <w:t xml:space="preserve"> Schedule inspections with Code Enforcement staff.</w:t>
      </w:r>
    </w:p>
    <w:p>
      <w:pPr>
        <w:pStyle w:val="ListParagraph"/>
      </w:pPr>
      <w:r>
        <w:rPr>
          <w:rFonts w:ascii="Aptos" w:hAnsi="Aptos"/>
          <w:b/>
          <w:i w:val="0"/>
          <w:color w:val="000000"/>
          <w:sz w:val="24"/>
        </w:rPr>
        <w:t>Fire Prevention Scheduling:</w:t>
      </w:r>
      <w:r>
        <w:rPr>
          <w:rFonts w:ascii="Aptos" w:hAnsi="Aptos"/>
          <w:b w:val="0"/>
          <w:i w:val="0"/>
          <w:color w:val="000000"/>
          <w:sz w:val="24"/>
        </w:rPr>
        <w:t xml:space="preserve"> Schedule inspections with Fire Prevention personnel.</w:t>
      </w:r>
    </w:p>
    <w:p>
      <w:pPr>
        <w:pStyle w:val="ListParagraph"/>
      </w:pPr>
      <w:r>
        <w:rPr>
          <w:rFonts w:ascii="Aptos" w:hAnsi="Aptos"/>
          <w:b/>
          <w:i w:val="0"/>
          <w:color w:val="000000"/>
          <w:sz w:val="24"/>
        </w:rPr>
        <w:t>Applicant Coordination:</w:t>
      </w:r>
      <w:r>
        <w:rPr>
          <w:rFonts w:ascii="Aptos" w:hAnsi="Aptos"/>
          <w:b w:val="0"/>
          <w:i w:val="0"/>
          <w:color w:val="000000"/>
          <w:sz w:val="24"/>
        </w:rPr>
        <w:t xml:space="preserve"> Coordinate inspection dates and appointment requests with applicants.</w:t>
      </w:r>
    </w:p>
    <w:p>
      <w:pPr>
        <w:pStyle w:val="ListParagraph"/>
      </w:pPr>
      <w:r>
        <w:rPr>
          <w:rFonts w:ascii="Aptos" w:hAnsi="Aptos"/>
          <w:b/>
          <w:i w:val="0"/>
          <w:color w:val="000000"/>
          <w:sz w:val="24"/>
        </w:rPr>
        <w:t>Calendar Management:</w:t>
      </w:r>
      <w:r>
        <w:rPr>
          <w:rFonts w:ascii="Aptos" w:hAnsi="Aptos"/>
          <w:b w:val="0"/>
          <w:i w:val="0"/>
          <w:color w:val="000000"/>
          <w:sz w:val="24"/>
        </w:rPr>
        <w:t xml:space="preserve"> Manage inspection schedules and appointment calendars.</w:t>
      </w:r>
    </w:p>
    <w:p>
      <w:pPr>
        <w:pStyle w:val="ListParagraph"/>
      </w:pPr>
      <w:r>
        <w:rPr>
          <w:rFonts w:ascii="Aptos" w:hAnsi="Aptos"/>
          <w:b/>
          <w:i w:val="0"/>
          <w:color w:val="000000"/>
          <w:sz w:val="24"/>
        </w:rPr>
        <w:t>Renewal &amp; Expiration Processing</w:t>
      </w:r>
    </w:p>
    <w:p>
      <w:pPr>
        <w:pStyle w:val="ListParagraph"/>
      </w:pPr>
      <w:r>
        <w:rPr>
          <w:rFonts w:ascii="Aptos" w:hAnsi="Aptos"/>
          <w:b/>
          <w:i w:val="0"/>
          <w:color w:val="000000"/>
          <w:sz w:val="24"/>
        </w:rPr>
        <w:t>Renewal Notice Generation:</w:t>
      </w:r>
      <w:r>
        <w:rPr>
          <w:rFonts w:ascii="Aptos" w:hAnsi="Aptos"/>
          <w:b w:val="0"/>
          <w:i w:val="0"/>
          <w:color w:val="000000"/>
          <w:sz w:val="24"/>
        </w:rPr>
        <w:t xml:space="preserve"> Generate renewal notices for licenses and certificates.</w:t>
      </w:r>
    </w:p>
    <w:p>
      <w:pPr>
        <w:pStyle w:val="ListParagraph"/>
      </w:pPr>
      <w:r>
        <w:rPr>
          <w:rFonts w:ascii="Aptos" w:hAnsi="Aptos"/>
          <w:b/>
          <w:i w:val="0"/>
          <w:color w:val="000000"/>
          <w:sz w:val="24"/>
        </w:rPr>
        <w:t>Expiration Monitoring:</w:t>
      </w:r>
      <w:r>
        <w:rPr>
          <w:rFonts w:ascii="Aptos" w:hAnsi="Aptos"/>
          <w:b w:val="0"/>
          <w:i w:val="0"/>
          <w:color w:val="000000"/>
          <w:sz w:val="24"/>
        </w:rPr>
        <w:t xml:space="preserve"> Track upcoming and expired licenses, certificates, and registrations.</w:t>
      </w:r>
    </w:p>
    <w:p>
      <w:pPr>
        <w:pStyle w:val="ListParagraph"/>
      </w:pPr>
      <w:r>
        <w:rPr>
          <w:rFonts w:ascii="Aptos" w:hAnsi="Aptos"/>
          <w:b/>
          <w:i w:val="0"/>
          <w:color w:val="000000"/>
          <w:sz w:val="24"/>
        </w:rPr>
        <w:t>60-Day Notice Processing:</w:t>
      </w:r>
      <w:r>
        <w:rPr>
          <w:rFonts w:ascii="Aptos" w:hAnsi="Aptos"/>
          <w:b w:val="0"/>
          <w:i w:val="0"/>
          <w:color w:val="000000"/>
          <w:sz w:val="24"/>
        </w:rPr>
        <w:t xml:space="preserve"> Prepare and issue required notices.  </w:t>
      </w:r>
    </w:p>
    <w:p>
      <w:pPr>
        <w:pStyle w:val="ListParagraph"/>
      </w:pPr>
      <w:r>
        <w:rPr>
          <w:rFonts w:ascii="Aptos" w:hAnsi="Aptos"/>
          <w:b w:val="0"/>
          <w:i w:val="0"/>
          <w:color w:val="000000"/>
          <w:sz w:val="24"/>
        </w:rPr>
        <w:t>Inspection</w:t>
      </w:r>
    </w:p>
    <w:p>
      <w:pPr>
        <w:pStyle w:val="ListParagraph"/>
      </w:pPr>
      <w:r>
        <w:rPr>
          <w:rFonts w:ascii="Aptos" w:hAnsi="Aptos"/>
          <w:b/>
          <w:i w:val="0"/>
          <w:color w:val="000000"/>
          <w:sz w:val="24"/>
        </w:rPr>
        <w:t>Inspection Coordination</w:t>
      </w:r>
    </w:p>
    <w:p>
      <w:pPr>
        <w:pStyle w:val="ListParagraph"/>
      </w:pPr>
      <w:r>
        <w:rPr>
          <w:rFonts w:ascii="Aptos" w:hAnsi="Aptos"/>
          <w:b/>
          <w:i w:val="0"/>
          <w:color w:val="000000"/>
          <w:sz w:val="24"/>
        </w:rPr>
        <w:t>Inspection Scheduling:</w:t>
      </w:r>
      <w:r>
        <w:rPr>
          <w:rFonts w:ascii="Aptos" w:hAnsi="Aptos"/>
          <w:b w:val="0"/>
          <w:i w:val="0"/>
          <w:color w:val="000000"/>
          <w:sz w:val="24"/>
        </w:rPr>
        <w:t xml:space="preserve"> Coordinate inspection appointments with inspectors and applicants.</w:t>
      </w:r>
    </w:p>
    <w:p>
      <w:pPr>
        <w:pStyle w:val="ListParagraph"/>
      </w:pPr>
      <w:r>
        <w:rPr>
          <w:rFonts w:ascii="Aptos" w:hAnsi="Aptos"/>
          <w:b/>
          <w:i w:val="0"/>
          <w:color w:val="000000"/>
          <w:sz w:val="24"/>
        </w:rPr>
        <w:t>Inspection Tracking:</w:t>
      </w:r>
      <w:r>
        <w:rPr>
          <w:rFonts w:ascii="Aptos" w:hAnsi="Aptos"/>
          <w:b w:val="0"/>
          <w:i w:val="0"/>
          <w:color w:val="000000"/>
          <w:sz w:val="24"/>
        </w:rPr>
        <w:t xml:space="preserve"> Monitor inspection completion status.</w:t>
      </w:r>
    </w:p>
    <w:p>
      <w:pPr>
        <w:pStyle w:val="ListParagraph"/>
      </w:pPr>
      <w:r>
        <w:rPr>
          <w:rFonts w:ascii="Aptos" w:hAnsi="Aptos"/>
          <w:b/>
          <w:i w:val="0"/>
          <w:color w:val="000000"/>
          <w:sz w:val="24"/>
        </w:rPr>
        <w:t>Re-Inspection Coordination:</w:t>
      </w:r>
      <w:r>
        <w:rPr>
          <w:rFonts w:ascii="Aptos" w:hAnsi="Aptos"/>
          <w:b w:val="0"/>
          <w:i w:val="0"/>
          <w:color w:val="000000"/>
          <w:sz w:val="24"/>
        </w:rPr>
        <w:t xml:space="preserve"> Schedule follow-up inspections when required.</w:t>
      </w:r>
    </w:p>
    <w:p>
      <w:pPr>
        <w:pStyle w:val="ListParagraph"/>
      </w:pPr>
      <w:r>
        <w:rPr>
          <w:rFonts w:ascii="Aptos" w:hAnsi="Aptos"/>
          <w:b/>
          <w:i w:val="0"/>
          <w:color w:val="000000"/>
          <w:sz w:val="24"/>
        </w:rPr>
        <w:t>Inspection Documentation Support:</w:t>
      </w:r>
      <w:r>
        <w:rPr>
          <w:rFonts w:ascii="Aptos" w:hAnsi="Aptos"/>
          <w:b w:val="0"/>
          <w:i w:val="0"/>
          <w:color w:val="000000"/>
          <w:sz w:val="24"/>
        </w:rPr>
        <w:t xml:space="preserve"> Ensure inspection results are available for certificate issuance.</w:t>
      </w:r>
    </w:p>
    <w:p>
      <w:pPr>
        <w:pStyle w:val="ListParagraph"/>
      </w:pPr>
      <w:r>
        <w:rPr>
          <w:rFonts w:ascii="Aptos" w:hAnsi="Aptos"/>
          <w:b/>
          <w:i w:val="0"/>
          <w:color w:val="000000"/>
          <w:sz w:val="24"/>
        </w:rPr>
        <w:t>Certificate Processing</w:t>
      </w:r>
      <w:r>
        <w:rPr>
          <w:rFonts w:ascii="Aptos" w:hAnsi="Aptos"/>
          <w:b w:val="0"/>
          <w:i w:val="0"/>
          <w:color w:val="000000"/>
          <w:sz w:val="24"/>
        </w:rPr>
        <w:t xml:space="preserve">: </w:t>
      </w:r>
      <w:r>
        <w:rPr>
          <w:rFonts w:ascii="Aptos" w:hAnsi="Aptos"/>
          <w:b w:val="0"/>
          <w:i/>
          <w:color w:val="000000"/>
          <w:sz w:val="24"/>
        </w:rPr>
        <w:t>CPO Coordinators do not perform inspections themselves but support inspection administration and scheduling.</w:t>
      </w:r>
      <w:r>
        <w:rPr>
          <w:rFonts w:ascii="Aptos" w:hAnsi="Aptos"/>
          <w:b w:val="0"/>
          <w:i w:val="0"/>
          <w:color w:val="000000"/>
          <w:sz w:val="24"/>
        </w:rPr>
        <w:t xml:space="preserve">  </w:t>
      </w:r>
    </w:p>
    <w:p>
      <w:pPr>
        <w:pStyle w:val="ListParagraph"/>
      </w:pPr>
      <w:r>
        <w:rPr>
          <w:rFonts w:ascii="Aptos" w:hAnsi="Aptos"/>
          <w:b/>
          <w:i w:val="0"/>
          <w:color w:val="000000"/>
          <w:sz w:val="24"/>
        </w:rPr>
        <w:t>Inspection Verification:</w:t>
      </w:r>
      <w:r>
        <w:rPr>
          <w:rFonts w:ascii="Aptos" w:hAnsi="Aptos"/>
          <w:b w:val="0"/>
          <w:i w:val="0"/>
          <w:color w:val="000000"/>
          <w:sz w:val="24"/>
        </w:rPr>
        <w:t xml:space="preserve"> Confirm inspection completion before issuing certificates.</w:t>
      </w:r>
    </w:p>
    <w:p>
      <w:pPr>
        <w:pStyle w:val="ListParagraph"/>
      </w:pPr>
      <w:r>
        <w:rPr>
          <w:rFonts w:ascii="Aptos" w:hAnsi="Aptos"/>
          <w:b/>
          <w:i w:val="0"/>
          <w:color w:val="000000"/>
          <w:sz w:val="24"/>
        </w:rPr>
        <w:t>Certificate Issuance Support:</w:t>
      </w:r>
      <w:r>
        <w:rPr>
          <w:rFonts w:ascii="Aptos" w:hAnsi="Aptos"/>
          <w:b w:val="0"/>
          <w:i w:val="0"/>
          <w:color w:val="000000"/>
          <w:sz w:val="24"/>
        </w:rPr>
        <w:t xml:space="preserve"> Review inspection outcomes and process certificate issuance.</w:t>
      </w:r>
    </w:p>
    <w:p>
      <w:pPr>
        <w:pStyle w:val="ListParagraph"/>
      </w:pPr>
      <w:r>
        <w:rPr>
          <w:rFonts w:ascii="Aptos" w:hAnsi="Aptos"/>
          <w:b w:val="0"/>
          <w:i w:val="0"/>
          <w:color w:val="000000"/>
          <w:sz w:val="24"/>
        </w:rPr>
        <w:t>Enforcement</w:t>
      </w:r>
    </w:p>
    <w:p>
      <w:pPr>
        <w:pStyle w:val="ListParagraph"/>
      </w:pPr>
      <w:r>
        <w:rPr>
          <w:rFonts w:ascii="Aptos" w:hAnsi="Aptos"/>
          <w:b/>
          <w:i w:val="0"/>
          <w:color w:val="000000"/>
          <w:sz w:val="24"/>
        </w:rPr>
        <w:t>Application Tracking</w:t>
      </w:r>
    </w:p>
    <w:p>
      <w:pPr>
        <w:pStyle w:val="ListParagraph"/>
      </w:pPr>
      <w:r>
        <w:rPr>
          <w:rFonts w:ascii="Aptos" w:hAnsi="Aptos"/>
          <w:b/>
          <w:i w:val="0"/>
          <w:color w:val="000000"/>
          <w:sz w:val="24"/>
        </w:rPr>
        <w:t>Application Lifecycle Management:</w:t>
      </w:r>
      <w:r>
        <w:rPr>
          <w:rFonts w:ascii="Aptos" w:hAnsi="Aptos"/>
          <w:b w:val="0"/>
          <w:i w:val="0"/>
          <w:color w:val="000000"/>
          <w:sz w:val="24"/>
        </w:rPr>
        <w:t xml:space="preserve"> Track applications from submission through approval.</w:t>
      </w:r>
    </w:p>
    <w:p>
      <w:pPr>
        <w:pStyle w:val="ListParagraph"/>
      </w:pPr>
      <w:r>
        <w:rPr>
          <w:rFonts w:ascii="Aptos" w:hAnsi="Aptos"/>
          <w:b/>
          <w:i w:val="0"/>
          <w:color w:val="000000"/>
          <w:sz w:val="24"/>
        </w:rPr>
        <w:t>Status Monitoring:</w:t>
      </w:r>
      <w:r>
        <w:rPr>
          <w:rFonts w:ascii="Aptos" w:hAnsi="Aptos"/>
          <w:b w:val="0"/>
          <w:i w:val="0"/>
          <w:color w:val="000000"/>
          <w:sz w:val="24"/>
        </w:rPr>
        <w:t xml:space="preserve"> Monitor pending inspections, reviews, renewals, and approvals.</w:t>
      </w:r>
    </w:p>
    <w:p>
      <w:pPr>
        <w:pStyle w:val="ListParagraph"/>
      </w:pPr>
      <w:r>
        <w:rPr>
          <w:rFonts w:ascii="Aptos" w:hAnsi="Aptos"/>
          <w:b/>
          <w:i w:val="0"/>
          <w:color w:val="000000"/>
          <w:sz w:val="24"/>
        </w:rPr>
        <w:t>Case Maintenance:</w:t>
      </w:r>
      <w:r>
        <w:rPr>
          <w:rFonts w:ascii="Aptos" w:hAnsi="Aptos"/>
          <w:b w:val="0"/>
          <w:i w:val="0"/>
          <w:color w:val="000000"/>
          <w:sz w:val="24"/>
        </w:rPr>
        <w:t xml:space="preserve"> Maintain active application and certificate records.</w:t>
      </w:r>
    </w:p>
    <w:p>
      <w:pPr>
        <w:pStyle w:val="ListParagraph"/>
      </w:pPr>
      <w:r>
        <w:rPr>
          <w:rFonts w:ascii="Aptos" w:hAnsi="Aptos"/>
          <w:b/>
          <w:i w:val="0"/>
          <w:color w:val="000000"/>
          <w:sz w:val="24"/>
        </w:rPr>
        <w:t>Property Research</w:t>
      </w:r>
    </w:p>
    <w:p>
      <w:pPr>
        <w:pStyle w:val="ListParagraph"/>
      </w:pPr>
      <w:r>
        <w:rPr>
          <w:rFonts w:ascii="Aptos" w:hAnsi="Aptos"/>
          <w:b/>
          <w:i w:val="0"/>
          <w:color w:val="000000"/>
          <w:sz w:val="24"/>
        </w:rPr>
        <w:t>Ownership Verification:</w:t>
      </w:r>
      <w:r>
        <w:rPr>
          <w:rFonts w:ascii="Aptos" w:hAnsi="Aptos"/>
          <w:b w:val="0"/>
          <w:i w:val="0"/>
          <w:color w:val="000000"/>
          <w:sz w:val="24"/>
        </w:rPr>
        <w:t xml:space="preserve"> Research ownership records and responsible parties.</w:t>
      </w:r>
    </w:p>
    <w:p>
      <w:pPr>
        <w:pStyle w:val="ListParagraph"/>
      </w:pPr>
      <w:r>
        <w:rPr>
          <w:rFonts w:ascii="Aptos" w:hAnsi="Aptos"/>
          <w:b/>
          <w:i w:val="0"/>
          <w:color w:val="000000"/>
          <w:sz w:val="24"/>
        </w:rPr>
        <w:t>Tax Verification:</w:t>
      </w:r>
      <w:r>
        <w:rPr>
          <w:rFonts w:ascii="Aptos" w:hAnsi="Aptos"/>
          <w:b w:val="0"/>
          <w:i w:val="0"/>
          <w:color w:val="000000"/>
          <w:sz w:val="24"/>
        </w:rPr>
        <w:t xml:space="preserve"> Review tax status using eTax.</w:t>
      </w:r>
    </w:p>
    <w:p>
      <w:pPr>
        <w:pStyle w:val="ListParagraph"/>
      </w:pPr>
      <w:r>
        <w:rPr>
          <w:rFonts w:ascii="Aptos" w:hAnsi="Aptos"/>
          <w:b/>
          <w:i w:val="0"/>
          <w:color w:val="000000"/>
          <w:sz w:val="24"/>
        </w:rPr>
        <w:t>Water Account Verification:</w:t>
      </w:r>
      <w:r>
        <w:rPr>
          <w:rFonts w:ascii="Aptos" w:hAnsi="Aptos"/>
          <w:b w:val="0"/>
          <w:i w:val="0"/>
          <w:color w:val="000000"/>
          <w:sz w:val="24"/>
        </w:rPr>
        <w:t xml:space="preserve"> Review water account information through AS400.</w:t>
      </w:r>
    </w:p>
    <w:p>
      <w:pPr>
        <w:pStyle w:val="ListParagraph"/>
      </w:pPr>
      <w:r>
        <w:rPr>
          <w:rFonts w:ascii="Aptos" w:hAnsi="Aptos"/>
          <w:b/>
          <w:i w:val="0"/>
          <w:color w:val="000000"/>
          <w:sz w:val="24"/>
        </w:rPr>
        <w:t>Property History Research:</w:t>
      </w:r>
      <w:r>
        <w:rPr>
          <w:rFonts w:ascii="Aptos" w:hAnsi="Aptos"/>
          <w:b w:val="0"/>
          <w:i w:val="0"/>
          <w:color w:val="000000"/>
          <w:sz w:val="24"/>
        </w:rPr>
        <w:t xml:space="preserve"> Review previous certificates, permits, and registry records.</w:t>
      </w:r>
    </w:p>
    <w:p>
      <w:pPr>
        <w:pStyle w:val="ListParagraph"/>
      </w:pPr>
      <w:r>
        <w:rPr>
          <w:rFonts w:ascii="Aptos" w:hAnsi="Aptos"/>
          <w:b/>
          <w:i w:val="0"/>
          <w:color w:val="000000"/>
          <w:sz w:val="24"/>
        </w:rPr>
        <w:t>Documentation Management</w:t>
      </w:r>
    </w:p>
    <w:p>
      <w:pPr>
        <w:pStyle w:val="ListParagraph"/>
      </w:pPr>
      <w:r>
        <w:rPr>
          <w:rFonts w:ascii="Aptos" w:hAnsi="Aptos"/>
          <w:b/>
          <w:i w:val="0"/>
          <w:color w:val="000000"/>
          <w:sz w:val="24"/>
        </w:rPr>
        <w:t>Application Recordkeeping:</w:t>
      </w:r>
      <w:r>
        <w:rPr>
          <w:rFonts w:ascii="Aptos" w:hAnsi="Aptos"/>
          <w:b w:val="0"/>
          <w:i w:val="0"/>
          <w:color w:val="000000"/>
          <w:sz w:val="24"/>
        </w:rPr>
        <w:t xml:space="preserve"> Maintain application files and supporting documentation.</w:t>
      </w:r>
    </w:p>
    <w:p>
      <w:pPr>
        <w:pStyle w:val="ListParagraph"/>
      </w:pPr>
      <w:r>
        <w:rPr>
          <w:rFonts w:ascii="Aptos" w:hAnsi="Aptos"/>
          <w:b/>
          <w:i w:val="0"/>
          <w:color w:val="000000"/>
          <w:sz w:val="24"/>
        </w:rPr>
        <w:t>Certificate Records:</w:t>
      </w:r>
      <w:r>
        <w:rPr>
          <w:rFonts w:ascii="Aptos" w:hAnsi="Aptos"/>
          <w:b w:val="0"/>
          <w:i w:val="0"/>
          <w:color w:val="000000"/>
          <w:sz w:val="24"/>
        </w:rPr>
        <w:t xml:space="preserve"> Maintain issued certificate records.</w:t>
      </w:r>
    </w:p>
    <w:p>
      <w:pPr>
        <w:pStyle w:val="ListParagraph"/>
      </w:pPr>
      <w:r>
        <w:rPr>
          <w:rFonts w:ascii="Aptos" w:hAnsi="Aptos"/>
          <w:b/>
          <w:i w:val="0"/>
          <w:color w:val="000000"/>
          <w:sz w:val="24"/>
        </w:rPr>
        <w:t>Renewal Tracking:</w:t>
      </w:r>
      <w:r>
        <w:rPr>
          <w:rFonts w:ascii="Aptos" w:hAnsi="Aptos"/>
          <w:b w:val="0"/>
          <w:i w:val="0"/>
          <w:color w:val="000000"/>
          <w:sz w:val="24"/>
        </w:rPr>
        <w:t xml:space="preserve"> Track renewals and expiration dates.</w:t>
      </w:r>
    </w:p>
    <w:p>
      <w:pPr>
        <w:pStyle w:val="ListParagraph"/>
      </w:pPr>
      <w:r>
        <w:rPr>
          <w:rFonts w:ascii="Aptos" w:hAnsi="Aptos"/>
          <w:b/>
          <w:i w:val="0"/>
          <w:color w:val="000000"/>
          <w:sz w:val="24"/>
        </w:rPr>
        <w:t>Historical Record Retrieval:</w:t>
      </w:r>
      <w:r>
        <w:rPr>
          <w:rFonts w:ascii="Aptos" w:hAnsi="Aptos"/>
          <w:b w:val="0"/>
          <w:i w:val="0"/>
          <w:color w:val="000000"/>
          <w:sz w:val="24"/>
        </w:rPr>
        <w:t xml:space="preserve"> Research prior applications and records when needed.</w:t>
      </w:r>
    </w:p>
    <w:p>
      <w:pPr>
        <w:pStyle w:val="ListParagraph"/>
      </w:pPr>
      <w:r>
        <w:rPr>
          <w:rFonts w:ascii="Aptos" w:hAnsi="Aptos"/>
          <w:b w:val="0"/>
          <w:i w:val="0"/>
          <w:color w:val="000000"/>
          <w:sz w:val="24"/>
        </w:rPr>
        <w:t>Enforcement / non-compliance</w:t>
      </w:r>
    </w:p>
    <w:p>
      <w:pPr>
        <w:pStyle w:val="ListParagraph"/>
      </w:pPr>
      <w:r>
        <w:rPr>
          <w:rFonts w:ascii="Aptos" w:hAnsi="Aptos"/>
          <w:b/>
          <w:i w:val="0"/>
          <w:color w:val="000000"/>
          <w:sz w:val="24"/>
        </w:rPr>
        <w:t>License &amp; Certificate Compliance</w:t>
      </w:r>
    </w:p>
    <w:p>
      <w:pPr>
        <w:pStyle w:val="ListParagraph"/>
      </w:pPr>
      <w:r>
        <w:rPr>
          <w:rFonts w:ascii="Aptos" w:hAnsi="Aptos"/>
          <w:b/>
          <w:i w:val="0"/>
          <w:color w:val="000000"/>
          <w:sz w:val="24"/>
        </w:rPr>
        <w:t>Expiration Monitoring:</w:t>
      </w:r>
      <w:r>
        <w:rPr>
          <w:rFonts w:ascii="Aptos" w:hAnsi="Aptos"/>
          <w:b w:val="0"/>
          <w:i w:val="0"/>
          <w:color w:val="000000"/>
          <w:sz w:val="24"/>
        </w:rPr>
        <w:t xml:space="preserve"> Track expired licenses and certificates.</w:t>
      </w:r>
    </w:p>
    <w:p>
      <w:pPr>
        <w:pStyle w:val="ListParagraph"/>
      </w:pPr>
      <w:r>
        <w:rPr>
          <w:rFonts w:ascii="Aptos" w:hAnsi="Aptos"/>
          <w:b/>
          <w:i w:val="0"/>
          <w:color w:val="000000"/>
          <w:sz w:val="24"/>
        </w:rPr>
        <w:t>Renewal Compliance:</w:t>
      </w:r>
      <w:r>
        <w:rPr>
          <w:rFonts w:ascii="Aptos" w:hAnsi="Aptos"/>
          <w:b w:val="0"/>
          <w:i w:val="0"/>
          <w:color w:val="000000"/>
          <w:sz w:val="24"/>
        </w:rPr>
        <w:t xml:space="preserve"> Monitor overdue renewals and required actions.</w:t>
      </w:r>
    </w:p>
    <w:p>
      <w:pPr>
        <w:pStyle w:val="ListParagraph"/>
      </w:pPr>
      <w:r>
        <w:rPr>
          <w:rFonts w:ascii="Aptos" w:hAnsi="Aptos"/>
          <w:b/>
          <w:i w:val="0"/>
          <w:color w:val="000000"/>
          <w:sz w:val="24"/>
        </w:rPr>
        <w:t>Notice Generation:</w:t>
      </w:r>
      <w:r>
        <w:rPr>
          <w:rFonts w:ascii="Aptos" w:hAnsi="Aptos"/>
          <w:b w:val="0"/>
          <w:i w:val="0"/>
          <w:color w:val="000000"/>
          <w:sz w:val="24"/>
        </w:rPr>
        <w:t xml:space="preserve"> Prepare renewal, expiration, and compliance notices.</w:t>
      </w:r>
    </w:p>
    <w:p>
      <w:pPr>
        <w:pStyle w:val="ListParagraph"/>
      </w:pPr>
      <w:r>
        <w:rPr>
          <w:rFonts w:ascii="Aptos" w:hAnsi="Aptos"/>
          <w:b/>
          <w:i w:val="0"/>
          <w:color w:val="000000"/>
          <w:sz w:val="24"/>
        </w:rPr>
        <w:t>Registry Compliance</w:t>
      </w:r>
    </w:p>
    <w:p>
      <w:pPr>
        <w:pStyle w:val="ListParagraph"/>
      </w:pPr>
      <w:r>
        <w:rPr>
          <w:rFonts w:ascii="Aptos" w:hAnsi="Aptos"/>
          <w:b/>
          <w:i w:val="0"/>
          <w:color w:val="000000"/>
          <w:sz w:val="24"/>
        </w:rPr>
        <w:t>Rental Registry Compliance:</w:t>
      </w:r>
      <w:r>
        <w:rPr>
          <w:rFonts w:ascii="Aptos" w:hAnsi="Aptos"/>
          <w:b w:val="0"/>
          <w:i w:val="0"/>
          <w:color w:val="000000"/>
          <w:sz w:val="24"/>
        </w:rPr>
        <w:t xml:space="preserve"> Monitor registration requirements and renewals.</w:t>
      </w:r>
    </w:p>
    <w:p>
      <w:pPr>
        <w:pStyle w:val="ListParagraph"/>
      </w:pPr>
      <w:r>
        <w:rPr>
          <w:rFonts w:ascii="Aptos" w:hAnsi="Aptos"/>
          <w:b/>
          <w:i w:val="0"/>
          <w:color w:val="000000"/>
          <w:sz w:val="24"/>
        </w:rPr>
        <w:t>Vacant Property Compliance:</w:t>
      </w:r>
      <w:r>
        <w:rPr>
          <w:rFonts w:ascii="Aptos" w:hAnsi="Aptos"/>
          <w:b w:val="0"/>
          <w:i w:val="0"/>
          <w:color w:val="000000"/>
          <w:sz w:val="24"/>
        </w:rPr>
        <w:t xml:space="preserve"> Track vacant property registration requirements.</w:t>
      </w:r>
    </w:p>
    <w:p>
      <w:pPr>
        <w:pStyle w:val="ListParagraph"/>
      </w:pPr>
      <w:r>
        <w:rPr>
          <w:rFonts w:ascii="Aptos" w:hAnsi="Aptos"/>
          <w:b/>
          <w:i w:val="0"/>
          <w:color w:val="000000"/>
          <w:sz w:val="24"/>
        </w:rPr>
        <w:t>Certificate Compliance Verification:</w:t>
      </w:r>
      <w:r>
        <w:rPr>
          <w:rFonts w:ascii="Aptos" w:hAnsi="Aptos"/>
          <w:b w:val="0"/>
          <w:i w:val="0"/>
          <w:color w:val="000000"/>
          <w:sz w:val="24"/>
        </w:rPr>
        <w:t xml:space="preserve"> Ensure certificate requirements are met before issuance.</w:t>
      </w:r>
    </w:p>
    <w:p>
      <w:pPr>
        <w:pStyle w:val="ListParagraph"/>
      </w:pPr>
      <w:r>
        <w:rPr>
          <w:rFonts w:ascii="Aptos" w:hAnsi="Aptos"/>
          <w:b/>
          <w:i w:val="0"/>
          <w:color w:val="000000"/>
          <w:sz w:val="24"/>
        </w:rPr>
        <w:t>Referral Coordination</w:t>
      </w:r>
    </w:p>
    <w:p>
      <w:pPr>
        <w:pStyle w:val="ListParagraph"/>
      </w:pPr>
      <w:r>
        <w:rPr>
          <w:rFonts w:ascii="Aptos" w:hAnsi="Aptos"/>
          <w:b/>
          <w:i w:val="0"/>
          <w:color w:val="000000"/>
          <w:sz w:val="24"/>
        </w:rPr>
        <w:t>Complaint Creation:</w:t>
      </w:r>
      <w:r>
        <w:rPr>
          <w:rFonts w:ascii="Aptos" w:hAnsi="Aptos"/>
          <w:b w:val="0"/>
          <w:i w:val="0"/>
          <w:color w:val="000000"/>
          <w:sz w:val="24"/>
        </w:rPr>
        <w:t xml:space="preserve"> Generate complaints when compliance issues are identified.</w:t>
      </w:r>
    </w:p>
    <w:p>
      <w:pPr>
        <w:pStyle w:val="ListParagraph"/>
      </w:pPr>
      <w:r>
        <w:rPr>
          <w:rFonts w:ascii="Aptos" w:hAnsi="Aptos"/>
          <w:b/>
          <w:i w:val="0"/>
          <w:color w:val="000000"/>
          <w:sz w:val="24"/>
        </w:rPr>
        <w:t>Inspection Referrals:</w:t>
      </w:r>
      <w:r>
        <w:rPr>
          <w:rFonts w:ascii="Aptos" w:hAnsi="Aptos"/>
          <w:b w:val="0"/>
          <w:i w:val="0"/>
          <w:color w:val="000000"/>
          <w:sz w:val="24"/>
        </w:rPr>
        <w:t xml:space="preserve"> Coordinate inspections needed to verify compliance.</w:t>
      </w:r>
    </w:p>
    <w:p>
      <w:pPr>
        <w:pStyle w:val="ListParagraph"/>
      </w:pPr>
      <w:r>
        <w:rPr>
          <w:rFonts w:ascii="Aptos" w:hAnsi="Aptos"/>
          <w:b/>
          <w:i w:val="0"/>
          <w:color w:val="000000"/>
          <w:sz w:val="24"/>
        </w:rPr>
        <w:t>Code Enforcement Coordination:</w:t>
      </w:r>
      <w:r>
        <w:rPr>
          <w:rFonts w:ascii="Aptos" w:hAnsi="Aptos"/>
          <w:b w:val="0"/>
          <w:i w:val="0"/>
          <w:color w:val="000000"/>
          <w:sz w:val="24"/>
        </w:rPr>
        <w:t xml:space="preserve"> Provide information to Code Enforcement regarding application-related compliance issues.  </w:t>
      </w:r>
    </w:p>
    <w:p>
      <w:pPr>
        <w:pStyle w:val="ListParagraph"/>
      </w:pPr>
      <w:r>
        <w:rPr>
          <w:rFonts w:ascii="Aptos" w:hAnsi="Aptos"/>
          <w:b w:val="0"/>
          <w:i w:val="0"/>
          <w:color w:val="000000"/>
          <w:sz w:val="24"/>
        </w:rPr>
        <w:t>Communication</w:t>
      </w:r>
    </w:p>
    <w:p>
      <w:pPr>
        <w:pStyle w:val="ListParagraph"/>
      </w:pPr>
      <w:r>
        <w:rPr>
          <w:rFonts w:ascii="Aptos" w:hAnsi="Aptos"/>
          <w:b/>
          <w:i w:val="0"/>
          <w:color w:val="000000"/>
          <w:sz w:val="24"/>
        </w:rPr>
        <w:t>Internal Communication</w:t>
      </w:r>
    </w:p>
    <w:p>
      <w:pPr>
        <w:pStyle w:val="ListParagraph"/>
      </w:pPr>
      <w:r>
        <w:rPr>
          <w:rFonts w:ascii="Aptos" w:hAnsi="Aptos"/>
          <w:b/>
          <w:i w:val="0"/>
          <w:color w:val="000000"/>
          <w:sz w:val="24"/>
        </w:rPr>
        <w:t>Code Enforcement Coordination:</w:t>
      </w:r>
      <w:r>
        <w:rPr>
          <w:rFonts w:ascii="Aptos" w:hAnsi="Aptos"/>
          <w:b w:val="0"/>
          <w:i w:val="0"/>
          <w:color w:val="000000"/>
          <w:sz w:val="24"/>
        </w:rPr>
        <w:t xml:space="preserve"> Coordinate inspections and compliance activities.</w:t>
      </w:r>
    </w:p>
    <w:p>
      <w:pPr>
        <w:pStyle w:val="ListParagraph"/>
      </w:pPr>
      <w:r>
        <w:rPr>
          <w:rFonts w:ascii="Aptos" w:hAnsi="Aptos"/>
          <w:b/>
          <w:i w:val="0"/>
          <w:color w:val="000000"/>
          <w:sz w:val="24"/>
        </w:rPr>
        <w:t>Fire Prevention Coordination:</w:t>
      </w:r>
      <w:r>
        <w:rPr>
          <w:rFonts w:ascii="Aptos" w:hAnsi="Aptos"/>
          <w:b w:val="0"/>
          <w:i w:val="0"/>
          <w:color w:val="000000"/>
          <w:sz w:val="24"/>
        </w:rPr>
        <w:t xml:space="preserve"> Schedule inspections and communicate inspection requirements.</w:t>
      </w:r>
    </w:p>
    <w:p>
      <w:pPr>
        <w:pStyle w:val="ListParagraph"/>
      </w:pPr>
      <w:r>
        <w:rPr>
          <w:rFonts w:ascii="Aptos" w:hAnsi="Aptos"/>
          <w:b/>
          <w:i w:val="0"/>
          <w:color w:val="000000"/>
          <w:sz w:val="24"/>
        </w:rPr>
        <w:t>Department Coordination:</w:t>
      </w:r>
      <w:r>
        <w:rPr>
          <w:rFonts w:ascii="Aptos" w:hAnsi="Aptos"/>
          <w:b w:val="0"/>
          <w:i w:val="0"/>
          <w:color w:val="000000"/>
          <w:sz w:val="24"/>
        </w:rPr>
        <w:t xml:space="preserve"> Work with permitting, licensing, and administrative staff.</w:t>
      </w:r>
    </w:p>
    <w:p>
      <w:pPr>
        <w:pStyle w:val="ListParagraph"/>
      </w:pPr>
      <w:r>
        <w:rPr>
          <w:rFonts w:ascii="Aptos" w:hAnsi="Aptos"/>
          <w:b/>
          <w:i w:val="0"/>
          <w:color w:val="000000"/>
          <w:sz w:val="24"/>
        </w:rPr>
        <w:t>External Communication</w:t>
      </w:r>
    </w:p>
    <w:p>
      <w:pPr>
        <w:pStyle w:val="ListParagraph"/>
      </w:pPr>
      <w:r>
        <w:rPr>
          <w:rFonts w:ascii="Aptos" w:hAnsi="Aptos"/>
          <w:b/>
          <w:i w:val="0"/>
          <w:color w:val="000000"/>
          <w:sz w:val="24"/>
        </w:rPr>
        <w:t>Applicant Communication:</w:t>
      </w:r>
      <w:r>
        <w:rPr>
          <w:rFonts w:ascii="Aptos" w:hAnsi="Aptos"/>
          <w:b w:val="0"/>
          <w:i w:val="0"/>
          <w:color w:val="000000"/>
          <w:sz w:val="24"/>
        </w:rPr>
        <w:t xml:space="preserve"> Respond to permit, license, and certificate inquiries.</w:t>
      </w:r>
    </w:p>
    <w:p>
      <w:pPr>
        <w:pStyle w:val="ListParagraph"/>
      </w:pPr>
      <w:r>
        <w:rPr>
          <w:rFonts w:ascii="Aptos" w:hAnsi="Aptos"/>
          <w:b/>
          <w:i w:val="0"/>
          <w:color w:val="000000"/>
          <w:sz w:val="24"/>
        </w:rPr>
        <w:t>Business Owner Communication:</w:t>
      </w:r>
      <w:r>
        <w:rPr>
          <w:rFonts w:ascii="Aptos" w:hAnsi="Aptos"/>
          <w:b w:val="0"/>
          <w:i w:val="0"/>
          <w:color w:val="000000"/>
          <w:sz w:val="24"/>
        </w:rPr>
        <w:t xml:space="preserve"> Coordinate licensing and compliance requirements.</w:t>
      </w:r>
    </w:p>
    <w:p>
      <w:pPr>
        <w:pStyle w:val="ListParagraph"/>
      </w:pPr>
      <w:r>
        <w:rPr>
          <w:rFonts w:ascii="Aptos" w:hAnsi="Aptos"/>
          <w:b/>
          <w:i w:val="0"/>
          <w:color w:val="000000"/>
          <w:sz w:val="24"/>
        </w:rPr>
        <w:t>Property Owner Communication:</w:t>
      </w:r>
      <w:r>
        <w:rPr>
          <w:rFonts w:ascii="Aptos" w:hAnsi="Aptos"/>
          <w:b w:val="0"/>
          <w:i w:val="0"/>
          <w:color w:val="000000"/>
          <w:sz w:val="24"/>
        </w:rPr>
        <w:t xml:space="preserve"> Communicate regarding registry and certificate activities.</w:t>
      </w:r>
    </w:p>
    <w:p>
      <w:pPr>
        <w:pStyle w:val="ListParagraph"/>
      </w:pPr>
      <w:r>
        <w:rPr>
          <w:rFonts w:ascii="Aptos" w:hAnsi="Aptos"/>
          <w:b/>
          <w:i w:val="0"/>
          <w:color w:val="000000"/>
          <w:sz w:val="24"/>
        </w:rPr>
        <w:t>Contractor Communication:</w:t>
      </w:r>
      <w:r>
        <w:rPr>
          <w:rFonts w:ascii="Aptos" w:hAnsi="Aptos"/>
          <w:b w:val="0"/>
          <w:i w:val="0"/>
          <w:color w:val="000000"/>
          <w:sz w:val="24"/>
        </w:rPr>
        <w:t xml:space="preserve"> Coordinate inspection scheduling and application requirements.</w:t>
      </w:r>
    </w:p>
    <w:p>
      <w:pPr>
        <w:pStyle w:val="ListParagraph"/>
      </w:pPr>
      <w:r>
        <w:rPr>
          <w:rFonts w:ascii="Aptos" w:hAnsi="Aptos"/>
          <w:b/>
          <w:i w:val="0"/>
          <w:color w:val="000000"/>
          <w:sz w:val="24"/>
        </w:rPr>
        <w:t>Communication Methods</w:t>
      </w:r>
    </w:p>
    <w:p>
      <w:pPr>
        <w:pStyle w:val="ListParagraph"/>
      </w:pPr>
      <w:r>
        <w:rPr>
          <w:rFonts w:ascii="Aptos" w:hAnsi="Aptos"/>
          <w:b w:val="0"/>
          <w:i w:val="0"/>
          <w:color w:val="000000"/>
          <w:sz w:val="24"/>
        </w:rPr>
        <w:t>Outlook Email</w:t>
      </w:r>
    </w:p>
    <w:p>
      <w:pPr>
        <w:pStyle w:val="ListParagraph"/>
      </w:pPr>
      <w:r>
        <w:rPr>
          <w:rFonts w:ascii="Aptos" w:hAnsi="Aptos"/>
          <w:b w:val="0"/>
          <w:i w:val="0"/>
          <w:color w:val="000000"/>
          <w:sz w:val="24"/>
        </w:rPr>
        <w:t>Phone Calls</w:t>
      </w:r>
    </w:p>
    <w:p>
      <w:pPr>
        <w:pStyle w:val="ListParagraph"/>
      </w:pPr>
      <w:r>
        <w:rPr>
          <w:rFonts w:ascii="Aptos" w:hAnsi="Aptos"/>
          <w:b w:val="0"/>
          <w:i w:val="0"/>
          <w:color w:val="000000"/>
          <w:sz w:val="24"/>
        </w:rPr>
        <w:t>Letters &amp; Notices</w:t>
      </w:r>
    </w:p>
    <w:p>
      <w:pPr>
        <w:pStyle w:val="ListParagraph"/>
      </w:pPr>
      <w:r>
        <w:rPr>
          <w:rFonts w:ascii="Aptos" w:hAnsi="Aptos"/>
          <w:b w:val="0"/>
          <w:i w:val="0"/>
          <w:color w:val="000000"/>
          <w:sz w:val="24"/>
        </w:rPr>
        <w:t>In-Person Customer Service</w:t>
      </w:r>
    </w:p>
    <w:p>
      <w:pPr>
        <w:pStyle w:val="ListParagraph"/>
      </w:pPr>
      <w:r>
        <w:rPr>
          <w:rFonts w:ascii="Aptos" w:hAnsi="Aptos"/>
          <w:b w:val="0"/>
          <w:i w:val="0"/>
          <w:color w:val="000000"/>
          <w:sz w:val="24"/>
        </w:rPr>
        <w:t xml:space="preserve">Spreadsheets and Tracking Logs  </w:t>
      </w:r>
    </w:p>
    <w:p>
      <w:pPr>
        <w:pStyle w:val="ListParagraph"/>
      </w:pPr>
      <w:r>
        <w:rPr>
          <w:rFonts w:ascii="Aptos" w:hAnsi="Aptos"/>
          <w:b w:val="0"/>
          <w:i w:val="0"/>
          <w:color w:val="000000"/>
          <w:sz w:val="24"/>
        </w:rPr>
        <w:t>Technology / Tools</w:t>
      </w:r>
    </w:p>
    <w:p>
      <w:pPr>
        <w:pStyle w:val="ListParagraph"/>
      </w:pPr>
      <w:r>
        <w:rPr>
          <w:rFonts w:ascii="Aptos" w:hAnsi="Aptos"/>
          <w:b/>
          <w:i w:val="0"/>
          <w:color w:val="000000"/>
          <w:sz w:val="24"/>
        </w:rPr>
        <w:t>Core Systems</w:t>
      </w:r>
    </w:p>
    <w:p>
      <w:pPr>
        <w:pStyle w:val="ListParagraph"/>
      </w:pPr>
      <w:r>
        <w:rPr>
          <w:rFonts w:ascii="Aptos" w:hAnsi="Aptos"/>
          <w:b w:val="0"/>
          <w:i w:val="0"/>
          <w:color w:val="000000"/>
          <w:sz w:val="24"/>
        </w:rPr>
        <w:t>IPS</w:t>
      </w:r>
    </w:p>
    <w:p>
      <w:pPr>
        <w:pStyle w:val="ListParagraph"/>
      </w:pPr>
      <w:r>
        <w:rPr>
          <w:rFonts w:ascii="Aptos" w:hAnsi="Aptos"/>
          <w:b w:val="0"/>
          <w:i w:val="0"/>
          <w:color w:val="000000"/>
          <w:sz w:val="24"/>
        </w:rPr>
        <w:t>Camino</w:t>
      </w:r>
    </w:p>
    <w:p>
      <w:pPr>
        <w:pStyle w:val="ListParagraph"/>
      </w:pPr>
      <w:r>
        <w:rPr>
          <w:rFonts w:ascii="Aptos" w:hAnsi="Aptos"/>
          <w:b w:val="0"/>
          <w:i w:val="0"/>
          <w:color w:val="000000"/>
          <w:sz w:val="24"/>
        </w:rPr>
        <w:t>AS400</w:t>
      </w:r>
    </w:p>
    <w:p>
      <w:pPr>
        <w:pStyle w:val="ListParagraph"/>
      </w:pPr>
      <w:r>
        <w:rPr>
          <w:rFonts w:ascii="Aptos" w:hAnsi="Aptos"/>
          <w:b w:val="0"/>
          <w:i w:val="0"/>
          <w:color w:val="000000"/>
          <w:sz w:val="24"/>
        </w:rPr>
        <w:t>eTax</w:t>
      </w:r>
    </w:p>
    <w:p>
      <w:pPr>
        <w:pStyle w:val="ListParagraph"/>
      </w:pPr>
      <w:r>
        <w:rPr>
          <w:rFonts w:ascii="Aptos" w:hAnsi="Aptos"/>
          <w:b w:val="0"/>
          <w:i w:val="0"/>
          <w:color w:val="000000"/>
          <w:sz w:val="24"/>
        </w:rPr>
        <w:t>Invoice Cloud</w:t>
      </w:r>
    </w:p>
    <w:p>
      <w:pPr>
        <w:pStyle w:val="ListParagraph"/>
      </w:pPr>
      <w:r>
        <w:rPr>
          <w:rFonts w:ascii="Aptos" w:hAnsi="Aptos"/>
          <w:b w:val="0"/>
          <w:i w:val="0"/>
          <w:color w:val="000000"/>
          <w:sz w:val="24"/>
        </w:rPr>
        <w:t>Clarity</w:t>
      </w:r>
    </w:p>
    <w:p>
      <w:pPr>
        <w:pStyle w:val="ListParagraph"/>
      </w:pPr>
      <w:r>
        <w:rPr>
          <w:rFonts w:ascii="Aptos" w:hAnsi="Aptos"/>
          <w:b/>
          <w:i w:val="0"/>
          <w:color w:val="000000"/>
          <w:sz w:val="24"/>
        </w:rPr>
        <w:t>Productivity Tools</w:t>
      </w:r>
    </w:p>
    <w:p>
      <w:pPr>
        <w:pStyle w:val="ListParagraph"/>
      </w:pPr>
      <w:r>
        <w:rPr>
          <w:rFonts w:ascii="Aptos" w:hAnsi="Aptos"/>
          <w:b w:val="0"/>
          <w:i w:val="0"/>
          <w:color w:val="000000"/>
          <w:sz w:val="24"/>
        </w:rPr>
        <w:t>Outlook</w:t>
      </w:r>
    </w:p>
    <w:p>
      <w:pPr>
        <w:pStyle w:val="ListParagraph"/>
      </w:pPr>
      <w:r>
        <w:rPr>
          <w:rFonts w:ascii="Aptos" w:hAnsi="Aptos"/>
          <w:b w:val="0"/>
          <w:i w:val="0"/>
          <w:color w:val="000000"/>
          <w:sz w:val="24"/>
        </w:rPr>
        <w:t>Excel</w:t>
      </w:r>
    </w:p>
    <w:p>
      <w:pPr>
        <w:pStyle w:val="ListParagraph"/>
      </w:pPr>
      <w:r>
        <w:rPr>
          <w:rFonts w:ascii="Aptos" w:hAnsi="Aptos"/>
          <w:b w:val="0"/>
          <w:i w:val="0"/>
          <w:color w:val="000000"/>
          <w:sz w:val="24"/>
        </w:rPr>
        <w:t>Word</w:t>
      </w:r>
    </w:p>
    <w:p>
      <w:pPr>
        <w:pStyle w:val="ListParagraph"/>
      </w:pPr>
      <w:r>
        <w:rPr>
          <w:rFonts w:ascii="Aptos" w:hAnsi="Aptos"/>
          <w:b w:val="0"/>
          <w:i w:val="0"/>
          <w:color w:val="000000"/>
          <w:sz w:val="24"/>
        </w:rPr>
        <w:t>Spreadsheets</w:t>
      </w:r>
    </w:p>
    <w:p>
      <w:pPr>
        <w:pStyle w:val="ListParagraph"/>
      </w:pPr>
      <w:r>
        <w:rPr>
          <w:rFonts w:ascii="Aptos" w:hAnsi="Aptos"/>
          <w:b w:val="0"/>
          <w:i w:val="0"/>
          <w:color w:val="000000"/>
          <w:sz w:val="24"/>
        </w:rPr>
        <w:t>Calendars</w:t>
      </w:r>
    </w:p>
    <w:p>
      <w:pPr>
        <w:pStyle w:val="ListParagraph"/>
      </w:pPr>
      <w:r>
        <w:rPr>
          <w:rFonts w:ascii="Aptos" w:hAnsi="Aptos"/>
          <w:b/>
          <w:i w:val="0"/>
          <w:color w:val="000000"/>
          <w:sz w:val="24"/>
        </w:rPr>
        <w:t>Administrative Tools</w:t>
      </w:r>
    </w:p>
    <w:p>
      <w:pPr>
        <w:pStyle w:val="ListParagraph"/>
      </w:pPr>
      <w:r>
        <w:rPr>
          <w:rFonts w:ascii="Aptos" w:hAnsi="Aptos"/>
          <w:b w:val="0"/>
          <w:i w:val="0"/>
          <w:color w:val="000000"/>
          <w:sz w:val="24"/>
        </w:rPr>
        <w:t>Phone System</w:t>
      </w:r>
    </w:p>
    <w:p>
      <w:pPr>
        <w:pStyle w:val="ListParagraph"/>
      </w:pPr>
      <w:r>
        <w:rPr>
          <w:rFonts w:ascii="Aptos" w:hAnsi="Aptos"/>
          <w:b w:val="0"/>
          <w:i w:val="0"/>
          <w:color w:val="000000"/>
          <w:sz w:val="24"/>
        </w:rPr>
        <w:t>Email</w:t>
      </w:r>
    </w:p>
    <w:p>
      <w:pPr>
        <w:pStyle w:val="ListParagraph"/>
      </w:pPr>
      <w:r>
        <w:rPr>
          <w:rFonts w:ascii="Aptos" w:hAnsi="Aptos"/>
          <w:b w:val="0"/>
          <w:i w:val="0"/>
          <w:color w:val="000000"/>
          <w:sz w:val="24"/>
        </w:rPr>
        <w:t>Notice Templates</w:t>
      </w:r>
    </w:p>
    <w:p>
      <w:pPr>
        <w:pStyle w:val="ListParagraph"/>
      </w:pPr>
      <w:r>
        <w:rPr>
          <w:rFonts w:ascii="Aptos" w:hAnsi="Aptos"/>
          <w:b w:val="0"/>
          <w:i w:val="0"/>
          <w:color w:val="000000"/>
          <w:sz w:val="24"/>
        </w:rPr>
        <w:t>Tracking Logs</w:t>
      </w:r>
    </w:p>
    <w:p>
      <w:pPr>
        <w:pStyle w:val="ListParagraph"/>
      </w:pPr>
      <w:r>
        <w:rPr>
          <w:rFonts w:ascii="Aptos" w:hAnsi="Aptos"/>
          <w:b/>
          <w:i w:val="0"/>
          <w:color w:val="000000"/>
          <w:sz w:val="24"/>
        </w:rPr>
        <w:t>Research Tools</w:t>
      </w:r>
    </w:p>
    <w:p>
      <w:pPr>
        <w:pStyle w:val="ListParagraph"/>
      </w:pPr>
      <w:r>
        <w:rPr>
          <w:rFonts w:ascii="Aptos" w:hAnsi="Aptos"/>
          <w:b w:val="0"/>
          <w:i w:val="0"/>
          <w:color w:val="000000"/>
          <w:sz w:val="24"/>
        </w:rPr>
        <w:t>Property Ownership Records</w:t>
      </w:r>
    </w:p>
    <w:p>
      <w:pPr>
        <w:pStyle w:val="ListParagraph"/>
      </w:pPr>
      <w:r>
        <w:rPr>
          <w:rFonts w:ascii="Aptos" w:hAnsi="Aptos"/>
          <w:b w:val="0"/>
          <w:i w:val="0"/>
          <w:color w:val="000000"/>
          <w:sz w:val="24"/>
        </w:rPr>
        <w:t>Parcel History Searches</w:t>
      </w:r>
    </w:p>
    <w:p>
      <w:pPr>
        <w:pStyle w:val="ListParagraph"/>
      </w:pPr>
      <w:r>
        <w:rPr>
          <w:rFonts w:ascii="Aptos" w:hAnsi="Aptos"/>
          <w:b w:val="0"/>
          <w:i w:val="0"/>
          <w:color w:val="000000"/>
          <w:sz w:val="24"/>
        </w:rPr>
        <w:t>Certificate History Records</w:t>
      </w:r>
    </w:p>
    <w:p>
      <w:pPr>
        <w:pStyle w:val="ListParagraph"/>
      </w:pPr>
      <w:r>
        <w:rPr>
          <w:rFonts w:ascii="Aptos" w:hAnsi="Aptos"/>
          <w:b w:val="0"/>
          <w:i w:val="0"/>
          <w:color w:val="000000"/>
          <w:sz w:val="24"/>
        </w:rPr>
        <w:t xml:space="preserve">Tax Records  </w:t>
      </w:r>
    </w:p>
    <w:p>
      <w:pPr/>
      <w:r>
        <w:rPr>
          <w:rFonts w:ascii="Aptos" w:hAnsi="Aptos"/>
          <w:b w:val="0"/>
          <w:i w:val="0"/>
          <w:color w:val="000000"/>
          <w:sz w:val="24"/>
        </w:rPr>
        <w:t xml:space="preserve"> </w:t>
      </w:r>
    </w:p>
    <w:p>
      <w:pPr>
        <w:pStyle w:val="Heading3"/>
      </w:pPr>
      <w:r>
        <w:rPr>
          <w:rFonts w:ascii="Aptos" w:hAnsi="Aptos"/>
          <w:b w:val="0"/>
          <w:i w:val="0"/>
          <w:color w:val="0F4761"/>
          <w:sz w:val="28"/>
        </w:rPr>
        <w:t>Pain-Point</w:t>
      </w:r>
      <w:r>
        <w:rPr>
          <w:rFonts w:ascii="Aptos" w:hAnsi="Aptos"/>
          <w:b/>
          <w:i w:val="0"/>
          <w:color w:val="0F4761"/>
          <w:sz w:val="28"/>
        </w:rPr>
        <w:t>:</w:t>
      </w:r>
    </w:p>
    <w:p>
      <w:pPr>
        <w:pStyle w:val="ListParagraph"/>
      </w:pPr>
      <w:r>
        <w:rPr>
          <w:rFonts w:ascii="Aptos" w:hAnsi="Aptos"/>
          <w:b w:val="0"/>
          <w:i w:val="0"/>
          <w:color w:val="000000"/>
          <w:sz w:val="24"/>
        </w:rPr>
        <w:t>IPS related:</w:t>
      </w:r>
    </w:p>
    <w:p>
      <w:pPr>
        <w:pStyle w:val="ListParagraph"/>
      </w:pPr>
      <w:r>
        <w:rPr>
          <w:rFonts w:ascii="Aptos" w:hAnsi="Aptos"/>
          <w:b/>
          <w:i w:val="0"/>
          <w:color w:val="000000"/>
          <w:sz w:val="24"/>
        </w:rPr>
        <w:t>System Stability</w:t>
      </w:r>
    </w:p>
    <w:p>
      <w:pPr>
        <w:pStyle w:val="ListParagraph"/>
      </w:pPr>
      <w:r>
        <w:rPr>
          <w:rFonts w:ascii="Aptos" w:hAnsi="Aptos"/>
          <w:b/>
          <w:i w:val="0"/>
          <w:color w:val="000000"/>
          <w:sz w:val="24"/>
        </w:rPr>
        <w:t>System Crashes:</w:t>
      </w:r>
      <w:r>
        <w:rPr>
          <w:rFonts w:ascii="Aptos" w:hAnsi="Aptos"/>
          <w:b w:val="0"/>
          <w:i w:val="0"/>
          <w:color w:val="000000"/>
          <w:sz w:val="24"/>
        </w:rPr>
        <w:t xml:space="preserve"> IPS crashes during high-volume processing activities.</w:t>
      </w:r>
    </w:p>
    <w:p>
      <w:pPr>
        <w:pStyle w:val="ListParagraph"/>
      </w:pPr>
      <w:r>
        <w:rPr>
          <w:rFonts w:ascii="Aptos" w:hAnsi="Aptos"/>
          <w:b/>
          <w:i w:val="0"/>
          <w:color w:val="000000"/>
          <w:sz w:val="24"/>
        </w:rPr>
        <w:t>Attachment Issues:</w:t>
      </w:r>
      <w:r>
        <w:rPr>
          <w:rFonts w:ascii="Aptos" w:hAnsi="Aptos"/>
          <w:b w:val="0"/>
          <w:i w:val="0"/>
          <w:color w:val="000000"/>
          <w:sz w:val="24"/>
        </w:rPr>
        <w:t xml:space="preserve"> Problems saving and managing attachments.</w:t>
      </w:r>
    </w:p>
    <w:p>
      <w:pPr>
        <w:pStyle w:val="ListParagraph"/>
      </w:pPr>
      <w:r>
        <w:rPr>
          <w:rFonts w:ascii="Aptos" w:hAnsi="Aptos"/>
          <w:b/>
          <w:i w:val="0"/>
          <w:color w:val="000000"/>
          <w:sz w:val="24"/>
        </w:rPr>
        <w:t>Slow Performance:</w:t>
      </w:r>
      <w:r>
        <w:rPr>
          <w:rFonts w:ascii="Aptos" w:hAnsi="Aptos"/>
          <w:b w:val="0"/>
          <w:i w:val="0"/>
          <w:color w:val="000000"/>
          <w:sz w:val="24"/>
        </w:rPr>
        <w:t xml:space="preserve"> Delays when processing applications and notices.</w:t>
      </w:r>
    </w:p>
    <w:p>
      <w:pPr>
        <w:pStyle w:val="ListParagraph"/>
      </w:pPr>
      <w:r>
        <w:rPr>
          <w:rFonts w:ascii="Aptos" w:hAnsi="Aptos"/>
          <w:b/>
          <w:i w:val="0"/>
          <w:color w:val="000000"/>
          <w:sz w:val="24"/>
        </w:rPr>
        <w:t>Workflow Interruptions:</w:t>
      </w:r>
      <w:r>
        <w:rPr>
          <w:rFonts w:ascii="Aptos" w:hAnsi="Aptos"/>
          <w:b w:val="0"/>
          <w:i w:val="0"/>
          <w:color w:val="000000"/>
          <w:sz w:val="24"/>
        </w:rPr>
        <w:t xml:space="preserve"> Certain activities require workarounds or manual intervention.  </w:t>
      </w:r>
    </w:p>
    <w:p>
      <w:pPr>
        <w:pStyle w:val="ListParagraph"/>
      </w:pPr>
      <w:r>
        <w:rPr>
          <w:rFonts w:ascii="Aptos" w:hAnsi="Aptos"/>
          <w:b/>
          <w:i w:val="0"/>
          <w:color w:val="000000"/>
          <w:sz w:val="24"/>
        </w:rPr>
        <w:t>Case Management Limitations</w:t>
      </w:r>
    </w:p>
    <w:p>
      <w:pPr>
        <w:pStyle w:val="ListParagraph"/>
      </w:pPr>
      <w:r>
        <w:rPr>
          <w:rFonts w:ascii="Aptos" w:hAnsi="Aptos"/>
          <w:b/>
          <w:i w:val="0"/>
          <w:color w:val="000000"/>
          <w:sz w:val="24"/>
        </w:rPr>
        <w:t>Complex Navigation:</w:t>
      </w:r>
      <w:r>
        <w:rPr>
          <w:rFonts w:ascii="Aptos" w:hAnsi="Aptos"/>
          <w:b w:val="0"/>
          <w:i w:val="0"/>
          <w:color w:val="000000"/>
          <w:sz w:val="24"/>
        </w:rPr>
        <w:t xml:space="preserve"> Multiple screens and tabs create inefficiencies.</w:t>
      </w:r>
    </w:p>
    <w:p>
      <w:pPr>
        <w:pStyle w:val="ListParagraph"/>
      </w:pPr>
      <w:r>
        <w:rPr>
          <w:rFonts w:ascii="Aptos" w:hAnsi="Aptos"/>
          <w:b/>
          <w:i w:val="0"/>
          <w:color w:val="000000"/>
          <w:sz w:val="24"/>
        </w:rPr>
        <w:t>Duplicate Ownership Records:</w:t>
      </w:r>
      <w:r>
        <w:rPr>
          <w:rFonts w:ascii="Aptos" w:hAnsi="Aptos"/>
          <w:b w:val="0"/>
          <w:i w:val="0"/>
          <w:color w:val="000000"/>
          <w:sz w:val="24"/>
        </w:rPr>
        <w:t xml:space="preserve"> Ownership information is difficult to maintain.</w:t>
      </w:r>
    </w:p>
    <w:p>
      <w:pPr>
        <w:pStyle w:val="ListParagraph"/>
      </w:pPr>
      <w:r>
        <w:rPr>
          <w:rFonts w:ascii="Aptos" w:hAnsi="Aptos"/>
          <w:b/>
          <w:i w:val="0"/>
          <w:color w:val="000000"/>
          <w:sz w:val="24"/>
        </w:rPr>
        <w:t>Expiration Tracking Limitations:</w:t>
      </w:r>
      <w:r>
        <w:rPr>
          <w:rFonts w:ascii="Aptos" w:hAnsi="Aptos"/>
          <w:b w:val="0"/>
          <w:i w:val="0"/>
          <w:color w:val="000000"/>
          <w:sz w:val="24"/>
        </w:rPr>
        <w:t xml:space="preserve"> Renewal tracking depends heavily on reports.</w:t>
      </w:r>
    </w:p>
    <w:p>
      <w:pPr>
        <w:pStyle w:val="ListParagraph"/>
      </w:pPr>
      <w:r>
        <w:rPr>
          <w:rFonts w:ascii="Aptos" w:hAnsi="Aptos"/>
          <w:b/>
          <w:i w:val="0"/>
          <w:color w:val="000000"/>
          <w:sz w:val="24"/>
        </w:rPr>
        <w:t>Address Lookup Challenges:</w:t>
      </w:r>
      <w:r>
        <w:rPr>
          <w:rFonts w:ascii="Aptos" w:hAnsi="Aptos"/>
          <w:b w:val="0"/>
          <w:i w:val="0"/>
          <w:color w:val="000000"/>
          <w:sz w:val="24"/>
        </w:rPr>
        <w:t xml:space="preserve"> Difficulty locating accurate address information.  </w:t>
      </w:r>
    </w:p>
    <w:p>
      <w:pPr>
        <w:pStyle w:val="ListParagraph"/>
      </w:pPr>
      <w:r>
        <w:rPr>
          <w:rFonts w:ascii="Aptos" w:hAnsi="Aptos"/>
          <w:b/>
          <w:i w:val="0"/>
          <w:color w:val="000000"/>
          <w:sz w:val="24"/>
        </w:rPr>
        <w:t>Information Management Challenges</w:t>
      </w:r>
    </w:p>
    <w:p>
      <w:pPr>
        <w:pStyle w:val="ListParagraph"/>
      </w:pPr>
      <w:r>
        <w:rPr>
          <w:rFonts w:ascii="Aptos" w:hAnsi="Aptos"/>
          <w:b/>
          <w:i w:val="0"/>
          <w:color w:val="000000"/>
          <w:sz w:val="24"/>
        </w:rPr>
        <w:t>Manual Ownership Maintenance:</w:t>
      </w:r>
      <w:r>
        <w:rPr>
          <w:rFonts w:ascii="Aptos" w:hAnsi="Aptos"/>
          <w:b w:val="0"/>
          <w:i w:val="0"/>
          <w:color w:val="000000"/>
          <w:sz w:val="24"/>
        </w:rPr>
        <w:t xml:space="preserve"> Significant effort required to maintain ownership records.</w:t>
      </w:r>
    </w:p>
    <w:p>
      <w:pPr>
        <w:pStyle w:val="ListParagraph"/>
      </w:pPr>
      <w:r>
        <w:rPr>
          <w:rFonts w:ascii="Aptos" w:hAnsi="Aptos"/>
          <w:b/>
          <w:i w:val="0"/>
          <w:color w:val="000000"/>
          <w:sz w:val="24"/>
        </w:rPr>
        <w:t>No Automated Renewal Queue:</w:t>
      </w:r>
      <w:r>
        <w:rPr>
          <w:rFonts w:ascii="Aptos" w:hAnsi="Aptos"/>
          <w:b w:val="0"/>
          <w:i w:val="0"/>
          <w:color w:val="000000"/>
          <w:sz w:val="24"/>
        </w:rPr>
        <w:t xml:space="preserve"> Renewal management requires manual tracking.</w:t>
      </w:r>
    </w:p>
    <w:p>
      <w:pPr>
        <w:pStyle w:val="ListParagraph"/>
      </w:pPr>
      <w:r>
        <w:rPr>
          <w:rFonts w:ascii="Aptos" w:hAnsi="Aptos"/>
          <w:b/>
          <w:i w:val="0"/>
          <w:color w:val="000000"/>
          <w:sz w:val="24"/>
        </w:rPr>
        <w:t>Property Research Complexity:</w:t>
      </w:r>
      <w:r>
        <w:rPr>
          <w:rFonts w:ascii="Aptos" w:hAnsi="Aptos"/>
          <w:b w:val="0"/>
          <w:i w:val="0"/>
          <w:color w:val="000000"/>
          <w:sz w:val="24"/>
        </w:rPr>
        <w:t xml:space="preserve"> Multiple searches are often required to locate information.  </w:t>
      </w:r>
    </w:p>
    <w:p>
      <w:pPr>
        <w:pStyle w:val="ListParagraph"/>
      </w:pPr>
      <w:r>
        <w:rPr>
          <w:rFonts w:ascii="Aptos" w:hAnsi="Aptos"/>
          <w:b w:val="0"/>
          <w:i w:val="0"/>
          <w:color w:val="000000"/>
          <w:sz w:val="24"/>
        </w:rPr>
        <w:t>Other</w:t>
      </w:r>
    </w:p>
    <w:p>
      <w:pPr>
        <w:pStyle w:val="ListParagraph"/>
      </w:pPr>
      <w:r>
        <w:rPr>
          <w:rFonts w:ascii="Aptos" w:hAnsi="Aptos"/>
          <w:b/>
          <w:i w:val="0"/>
          <w:color w:val="000000"/>
          <w:sz w:val="24"/>
        </w:rPr>
        <w:t>Camino Challenges</w:t>
      </w:r>
    </w:p>
    <w:p>
      <w:pPr>
        <w:pStyle w:val="ListParagraph"/>
      </w:pPr>
      <w:r>
        <w:rPr>
          <w:rFonts w:ascii="Aptos" w:hAnsi="Aptos"/>
          <w:b/>
          <w:i w:val="0"/>
          <w:color w:val="000000"/>
          <w:sz w:val="24"/>
        </w:rPr>
        <w:t>Duplicate Data Entry:</w:t>
      </w:r>
      <w:r>
        <w:rPr>
          <w:rFonts w:ascii="Aptos" w:hAnsi="Aptos"/>
          <w:b w:val="0"/>
          <w:i w:val="0"/>
          <w:color w:val="000000"/>
          <w:sz w:val="24"/>
        </w:rPr>
        <w:t xml:space="preserve"> Information must often be entered into both IPS and Camino.</w:t>
      </w:r>
    </w:p>
    <w:p>
      <w:pPr>
        <w:pStyle w:val="ListParagraph"/>
      </w:pPr>
      <w:r>
        <w:rPr>
          <w:rFonts w:ascii="Aptos" w:hAnsi="Aptos"/>
          <w:b/>
          <w:i w:val="0"/>
          <w:color w:val="000000"/>
          <w:sz w:val="24"/>
        </w:rPr>
        <w:t>Poor Integration:</w:t>
      </w:r>
      <w:r>
        <w:rPr>
          <w:rFonts w:ascii="Aptos" w:hAnsi="Aptos"/>
          <w:b w:val="0"/>
          <w:i w:val="0"/>
          <w:color w:val="000000"/>
          <w:sz w:val="24"/>
        </w:rPr>
        <w:t xml:space="preserve"> Limited integration between Camino and IPS.</w:t>
      </w:r>
    </w:p>
    <w:p>
      <w:pPr>
        <w:pStyle w:val="ListParagraph"/>
      </w:pPr>
      <w:r>
        <w:rPr>
          <w:rFonts w:ascii="Aptos" w:hAnsi="Aptos"/>
          <w:b/>
          <w:i w:val="0"/>
          <w:color w:val="000000"/>
          <w:sz w:val="24"/>
        </w:rPr>
        <w:t>Split Workflows:</w:t>
      </w:r>
      <w:r>
        <w:rPr>
          <w:rFonts w:ascii="Aptos" w:hAnsi="Aptos"/>
          <w:b w:val="0"/>
          <w:i w:val="0"/>
          <w:color w:val="000000"/>
          <w:sz w:val="24"/>
        </w:rPr>
        <w:t xml:space="preserve"> Licensing, permitting, and registry processes span multiple systems.</w:t>
      </w:r>
    </w:p>
    <w:p>
      <w:pPr>
        <w:pStyle w:val="ListParagraph"/>
      </w:pPr>
      <w:r>
        <w:rPr>
          <w:rFonts w:ascii="Aptos" w:hAnsi="Aptos"/>
          <w:b/>
          <w:i w:val="0"/>
          <w:color w:val="000000"/>
          <w:sz w:val="24"/>
        </w:rPr>
        <w:t>Application Processing Complexity:</w:t>
      </w:r>
      <w:r>
        <w:rPr>
          <w:rFonts w:ascii="Aptos" w:hAnsi="Aptos"/>
          <w:b w:val="0"/>
          <w:i w:val="0"/>
          <w:color w:val="000000"/>
          <w:sz w:val="24"/>
        </w:rPr>
        <w:t xml:space="preserve"> Certain workflows became more complicated after Camino implementation.  </w:t>
      </w:r>
    </w:p>
    <w:p>
      <w:pPr>
        <w:pStyle w:val="ListParagraph"/>
      </w:pPr>
      <w:r>
        <w:rPr>
          <w:rFonts w:ascii="Aptos" w:hAnsi="Aptos"/>
          <w:b/>
          <w:i w:val="0"/>
          <w:color w:val="000000"/>
          <w:sz w:val="24"/>
        </w:rPr>
        <w:t>Scheduling &amp; Communication Challenges</w:t>
      </w:r>
    </w:p>
    <w:p>
      <w:pPr>
        <w:pStyle w:val="ListParagraph"/>
      </w:pPr>
      <w:r>
        <w:rPr>
          <w:rFonts w:ascii="Aptos" w:hAnsi="Aptos"/>
          <w:b/>
          <w:i w:val="0"/>
          <w:color w:val="000000"/>
          <w:sz w:val="24"/>
        </w:rPr>
        <w:t>Manual Scheduling:</w:t>
      </w:r>
      <w:r>
        <w:rPr>
          <w:rFonts w:ascii="Aptos" w:hAnsi="Aptos"/>
          <w:b w:val="0"/>
          <w:i w:val="0"/>
          <w:color w:val="000000"/>
          <w:sz w:val="24"/>
        </w:rPr>
        <w:t xml:space="preserve"> Significant effort required to coordinate inspections.</w:t>
      </w:r>
    </w:p>
    <w:p>
      <w:pPr>
        <w:pStyle w:val="ListParagraph"/>
      </w:pPr>
      <w:r>
        <w:rPr>
          <w:rFonts w:ascii="Aptos" w:hAnsi="Aptos"/>
          <w:b/>
          <w:i w:val="0"/>
          <w:color w:val="000000"/>
          <w:sz w:val="24"/>
        </w:rPr>
        <w:t>Applicant Status Requests:</w:t>
      </w:r>
      <w:r>
        <w:rPr>
          <w:rFonts w:ascii="Aptos" w:hAnsi="Aptos"/>
          <w:b w:val="0"/>
          <w:i w:val="0"/>
          <w:color w:val="000000"/>
          <w:sz w:val="24"/>
        </w:rPr>
        <w:t xml:space="preserve"> Staff spend considerable time responding to status inquiries.</w:t>
      </w:r>
    </w:p>
    <w:p>
      <w:pPr>
        <w:pStyle w:val="ListParagraph"/>
      </w:pPr>
      <w:r>
        <w:rPr>
          <w:rFonts w:ascii="Aptos" w:hAnsi="Aptos"/>
          <w:b/>
          <w:i w:val="0"/>
          <w:color w:val="000000"/>
          <w:sz w:val="24"/>
        </w:rPr>
        <w:t>Manual Notification Processes:</w:t>
      </w:r>
      <w:r>
        <w:rPr>
          <w:rFonts w:ascii="Aptos" w:hAnsi="Aptos"/>
          <w:b w:val="0"/>
          <w:i w:val="0"/>
          <w:color w:val="000000"/>
          <w:sz w:val="24"/>
        </w:rPr>
        <w:t xml:space="preserve"> Renewal and expiration notices require manual effort.</w:t>
      </w:r>
    </w:p>
    <w:p>
      <w:pPr>
        <w:pStyle w:val="ListParagraph"/>
      </w:pPr>
      <w:r>
        <w:rPr>
          <w:rFonts w:ascii="Aptos" w:hAnsi="Aptos"/>
          <w:b/>
          <w:i w:val="0"/>
          <w:color w:val="000000"/>
          <w:sz w:val="24"/>
        </w:rPr>
        <w:t>Applicant Confusion:</w:t>
      </w:r>
      <w:r>
        <w:rPr>
          <w:rFonts w:ascii="Aptos" w:hAnsi="Aptos"/>
          <w:b w:val="0"/>
          <w:i w:val="0"/>
          <w:color w:val="000000"/>
          <w:sz w:val="24"/>
        </w:rPr>
        <w:t xml:space="preserve"> Applicants often struggle to understand requirements and application status.  </w:t>
      </w:r>
    </w:p>
    <w:p>
      <w:pPr>
        <w:pStyle w:val="ListParagraph"/>
      </w:pPr>
      <w:r>
        <w:rPr>
          <w:rFonts w:ascii="Aptos" w:hAnsi="Aptos"/>
          <w:b/>
          <w:i w:val="0"/>
          <w:color w:val="000000"/>
          <w:sz w:val="24"/>
        </w:rPr>
        <w:t>Operational Challenges</w:t>
      </w:r>
    </w:p>
    <w:p>
      <w:pPr>
        <w:pStyle w:val="ListParagraph"/>
      </w:pPr>
      <w:r>
        <w:rPr>
          <w:rFonts w:ascii="Aptos" w:hAnsi="Aptos"/>
          <w:b/>
          <w:i w:val="0"/>
          <w:color w:val="000000"/>
          <w:sz w:val="24"/>
        </w:rPr>
        <w:t>Spreadsheet Dependency:</w:t>
      </w:r>
      <w:r>
        <w:rPr>
          <w:rFonts w:ascii="Aptos" w:hAnsi="Aptos"/>
          <w:b w:val="0"/>
          <w:i w:val="0"/>
          <w:color w:val="000000"/>
          <w:sz w:val="24"/>
        </w:rPr>
        <w:t xml:space="preserve"> External spreadsheets are required to track work.</w:t>
      </w:r>
    </w:p>
    <w:p>
      <w:pPr>
        <w:pStyle w:val="ListParagraph"/>
      </w:pPr>
      <w:r>
        <w:rPr>
          <w:rFonts w:ascii="Aptos" w:hAnsi="Aptos"/>
          <w:b/>
          <w:i w:val="0"/>
          <w:color w:val="000000"/>
          <w:sz w:val="24"/>
        </w:rPr>
        <w:t>Cross-System Research:</w:t>
      </w:r>
      <w:r>
        <w:rPr>
          <w:rFonts w:ascii="Aptos" w:hAnsi="Aptos"/>
          <w:b w:val="0"/>
          <w:i w:val="0"/>
          <w:color w:val="000000"/>
          <w:sz w:val="24"/>
        </w:rPr>
        <w:t xml:space="preserve"> Information must be gathered from several systems.</w:t>
      </w:r>
    </w:p>
    <w:p>
      <w:pPr>
        <w:pStyle w:val="ListParagraph"/>
      </w:pPr>
      <w:r>
        <w:rPr>
          <w:rFonts w:ascii="Aptos" w:hAnsi="Aptos"/>
          <w:b/>
          <w:i w:val="0"/>
          <w:color w:val="000000"/>
          <w:sz w:val="24"/>
        </w:rPr>
        <w:t>Duplicate Processes:</w:t>
      </w:r>
      <w:r>
        <w:rPr>
          <w:rFonts w:ascii="Aptos" w:hAnsi="Aptos"/>
          <w:b w:val="0"/>
          <w:i w:val="0"/>
          <w:color w:val="000000"/>
          <w:sz w:val="24"/>
        </w:rPr>
        <w:t xml:space="preserve"> Similar information is maintained in multiple locations.</w:t>
      </w:r>
    </w:p>
    <w:p>
      <w:pPr>
        <w:pStyle w:val="Heading3"/>
      </w:pPr>
      <w:r>
        <w:rPr>
          <w:rFonts w:ascii="Aptos" w:hAnsi="Aptos"/>
          <w:b w:val="0"/>
          <w:i w:val="0"/>
          <w:color w:val="0F4761"/>
          <w:sz w:val="28"/>
        </w:rPr>
        <w:t>Expectation:</w:t>
      </w:r>
    </w:p>
    <w:p>
      <w:pPr>
        <w:pStyle w:val="ListParagraph"/>
      </w:pPr>
      <w:r>
        <w:rPr>
          <w:rFonts w:ascii="Aptos" w:hAnsi="Aptos"/>
          <w:b w:val="0"/>
          <w:i w:val="0"/>
          <w:color w:val="000000"/>
          <w:sz w:val="24"/>
        </w:rPr>
        <w:t>IPS related</w:t>
      </w:r>
    </w:p>
    <w:p>
      <w:pPr>
        <w:pStyle w:val="ListParagraph"/>
      </w:pPr>
      <w:r>
        <w:rPr>
          <w:rFonts w:ascii="Aptos" w:hAnsi="Aptos"/>
          <w:b/>
          <w:i w:val="0"/>
          <w:color w:val="000000"/>
          <w:sz w:val="24"/>
        </w:rPr>
        <w:t>Improved Case Management</w:t>
      </w:r>
    </w:p>
    <w:p>
      <w:pPr>
        <w:pStyle w:val="ListParagraph"/>
      </w:pPr>
      <w:r>
        <w:rPr>
          <w:rFonts w:ascii="Aptos" w:hAnsi="Aptos"/>
          <w:b/>
          <w:i w:val="0"/>
          <w:color w:val="000000"/>
          <w:sz w:val="24"/>
        </w:rPr>
        <w:t>Simplified Application Management:</w:t>
      </w:r>
      <w:r>
        <w:rPr>
          <w:rFonts w:ascii="Aptos" w:hAnsi="Aptos"/>
          <w:b w:val="0"/>
          <w:i w:val="0"/>
          <w:color w:val="000000"/>
          <w:sz w:val="24"/>
        </w:rPr>
        <w:t xml:space="preserve"> Easier case administration and processing.</w:t>
      </w:r>
    </w:p>
    <w:p>
      <w:pPr>
        <w:pStyle w:val="ListParagraph"/>
      </w:pPr>
      <w:r>
        <w:rPr>
          <w:rFonts w:ascii="Aptos" w:hAnsi="Aptos"/>
          <w:b/>
          <w:i w:val="0"/>
          <w:color w:val="000000"/>
          <w:sz w:val="24"/>
        </w:rPr>
        <w:t>Custom Certificate Generation:</w:t>
      </w:r>
      <w:r>
        <w:rPr>
          <w:rFonts w:ascii="Aptos" w:hAnsi="Aptos"/>
          <w:b w:val="0"/>
          <w:i w:val="0"/>
          <w:color w:val="000000"/>
          <w:sz w:val="24"/>
        </w:rPr>
        <w:t xml:space="preserve"> More flexible certificate templates and outputs.</w:t>
      </w:r>
    </w:p>
    <w:p>
      <w:pPr>
        <w:pStyle w:val="ListParagraph"/>
      </w:pPr>
      <w:r>
        <w:rPr>
          <w:rFonts w:ascii="Aptos" w:hAnsi="Aptos"/>
          <w:b/>
          <w:i w:val="0"/>
          <w:color w:val="000000"/>
          <w:sz w:val="24"/>
        </w:rPr>
        <w:t>Automated Renewal Management:</w:t>
      </w:r>
      <w:r>
        <w:rPr>
          <w:rFonts w:ascii="Aptos" w:hAnsi="Aptos"/>
          <w:b w:val="0"/>
          <w:i w:val="0"/>
          <w:color w:val="000000"/>
          <w:sz w:val="24"/>
        </w:rPr>
        <w:t xml:space="preserve"> Automatically generate renewal notices and letters.</w:t>
      </w:r>
    </w:p>
    <w:p>
      <w:pPr>
        <w:pStyle w:val="ListParagraph"/>
      </w:pPr>
      <w:r>
        <w:rPr>
          <w:rFonts w:ascii="Aptos" w:hAnsi="Aptos"/>
          <w:b/>
          <w:i w:val="0"/>
          <w:color w:val="000000"/>
          <w:sz w:val="24"/>
        </w:rPr>
        <w:t>Improved Expiration Tracking:</w:t>
      </w:r>
      <w:r>
        <w:rPr>
          <w:rFonts w:ascii="Aptos" w:hAnsi="Aptos"/>
          <w:b w:val="0"/>
          <w:i w:val="0"/>
          <w:color w:val="000000"/>
          <w:sz w:val="24"/>
        </w:rPr>
        <w:t xml:space="preserve"> Better monitoring of licenses, certificates, and registrations.</w:t>
      </w:r>
    </w:p>
    <w:p>
      <w:pPr>
        <w:pStyle w:val="ListParagraph"/>
      </w:pPr>
      <w:r>
        <w:rPr>
          <w:rFonts w:ascii="Aptos" w:hAnsi="Aptos"/>
          <w:b/>
          <w:i w:val="0"/>
          <w:color w:val="000000"/>
          <w:sz w:val="24"/>
        </w:rPr>
        <w:t>Enhanced Ownership Management:</w:t>
      </w:r>
      <w:r>
        <w:rPr>
          <w:rFonts w:ascii="Aptos" w:hAnsi="Aptos"/>
          <w:b w:val="0"/>
          <w:i w:val="0"/>
          <w:color w:val="000000"/>
          <w:sz w:val="24"/>
        </w:rPr>
        <w:t xml:space="preserve"> Reduce duplicate ownership records and maintenance.  </w:t>
      </w:r>
    </w:p>
    <w:p>
      <w:pPr>
        <w:pStyle w:val="ListParagraph"/>
      </w:pPr>
      <w:r>
        <w:rPr>
          <w:rFonts w:ascii="Aptos" w:hAnsi="Aptos"/>
          <w:b/>
          <w:i w:val="0"/>
          <w:color w:val="000000"/>
          <w:sz w:val="24"/>
        </w:rPr>
        <w:t>Enhanced Automation</w:t>
      </w:r>
    </w:p>
    <w:p>
      <w:pPr>
        <w:pStyle w:val="ListParagraph"/>
      </w:pPr>
      <w:r>
        <w:rPr>
          <w:rFonts w:ascii="Aptos" w:hAnsi="Aptos"/>
          <w:b/>
          <w:i w:val="0"/>
          <w:color w:val="000000"/>
          <w:sz w:val="24"/>
        </w:rPr>
        <w:t>Automatic Renewal Letters:</w:t>
      </w:r>
      <w:r>
        <w:rPr>
          <w:rFonts w:ascii="Aptos" w:hAnsi="Aptos"/>
          <w:b w:val="0"/>
          <w:i w:val="0"/>
          <w:color w:val="000000"/>
          <w:sz w:val="24"/>
        </w:rPr>
        <w:t xml:space="preserve"> Reduce manual notice generation.</w:t>
      </w:r>
    </w:p>
    <w:p>
      <w:pPr>
        <w:pStyle w:val="ListParagraph"/>
      </w:pPr>
      <w:r>
        <w:rPr>
          <w:rFonts w:ascii="Aptos" w:hAnsi="Aptos"/>
          <w:b/>
          <w:i w:val="0"/>
          <w:color w:val="000000"/>
          <w:sz w:val="24"/>
        </w:rPr>
        <w:t>Workflow Automation:</w:t>
      </w:r>
      <w:r>
        <w:rPr>
          <w:rFonts w:ascii="Aptos" w:hAnsi="Aptos"/>
          <w:b w:val="0"/>
          <w:i w:val="0"/>
          <w:color w:val="000000"/>
          <w:sz w:val="24"/>
        </w:rPr>
        <w:t xml:space="preserve"> Improve routing and processing activities.</w:t>
      </w:r>
    </w:p>
    <w:p>
      <w:pPr>
        <w:pStyle w:val="ListParagraph"/>
      </w:pPr>
      <w:r>
        <w:rPr>
          <w:rFonts w:ascii="Aptos" w:hAnsi="Aptos"/>
          <w:b/>
          <w:i w:val="0"/>
          <w:color w:val="000000"/>
          <w:sz w:val="24"/>
        </w:rPr>
        <w:t>Improved Scheduling Tools:</w:t>
      </w:r>
      <w:r>
        <w:rPr>
          <w:rFonts w:ascii="Aptos" w:hAnsi="Aptos"/>
          <w:b w:val="0"/>
          <w:i w:val="0"/>
          <w:color w:val="000000"/>
          <w:sz w:val="24"/>
        </w:rPr>
        <w:t xml:space="preserve"> Better inspection scheduling and tracking functionality.</w:t>
      </w:r>
    </w:p>
    <w:p>
      <w:pPr>
        <w:pStyle w:val="ListParagraph"/>
      </w:pPr>
      <w:r>
        <w:rPr>
          <w:rFonts w:ascii="Aptos" w:hAnsi="Aptos"/>
          <w:b/>
          <w:i w:val="0"/>
          <w:color w:val="000000"/>
          <w:sz w:val="24"/>
        </w:rPr>
        <w:t>Notification Queues:</w:t>
      </w:r>
      <w:r>
        <w:rPr>
          <w:rFonts w:ascii="Aptos" w:hAnsi="Aptos"/>
          <w:b w:val="0"/>
          <w:i w:val="0"/>
          <w:color w:val="000000"/>
          <w:sz w:val="24"/>
        </w:rPr>
        <w:t xml:space="preserve"> Automatically route tasks and communications.  </w:t>
      </w:r>
    </w:p>
    <w:p>
      <w:pPr>
        <w:pStyle w:val="ListParagraph"/>
      </w:pPr>
      <w:r>
        <w:rPr>
          <w:rFonts w:ascii="Aptos" w:hAnsi="Aptos"/>
          <w:b/>
          <w:i w:val="0"/>
          <w:color w:val="000000"/>
          <w:sz w:val="24"/>
        </w:rPr>
        <w:t>Better User Experience</w:t>
      </w:r>
    </w:p>
    <w:p>
      <w:pPr>
        <w:pStyle w:val="ListParagraph"/>
      </w:pPr>
      <w:r>
        <w:rPr>
          <w:rFonts w:ascii="Aptos" w:hAnsi="Aptos"/>
          <w:b/>
          <w:i w:val="0"/>
          <w:color w:val="000000"/>
          <w:sz w:val="24"/>
        </w:rPr>
        <w:t>Improved Search Capabilities:</w:t>
      </w:r>
      <w:r>
        <w:rPr>
          <w:rFonts w:ascii="Aptos" w:hAnsi="Aptos"/>
          <w:b w:val="0"/>
          <w:i w:val="0"/>
          <w:color w:val="000000"/>
          <w:sz w:val="24"/>
        </w:rPr>
        <w:t xml:space="preserve"> Simplify ownership, parcel, and address research.</w:t>
      </w:r>
    </w:p>
    <w:p>
      <w:pPr>
        <w:pStyle w:val="ListParagraph"/>
      </w:pPr>
      <w:r>
        <w:rPr>
          <w:rFonts w:ascii="Aptos" w:hAnsi="Aptos"/>
          <w:b/>
          <w:i w:val="0"/>
          <w:color w:val="000000"/>
          <w:sz w:val="24"/>
        </w:rPr>
        <w:t>Better Application Visibility:</w:t>
      </w:r>
      <w:r>
        <w:rPr>
          <w:rFonts w:ascii="Aptos" w:hAnsi="Aptos"/>
          <w:b w:val="0"/>
          <w:i w:val="0"/>
          <w:color w:val="000000"/>
          <w:sz w:val="24"/>
        </w:rPr>
        <w:t xml:space="preserve"> Improve visibility into application and certificate status.</w:t>
      </w:r>
    </w:p>
    <w:p>
      <w:pPr>
        <w:pStyle w:val="ListParagraph"/>
      </w:pPr>
      <w:r>
        <w:rPr>
          <w:rFonts w:ascii="Aptos" w:hAnsi="Aptos"/>
          <w:b/>
          <w:i w:val="0"/>
          <w:color w:val="000000"/>
          <w:sz w:val="24"/>
        </w:rPr>
        <w:t>Retain Existing Strengths:</w:t>
      </w:r>
      <w:r>
        <w:rPr>
          <w:rFonts w:ascii="Aptos" w:hAnsi="Aptos"/>
          <w:b w:val="0"/>
          <w:i w:val="0"/>
          <w:color w:val="000000"/>
          <w:sz w:val="24"/>
        </w:rPr>
        <w:t xml:space="preserve"> Preserve IPS capabilities for scheduling, certificate generation, and record keeping.  </w:t>
      </w:r>
    </w:p>
    <w:p>
      <w:pPr>
        <w:pStyle w:val="ListParagraph"/>
      </w:pPr>
      <w:r>
        <w:rPr>
          <w:rFonts w:ascii="Aptos" w:hAnsi="Aptos"/>
          <w:b w:val="0"/>
          <w:i w:val="0"/>
          <w:color w:val="000000"/>
          <w:sz w:val="24"/>
        </w:rPr>
        <w:t>Other</w:t>
      </w:r>
    </w:p>
    <w:p>
      <w:pPr>
        <w:pStyle w:val="ListParagraph"/>
      </w:pPr>
      <w:r>
        <w:rPr>
          <w:rFonts w:ascii="Aptos" w:hAnsi="Aptos"/>
          <w:b/>
          <w:i w:val="0"/>
          <w:color w:val="000000"/>
          <w:sz w:val="24"/>
        </w:rPr>
        <w:t>System Integration</w:t>
      </w:r>
    </w:p>
    <w:p>
      <w:pPr>
        <w:pStyle w:val="ListParagraph"/>
      </w:pPr>
      <w:r>
        <w:rPr>
          <w:rFonts w:ascii="Aptos" w:hAnsi="Aptos"/>
          <w:b/>
          <w:i w:val="0"/>
          <w:color w:val="000000"/>
          <w:sz w:val="24"/>
        </w:rPr>
        <w:t>Full IPS-Camino Integration:</w:t>
      </w:r>
      <w:r>
        <w:rPr>
          <w:rFonts w:ascii="Aptos" w:hAnsi="Aptos"/>
          <w:b w:val="0"/>
          <w:i w:val="0"/>
          <w:color w:val="000000"/>
          <w:sz w:val="24"/>
        </w:rPr>
        <w:t xml:space="preserve"> Eliminate duplicate entry between systems.</w:t>
      </w:r>
    </w:p>
    <w:p>
      <w:pPr>
        <w:pStyle w:val="ListParagraph"/>
      </w:pPr>
      <w:r>
        <w:rPr>
          <w:rFonts w:ascii="Aptos" w:hAnsi="Aptos"/>
          <w:b/>
          <w:i w:val="0"/>
          <w:color w:val="000000"/>
          <w:sz w:val="24"/>
        </w:rPr>
        <w:t>Unified Application Platform:</w:t>
      </w:r>
      <w:r>
        <w:rPr>
          <w:rFonts w:ascii="Aptos" w:hAnsi="Aptos"/>
          <w:b w:val="0"/>
          <w:i w:val="0"/>
          <w:color w:val="000000"/>
          <w:sz w:val="24"/>
        </w:rPr>
        <w:t xml:space="preserve"> Connect licensing, registry, certificate, scheduling, and permitting functions.</w:t>
      </w:r>
    </w:p>
    <w:p>
      <w:pPr>
        <w:pStyle w:val="ListParagraph"/>
      </w:pPr>
      <w:r>
        <w:rPr>
          <w:rFonts w:ascii="Aptos" w:hAnsi="Aptos"/>
          <w:b/>
          <w:i w:val="0"/>
          <w:color w:val="000000"/>
          <w:sz w:val="24"/>
        </w:rPr>
        <w:t>Centralized Property Records:</w:t>
      </w:r>
      <w:r>
        <w:rPr>
          <w:rFonts w:ascii="Aptos" w:hAnsi="Aptos"/>
          <w:b w:val="0"/>
          <w:i w:val="0"/>
          <w:color w:val="000000"/>
          <w:sz w:val="24"/>
        </w:rPr>
        <w:t xml:space="preserve"> Create a single source of truth for property and application information.  </w:t>
      </w:r>
    </w:p>
    <w:p>
      <w:pPr>
        <w:pStyle w:val="ListParagraph"/>
      </w:pPr>
      <w:r>
        <w:rPr>
          <w:rFonts w:ascii="Aptos" w:hAnsi="Aptos"/>
          <w:b/>
          <w:i w:val="0"/>
          <w:color w:val="000000"/>
          <w:sz w:val="24"/>
        </w:rPr>
        <w:t>Online Scheduling</w:t>
      </w:r>
    </w:p>
    <w:p>
      <w:pPr>
        <w:pStyle w:val="ListParagraph"/>
      </w:pPr>
      <w:r>
        <w:rPr>
          <w:rFonts w:ascii="Aptos" w:hAnsi="Aptos"/>
          <w:b/>
          <w:i w:val="0"/>
          <w:color w:val="000000"/>
          <w:sz w:val="24"/>
        </w:rPr>
        <w:t>Applicant Self-Scheduling:</w:t>
      </w:r>
      <w:r>
        <w:rPr>
          <w:rFonts w:ascii="Aptos" w:hAnsi="Aptos"/>
          <w:b w:val="0"/>
          <w:i w:val="0"/>
          <w:color w:val="000000"/>
          <w:sz w:val="24"/>
        </w:rPr>
        <w:t xml:space="preserve"> Allow applicants to schedule inspections online.</w:t>
      </w:r>
    </w:p>
    <w:p>
      <w:pPr>
        <w:pStyle w:val="ListParagraph"/>
      </w:pPr>
      <w:r>
        <w:rPr>
          <w:rFonts w:ascii="Aptos" w:hAnsi="Aptos"/>
          <w:b/>
          <w:i w:val="0"/>
          <w:color w:val="000000"/>
          <w:sz w:val="24"/>
        </w:rPr>
        <w:t>Calendar Integration:</w:t>
      </w:r>
      <w:r>
        <w:rPr>
          <w:rFonts w:ascii="Aptos" w:hAnsi="Aptos"/>
          <w:b w:val="0"/>
          <w:i w:val="0"/>
          <w:color w:val="000000"/>
          <w:sz w:val="24"/>
        </w:rPr>
        <w:t xml:space="preserve"> Synchronize inspection schedules with Outlook.</w:t>
      </w:r>
    </w:p>
    <w:p>
      <w:pPr>
        <w:pStyle w:val="ListParagraph"/>
      </w:pPr>
      <w:r>
        <w:rPr>
          <w:rFonts w:ascii="Aptos" w:hAnsi="Aptos"/>
          <w:b/>
          <w:i w:val="0"/>
          <w:color w:val="000000"/>
          <w:sz w:val="24"/>
        </w:rPr>
        <w:t>Real-Time Scheduling Visibility:</w:t>
      </w:r>
      <w:r>
        <w:rPr>
          <w:rFonts w:ascii="Aptos" w:hAnsi="Aptos"/>
          <w:b w:val="0"/>
          <w:i w:val="0"/>
          <w:color w:val="000000"/>
          <w:sz w:val="24"/>
        </w:rPr>
        <w:t xml:space="preserve"> Improve transparency for staff and applicants.  </w:t>
      </w:r>
    </w:p>
    <w:p>
      <w:pPr>
        <w:pStyle w:val="ListParagraph"/>
      </w:pPr>
      <w:r>
        <w:rPr>
          <w:rFonts w:ascii="Aptos" w:hAnsi="Aptos"/>
          <w:b/>
          <w:i w:val="0"/>
          <w:color w:val="000000"/>
          <w:sz w:val="24"/>
        </w:rPr>
        <w:t>Improved Communication</w:t>
      </w:r>
    </w:p>
    <w:p>
      <w:pPr>
        <w:pStyle w:val="ListParagraph"/>
      </w:pPr>
      <w:r>
        <w:rPr>
          <w:rFonts w:ascii="Aptos" w:hAnsi="Aptos"/>
          <w:b/>
          <w:i w:val="0"/>
          <w:color w:val="000000"/>
          <w:sz w:val="24"/>
        </w:rPr>
        <w:t>Applicant Status Visibility:</w:t>
      </w:r>
      <w:r>
        <w:rPr>
          <w:rFonts w:ascii="Aptos" w:hAnsi="Aptos"/>
          <w:b w:val="0"/>
          <w:i w:val="0"/>
          <w:color w:val="000000"/>
          <w:sz w:val="24"/>
        </w:rPr>
        <w:t xml:space="preserve"> Allow applicants to track application progress.</w:t>
      </w:r>
    </w:p>
    <w:p>
      <w:pPr>
        <w:pStyle w:val="ListParagraph"/>
      </w:pPr>
      <w:r>
        <w:rPr>
          <w:rFonts w:ascii="Aptos" w:hAnsi="Aptos"/>
          <w:b/>
          <w:i w:val="0"/>
          <w:color w:val="000000"/>
          <w:sz w:val="24"/>
        </w:rPr>
        <w:t>Automated Notifications:</w:t>
      </w:r>
      <w:r>
        <w:rPr>
          <w:rFonts w:ascii="Aptos" w:hAnsi="Aptos"/>
          <w:b w:val="0"/>
          <w:i w:val="0"/>
          <w:color w:val="000000"/>
          <w:sz w:val="24"/>
        </w:rPr>
        <w:t xml:space="preserve"> Improve communication through automated updates and reminders.</w:t>
      </w:r>
    </w:p>
    <w:p>
      <w:pPr>
        <w:pStyle w:val="ListParagraph"/>
      </w:pPr>
      <w:r>
        <w:rPr>
          <w:rFonts w:ascii="Aptos" w:hAnsi="Aptos"/>
          <w:b/>
          <w:i w:val="0"/>
          <w:color w:val="000000"/>
          <w:sz w:val="24"/>
        </w:rPr>
        <w:t>Improved Applicant Experience:</w:t>
      </w:r>
      <w:r>
        <w:rPr>
          <w:rFonts w:ascii="Aptos" w:hAnsi="Aptos"/>
          <w:b w:val="0"/>
          <w:i w:val="0"/>
          <w:color w:val="000000"/>
          <w:sz w:val="24"/>
        </w:rPr>
        <w:t xml:space="preserve"> Simplify interactions with licensing, certificates, and registry processes.  </w:t>
      </w:r>
    </w:p>
    <w:p>
      <w:pPr>
        <w:pStyle w:val="ListParagraph"/>
      </w:pPr>
      <w:r>
        <w:rPr>
          <w:rFonts w:ascii="Aptos" w:hAnsi="Aptos"/>
          <w:b/>
          <w:i w:val="0"/>
          <w:color w:val="000000"/>
          <w:sz w:val="24"/>
        </w:rPr>
        <w:t>Modernized Administrative Processes</w:t>
      </w:r>
    </w:p>
    <w:p>
      <w:pPr>
        <w:pStyle w:val="ListParagraph"/>
      </w:pPr>
      <w:r>
        <w:rPr>
          <w:rFonts w:ascii="Aptos" w:hAnsi="Aptos"/>
          <w:b/>
          <w:i w:val="0"/>
          <w:color w:val="000000"/>
          <w:sz w:val="24"/>
        </w:rPr>
        <w:t>Reduced Spreadsheet Usage:</w:t>
      </w:r>
      <w:r>
        <w:rPr>
          <w:rFonts w:ascii="Aptos" w:hAnsi="Aptos"/>
          <w:b w:val="0"/>
          <w:i w:val="0"/>
          <w:color w:val="000000"/>
          <w:sz w:val="24"/>
        </w:rPr>
        <w:t xml:space="preserve"> Replace manual tracking tools.</w:t>
      </w:r>
    </w:p>
    <w:p>
      <w:pPr>
        <w:pStyle w:val="ListParagraph"/>
      </w:pPr>
      <w:r>
        <w:rPr>
          <w:rFonts w:ascii="Aptos" w:hAnsi="Aptos"/>
          <w:b/>
          <w:i w:val="0"/>
          <w:color w:val="000000"/>
          <w:sz w:val="24"/>
        </w:rPr>
        <w:t>Improved Reporting:</w:t>
      </w:r>
      <w:r>
        <w:rPr>
          <w:rFonts w:ascii="Aptos" w:hAnsi="Aptos"/>
          <w:b w:val="0"/>
          <w:i w:val="0"/>
          <w:color w:val="000000"/>
          <w:sz w:val="24"/>
        </w:rPr>
        <w:t xml:space="preserve"> Enhance operational reporting and monitoring.</w:t>
      </w:r>
    </w:p>
    <w:p>
      <w:pPr>
        <w:pStyle w:val="ListParagraph"/>
      </w:pPr>
      <w:r>
        <w:rPr>
          <w:rFonts w:ascii="Aptos" w:hAnsi="Aptos"/>
          <w:b/>
          <w:i w:val="0"/>
          <w:color w:val="000000"/>
          <w:sz w:val="24"/>
        </w:rPr>
        <w:t>Streamlined Certificate Processing:</w:t>
      </w:r>
      <w:r>
        <w:rPr>
          <w:rFonts w:ascii="Aptos" w:hAnsi="Aptos"/>
          <w:b w:val="0"/>
          <w:i w:val="0"/>
          <w:color w:val="000000"/>
          <w:sz w:val="24"/>
        </w:rPr>
        <w:t xml:space="preserve"> Improve issuance and renewal workflows.</w:t>
      </w:r>
    </w:p>
    <w:p>
      <w:pPr>
        <w:pStyle w:val="ListParagraph"/>
      </w:pPr>
      <w:r>
        <w:rPr>
          <w:rFonts w:ascii="Aptos" w:hAnsi="Aptos"/>
          <w:b/>
          <w:i w:val="0"/>
          <w:color w:val="000000"/>
          <w:sz w:val="24"/>
        </w:rPr>
        <w:t>Integrated Licensing &amp; Registry Processes:</w:t>
      </w:r>
      <w:r>
        <w:rPr>
          <w:rFonts w:ascii="Aptos" w:hAnsi="Aptos"/>
          <w:b w:val="0"/>
          <w:i w:val="0"/>
          <w:color w:val="000000"/>
          <w:sz w:val="24"/>
        </w:rPr>
        <w:t xml:space="preserve"> Connect licensing, registry, scheduling, and certificate activities into a unified workflow.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