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2"/>
        <w:spacing w:line="240" w:lineRule="auto" w:before="0" w:after="0"/>
      </w:pPr>
      <w:bookmarkStart w:name="5814-1529667120155" w:id="1"/>
      <w:bookmarkEnd w:id="1"/>
      <w:r>
        <w:rPr>
          <w:rFonts w:ascii="微软雅黑" w:hAnsi="微软雅黑" w:cs="微软雅黑" w:eastAsia="微软雅黑"/>
          <w:b w:val="true"/>
          <w:sz w:val="22"/>
        </w:rPr>
        <w:t xml:space="preserve">作者：诸葛老师   </w:t>
      </w:r>
    </w:p>
    <w:p>
      <w:pPr/>
      <w:bookmarkStart w:name="9676-1530446390965" w:id="2"/>
      <w:bookmarkEnd w:id="2"/>
    </w:p>
    <w:p>
      <w:pPr>
        <w:pStyle w:val="2"/>
        <w:spacing w:line="240" w:lineRule="auto" w:before="0" w:after="0"/>
      </w:pPr>
      <w:bookmarkStart w:name="9244-1530446388612" w:id="3"/>
      <w:bookmarkEnd w:id="3"/>
      <w:r>
        <w:rPr>
          <w:rFonts w:ascii="Arial" w:hAnsi="Arial" w:cs="Arial" w:eastAsia="Arial"/>
          <w:b w:val="true"/>
          <w:color w:val="333333"/>
          <w:sz w:val="30"/>
          <w:highlight w:val="white"/>
        </w:rPr>
        <w:t xml:space="preserve">Docker Compose介绍    </w:t>
      </w:r>
    </w:p>
    <w:p>
      <w:pPr/>
      <w:bookmarkStart w:name="9230-1529673659551" w:id="4"/>
      <w:bookmarkEnd w:id="4"/>
      <w:r>
        <w:rPr/>
        <w:t>使用微服务架构的应用系统一般包含若干个微服务，每个微服务一般都会部署多个实例。如果每个微服务都要手动启停，那么效率之低、维护量之大可想而知。本节课将讨论如何使用 Docker Compose来轻松、高效地管理容器。为了简单起见将 Docker Compose简称为 Compose。</w:t>
      </w:r>
    </w:p>
    <w:p>
      <w:pPr/>
      <w:bookmarkStart w:name="6257-1529674063859" w:id="5"/>
      <w:bookmarkEnd w:id="5"/>
      <w:r>
        <w:rPr/>
        <w:t>Compose 是一个用于定义和运行多容器的Docker应用的工具。使用Compose，你可以在一个配置文件（yaml格式）中配置你应用的服务，然后使用一个命令，即可创建并启动配置中引用的所有服务。下面我们进入Compose的实战吧</w:t>
      </w:r>
    </w:p>
    <w:p>
      <w:pPr/>
      <w:bookmarkStart w:name="5062-1529674203754" w:id="6"/>
      <w:bookmarkEnd w:id="6"/>
    </w:p>
    <w:p>
      <w:pPr>
        <w:pStyle w:val="2"/>
        <w:spacing w:line="240" w:lineRule="auto" w:before="0" w:after="0"/>
      </w:pPr>
      <w:bookmarkStart w:name="6561-1529673065743" w:id="7"/>
      <w:bookmarkEnd w:id="7"/>
      <w:r>
        <w:rPr>
          <w:rFonts w:ascii="Arial" w:hAnsi="Arial" w:cs="Arial" w:eastAsia="Arial"/>
          <w:b w:val="true"/>
          <w:color w:val="333333"/>
          <w:sz w:val="30"/>
          <w:highlight w:val="white"/>
        </w:rPr>
        <w:t xml:space="preserve">Docker Compose的安装 </w:t>
      </w:r>
    </w:p>
    <w:p>
      <w:pPr/>
      <w:bookmarkStart w:name="9893-1529673768517" w:id="8"/>
      <w:bookmarkEnd w:id="8"/>
      <w:r>
        <w:rPr/>
        <w:t>Compose的安装有多种方式，例如通过shell安装、通过pip安装、以及将compose作为容器安装等等。本文讲解通过pip安装的方式。其他安装方式如有兴趣，可以查看Docker的官方文档：</w:t>
      </w:r>
      <w:hyperlink r:id="rId3">
        <w:r>
          <w:rPr/>
          <w:t>https://docs.docker.com/compose/install/</w:t>
        </w:r>
      </w:hyperlink>
    </w:p>
    <w:p>
      <w:pPr/>
      <w:bookmarkStart w:name="9315-1529673812419" w:id="9"/>
      <w:bookmarkEnd w:id="9"/>
      <w:r>
        <w:rPr>
          <w:color w:val="333333"/>
          <w:highlight w:val="white"/>
        </w:rPr>
        <w:t>1、安装python-pip</w:t>
      </w:r>
    </w:p>
    <w:p>
      <w:pPr>
        <w:spacing w:line="240" w:lineRule="auto"/>
      </w:pPr>
      <w:bookmarkStart w:name="2087-1529674839521" w:id="10"/>
      <w:bookmarkEnd w:id="10"/>
      <w:r>
        <w:rPr>
          <w:color w:val="77c94b"/>
          <w:highlight w:val="white"/>
        </w:rPr>
        <w:t># yum -y install epel-release</w:t>
      </w:r>
    </w:p>
    <w:p>
      <w:pPr>
        <w:spacing w:line="240" w:lineRule="auto"/>
      </w:pPr>
      <w:bookmarkStart w:name="3758-1529674839521" w:id="11"/>
      <w:bookmarkEnd w:id="11"/>
      <w:r>
        <w:rPr>
          <w:color w:val="77c94b"/>
          <w:highlight w:val="white"/>
        </w:rPr>
        <w:t># yum -y install python-pip</w:t>
      </w:r>
    </w:p>
    <w:p>
      <w:pPr>
        <w:spacing w:line="240" w:lineRule="auto"/>
      </w:pPr>
      <w:bookmarkStart w:name="7975-1529674839521" w:id="12"/>
      <w:bookmarkEnd w:id="12"/>
    </w:p>
    <w:p>
      <w:pPr>
        <w:spacing w:line="240" w:lineRule="auto"/>
      </w:pPr>
      <w:bookmarkStart w:name="2216-1529674839521" w:id="13"/>
      <w:bookmarkEnd w:id="13"/>
      <w:r>
        <w:rPr>
          <w:color w:val="333333"/>
          <w:highlight w:val="white"/>
        </w:rPr>
        <w:t>2、安装docker-compose</w:t>
      </w:r>
    </w:p>
    <w:p>
      <w:pPr/>
      <w:bookmarkStart w:name="5810-1529674839521" w:id="14"/>
      <w:bookmarkEnd w:id="14"/>
      <w:r>
        <w:rPr>
          <w:color w:val="77c94b"/>
          <w:highlight w:val="white"/>
        </w:rPr>
        <w:t># pip install docker-compose</w:t>
      </w:r>
    </w:p>
    <w:p>
      <w:pPr/>
      <w:bookmarkStart w:name="5675-1529674865155" w:id="15"/>
      <w:bookmarkEnd w:id="15"/>
    </w:p>
    <w:p>
      <w:pPr>
        <w:spacing w:line="240" w:lineRule="auto"/>
      </w:pPr>
      <w:bookmarkStart w:name="1057-1529674839521" w:id="16"/>
      <w:bookmarkEnd w:id="16"/>
      <w:r>
        <w:rPr>
          <w:color w:val="333333"/>
          <w:highlight w:val="white"/>
        </w:rPr>
        <w:t>3、待安装完成后，执行查询版本的命令</w:t>
      </w:r>
    </w:p>
    <w:p>
      <w:pPr>
        <w:spacing w:line="240" w:lineRule="auto"/>
      </w:pPr>
      <w:bookmarkStart w:name="1217-1529674839521" w:id="17"/>
      <w:bookmarkEnd w:id="17"/>
      <w:r>
        <w:rPr>
          <w:color w:val="77c94b"/>
          <w:highlight w:val="white"/>
        </w:rPr>
        <w:t># docker-compose version</w:t>
      </w:r>
    </w:p>
    <w:p>
      <w:pPr/>
      <w:bookmarkStart w:name="6860-1529673859266" w:id="18"/>
      <w:bookmarkEnd w:id="18"/>
    </w:p>
    <w:p>
      <w:pPr>
        <w:pStyle w:val="2"/>
        <w:spacing w:line="240" w:lineRule="auto" w:before="0" w:after="0"/>
      </w:pPr>
      <w:bookmarkStart w:name="1480-1529673859482" w:id="19"/>
      <w:bookmarkEnd w:id="19"/>
      <w:r>
        <w:rPr>
          <w:rFonts w:ascii="Arial" w:hAnsi="Arial" w:cs="Arial" w:eastAsia="Arial"/>
          <w:b w:val="true"/>
          <w:color w:val="333333"/>
          <w:sz w:val="30"/>
          <w:highlight w:val="white"/>
        </w:rPr>
        <w:t>Docker Compose入门示例</w:t>
      </w:r>
    </w:p>
    <w:p>
      <w:pPr/>
      <w:bookmarkStart w:name="1795-1529673860579" w:id="20"/>
      <w:bookmarkEnd w:id="20"/>
      <w:r>
        <w:rPr/>
        <w:t>Compose的使用非常简单，只需要编写一个</w:t>
      </w:r>
      <w:r>
        <w:rPr>
          <w:rFonts w:ascii="monospace" w:hAnsi="monospace" w:cs="monospace" w:eastAsia="monospace"/>
          <w:color w:val="333333"/>
          <w:sz w:val="20"/>
          <w:highlight w:val="white"/>
        </w:rPr>
        <w:t>docker-compose.yml</w:t>
      </w:r>
      <w:r>
        <w:rPr/>
        <w:t>，然后使用docker-compose 命令操作即可。</w:t>
      </w:r>
      <w:r>
        <w:rPr>
          <w:rFonts w:ascii="monospace" w:hAnsi="monospace" w:cs="monospace" w:eastAsia="monospace"/>
          <w:color w:val="333333"/>
          <w:sz w:val="20"/>
          <w:highlight w:val="white"/>
        </w:rPr>
        <w:t>docker-compose.yml</w:t>
      </w:r>
      <w:r>
        <w:rPr/>
        <w:t>描述了容器的配置，而docker-compose 命令描述了对容器的操作。我们首先通过一个示例快速入门：</w:t>
      </w:r>
    </w:p>
    <w:p>
      <w:pPr/>
      <w:bookmarkStart w:name="3170-1529673860579" w:id="21"/>
      <w:bookmarkEnd w:id="21"/>
      <w:r>
        <w:rPr/>
        <w:t>还记得上节课，我们使用Dockerfile为项目microservice-eureka-server构建Docker镜像吗？我们还以此项目为例测试</w:t>
      </w:r>
    </w:p>
    <w:p>
      <w:pPr>
        <w:numPr>
          <w:ilvl w:val="0"/>
          <w:numId w:val="1"/>
        </w:numPr>
      </w:pPr>
      <w:bookmarkStart w:name="4876-1529673860579" w:id="22"/>
      <w:bookmarkEnd w:id="22"/>
      <w:r>
        <w:rPr/>
        <w:t>我们在</w:t>
      </w:r>
      <w:r>
        <w:rPr>
          <w:rFonts w:ascii="monospace" w:hAnsi="monospace" w:cs="monospace" w:eastAsia="monospace"/>
          <w:color w:val="333333"/>
          <w:sz w:val="20"/>
          <w:highlight w:val="white"/>
        </w:rPr>
        <w:t>microservice-eureka-server-0.0.1-SNAPSHOT.jar</w:t>
      </w:r>
      <w:r>
        <w:rPr/>
        <w:t>所在目录的上一级目录，创建</w:t>
      </w:r>
      <w:r>
        <w:rPr>
          <w:rFonts w:ascii="monospace" w:hAnsi="monospace" w:cs="monospace" w:eastAsia="monospace"/>
          <w:color w:val="333333"/>
          <w:sz w:val="20"/>
          <w:highlight w:val="white"/>
        </w:rPr>
        <w:t>docker-compose.yml</w:t>
      </w:r>
      <w:r>
        <w:rPr>
          <w:rFonts w:ascii="Arial" w:hAnsi="Arial" w:cs="Arial" w:eastAsia="Arial"/>
          <w:color w:val="333333"/>
          <w:sz w:val="24"/>
          <w:highlight w:val="white"/>
        </w:rPr>
        <w:t> </w:t>
      </w:r>
      <w:r>
        <w:rPr/>
        <w:t xml:space="preserve">文件。 </w:t>
      </w:r>
    </w:p>
    <w:p>
      <w:pPr/>
      <w:bookmarkStart w:name="7710-1529676550167" w:id="23"/>
      <w:bookmarkEnd w:id="23"/>
      <w:r>
        <w:rPr/>
        <w:t>目录树结构如下：</w:t>
      </w:r>
    </w:p>
    <w:p>
      <w:pPr/>
      <w:bookmarkStart w:name="5573-1529673860579" w:id="24"/>
      <w:bookmarkEnd w:id="24"/>
      <w:r>
        <w:rPr>
          <w:rFonts w:ascii="monospace" w:hAnsi="monospace" w:cs="monospace" w:eastAsia="monospace"/>
          <w:color w:val="333333"/>
          <w:sz w:val="20"/>
          <w:highlight w:val="white"/>
        </w:rPr>
        <w:t>├── docker-compose.yml
└── eureka
    ├── Dockerfile
    └── microservice-eureka-server-0.0.1-SNAPSHOT.jar
</w:t>
      </w:r>
    </w:p>
    <w:p>
      <w:pPr>
        <w:numPr>
          <w:ilvl w:val="0"/>
          <w:numId w:val="2"/>
        </w:numPr>
      </w:pPr>
      <w:bookmarkStart w:name="9879-1529673860579" w:id="25"/>
      <w:bookmarkEnd w:id="25"/>
      <w:r>
        <w:rPr/>
        <w:t>然后在</w:t>
      </w:r>
      <w:r>
        <w:rPr>
          <w:rFonts w:ascii="monospace" w:hAnsi="monospace" w:cs="monospace" w:eastAsia="monospace"/>
          <w:color w:val="333333"/>
          <w:sz w:val="20"/>
          <w:highlight w:val="white"/>
        </w:rPr>
        <w:t>docker-compose.yml</w:t>
      </w:r>
      <w:r>
        <w:rPr>
          <w:rFonts w:ascii="Arial" w:hAnsi="Arial" w:cs="Arial" w:eastAsia="Arial"/>
          <w:color w:val="333333"/>
          <w:sz w:val="24"/>
          <w:highlight w:val="white"/>
        </w:rPr>
        <w:t> </w:t>
      </w:r>
      <w:r>
        <w:rPr/>
        <w:t>中添加内容如下：</w:t>
      </w:r>
    </w:p>
    <w:p>
      <w:pPr/>
      <w:bookmarkStart w:name="9499-1529673860579" w:id="26"/>
      <w:bookmarkEnd w:id="26"/>
      <w:r>
        <w:rPr>
          <w:rFonts w:ascii="monospace" w:hAnsi="monospace" w:cs="monospace" w:eastAsia="monospace"/>
          <w:color w:val="77c94b"/>
          <w:highlight w:val="white"/>
        </w:rPr>
        <w:t>eureka:  	    #指定服务名
  build: ./eureka   #指定Dockfile所在路劲
  ports:
    - "8761:8761"   #指定端口映射
  expose:
    - 8761	    #容器提供服务端口</w:t>
      </w:r>
      <w:r>
        <w:rPr>
          <w:rFonts w:ascii="monospace" w:hAnsi="monospace" w:cs="monospace" w:eastAsia="monospace"/>
          <w:color w:val="333333"/>
          <w:sz w:val="20"/>
          <w:highlight w:val="white"/>
        </w:rPr>
        <w:t>
</w:t>
      </w:r>
    </w:p>
    <w:p>
      <w:pPr>
        <w:numPr>
          <w:ilvl w:val="0"/>
          <w:numId w:val="3"/>
        </w:numPr>
      </w:pPr>
      <w:bookmarkStart w:name="5053-1529673860579" w:id="27"/>
      <w:bookmarkEnd w:id="27"/>
      <w:r>
        <w:rPr/>
        <w:t>在</w:t>
      </w:r>
      <w:r>
        <w:rPr>
          <w:rFonts w:ascii="monospace" w:hAnsi="monospace" w:cs="monospace" w:eastAsia="monospace"/>
          <w:color w:val="333333"/>
          <w:sz w:val="20"/>
          <w:highlight w:val="white"/>
        </w:rPr>
        <w:t>docker-compose.yml</w:t>
      </w:r>
      <w:r>
        <w:rPr>
          <w:rFonts w:ascii="Arial" w:hAnsi="Arial" w:cs="Arial" w:eastAsia="Arial"/>
          <w:color w:val="333333"/>
          <w:sz w:val="24"/>
          <w:highlight w:val="white"/>
        </w:rPr>
        <w:t> </w:t>
      </w:r>
      <w:r>
        <w:rPr/>
        <w:t>所在路径执行：</w:t>
      </w:r>
    </w:p>
    <w:p>
      <w:pPr/>
      <w:bookmarkStart w:name="7027-1529673860579" w:id="28"/>
      <w:bookmarkEnd w:id="28"/>
      <w:r>
        <w:rPr>
          <w:rFonts w:ascii="monospace" w:hAnsi="monospace" w:cs="monospace" w:eastAsia="monospace"/>
          <w:color w:val="77c94b"/>
          <w:highlight w:val="white"/>
        </w:rPr>
        <w:t># docker-compose up</w:t>
      </w:r>
      <w:r>
        <w:rPr>
          <w:rFonts w:ascii="monospace" w:hAnsi="monospace" w:cs="monospace" w:eastAsia="monospace"/>
          <w:color w:val="333333"/>
          <w:sz w:val="20"/>
          <w:highlight w:val="white"/>
        </w:rPr>
        <w:t>
</w:t>
      </w:r>
    </w:p>
    <w:p>
      <w:pPr/>
      <w:bookmarkStart w:name="5943-1529676443378" w:id="29"/>
      <w:bookmarkEnd w:id="29"/>
      <w:r>
        <w:drawing>
          <wp:inline distT="0" distR="0" distB="0" distL="0">
            <wp:extent cx="5267325" cy="84288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93-1529673860579" w:id="30"/>
      <w:bookmarkEnd w:id="30"/>
      <w:r>
        <w:rPr/>
        <w:t>Compose就会自动构建镜像并使用镜像启动容器。也可使用 docker-compose up -d后台启动并运行这些容器</w:t>
      </w:r>
      <w:r>
        <w:rPr>
          <w:rFonts w:ascii="monospace" w:hAnsi="monospace" w:cs="monospace" w:eastAsia="monospace"/>
          <w:color w:val="333333"/>
          <w:sz w:val="20"/>
          <w:highlight w:val="white"/>
        </w:rPr>
        <w:t>
</w:t>
      </w:r>
    </w:p>
    <w:p>
      <w:pPr>
        <w:numPr>
          <w:ilvl w:val="0"/>
          <w:numId w:val="4"/>
        </w:numPr>
      </w:pPr>
      <w:bookmarkStart w:name="4735-1529673860579" w:id="31"/>
      <w:bookmarkEnd w:id="31"/>
      <w:r>
        <w:rPr/>
        <w:t>访问：</w:t>
      </w:r>
      <w:r>
        <w:rPr>
          <w:rFonts w:ascii="monospace" w:hAnsi="monospace" w:cs="monospace" w:eastAsia="monospace"/>
          <w:color w:val="333333"/>
          <w:sz w:val="20"/>
          <w:highlight w:val="white"/>
        </w:rPr>
        <w:t>http://宿主机IP:8761/</w:t>
      </w:r>
      <w:r>
        <w:rPr>
          <w:rFonts w:ascii="Arial" w:hAnsi="Arial" w:cs="Arial" w:eastAsia="Arial"/>
          <w:color w:val="333333"/>
          <w:sz w:val="24"/>
          <w:highlight w:val="white"/>
        </w:rPr>
        <w:t> </w:t>
      </w:r>
      <w:r>
        <w:rPr/>
        <w:t>，发现可以正常启动。</w:t>
      </w:r>
    </w:p>
    <w:p>
      <w:pPr/>
      <w:bookmarkStart w:name="2037-1529673863706" w:id="32"/>
      <w:bookmarkEnd w:id="32"/>
    </w:p>
    <w:p>
      <w:pPr>
        <w:pStyle w:val="2"/>
        <w:spacing w:line="240" w:lineRule="auto" w:before="0" w:after="0"/>
      </w:pPr>
      <w:bookmarkStart w:name="4157-1529677247623" w:id="33"/>
      <w:bookmarkEnd w:id="33"/>
      <w:r>
        <w:rPr>
          <w:rFonts w:ascii="Arial" w:hAnsi="Arial" w:cs="Arial" w:eastAsia="Arial"/>
          <w:b w:val="true"/>
          <w:color w:val="333333"/>
          <w:sz w:val="30"/>
          <w:highlight w:val="white"/>
        </w:rPr>
        <w:t>Docker Compose管理容器的结构</w:t>
      </w:r>
    </w:p>
    <w:p>
      <w:pPr/>
      <w:bookmarkStart w:name="9762-1529677291254" w:id="34"/>
      <w:bookmarkEnd w:id="34"/>
      <w:r>
        <w:rPr/>
        <w:t>Docker Compose将所管理的容器分为三层，分别是工程（ project），服务（service）以及容器（ container）。 Docker Compose运行目录下的所有文件（ docker-compose.yml、 extends文件或环境变量文件等）组成一个工程（默认为 docker-compose.yml所在目录的目录名称）。一个工程可包含多个服务，每个服务中定义了容器运行的镜像、参数和依赖，一个服务可包括多个容器实例。</w:t>
      </w:r>
    </w:p>
    <w:p>
      <w:pPr/>
      <w:bookmarkStart w:name="1370-1529677291528" w:id="35"/>
      <w:bookmarkEnd w:id="35"/>
      <w:r>
        <w:rPr/>
        <w:t>上节示例里工程名称是 docker-compose.yml所在的目录名。该工程包含了1个服务，服务名称是 eureka，执行 docker-compose up时，启动了eureka服务的1个容器实例</w:t>
      </w:r>
    </w:p>
    <w:p>
      <w:pPr/>
      <w:bookmarkStart w:name="1797-1529677291528" w:id="36"/>
      <w:bookmarkEnd w:id="36"/>
    </w:p>
    <w:p>
      <w:pPr>
        <w:pStyle w:val="2"/>
        <w:spacing w:line="240" w:lineRule="auto" w:before="0" w:after="0"/>
      </w:pPr>
      <w:bookmarkStart w:name="2832-1529673864879" w:id="37"/>
      <w:bookmarkEnd w:id="37"/>
      <w:r>
        <w:rPr>
          <w:rFonts w:ascii="Arial" w:hAnsi="Arial" w:cs="Arial" w:eastAsia="Arial"/>
          <w:b w:val="true"/>
          <w:color w:val="333333"/>
          <w:sz w:val="30"/>
          <w:highlight w:val="white"/>
        </w:rPr>
        <w:t>docker-compose.yml常用指令</w:t>
      </w:r>
    </w:p>
    <w:p>
      <w:pPr/>
      <w:bookmarkStart w:name="5969-1529673880074" w:id="38"/>
      <w:bookmarkEnd w:id="38"/>
      <w:r>
        <w:rPr>
          <w:rFonts w:ascii="Arial" w:hAnsi="Arial" w:cs="Arial" w:eastAsia="Arial"/>
          <w:b w:val="true"/>
          <w:color w:val="333333"/>
          <w:highlight w:val="white"/>
        </w:rPr>
        <w:t>image</w:t>
      </w:r>
    </w:p>
    <w:p>
      <w:pPr/>
      <w:bookmarkStart w:name="2824-1529673880074" w:id="39"/>
      <w:bookmarkEnd w:id="39"/>
      <w:r>
        <w:rPr>
          <w:rFonts w:ascii="Arial" w:hAnsi="Arial" w:cs="Arial" w:eastAsia="Arial"/>
          <w:color w:val="333333"/>
          <w:highlight w:val="white"/>
        </w:rPr>
        <w:t>指定镜像名称或者镜像id，如果该镜像在本地不存在，Compose会尝试pull下来。</w:t>
      </w:r>
    </w:p>
    <w:p>
      <w:pPr/>
      <w:bookmarkStart w:name="2057-1529673880074" w:id="40"/>
      <w:bookmarkEnd w:id="40"/>
      <w:r>
        <w:rPr>
          <w:rFonts w:ascii="Arial" w:hAnsi="Arial" w:cs="Arial" w:eastAsia="Arial"/>
          <w:color w:val="333333"/>
          <w:highlight w:val="white"/>
        </w:rPr>
        <w:t>示例：</w:t>
      </w:r>
    </w:p>
    <w:p>
      <w:pPr/>
      <w:bookmarkStart w:name="3841-1529673880074" w:id="41"/>
      <w:bookmarkEnd w:id="41"/>
      <w:r>
        <w:rPr>
          <w:rFonts w:ascii="monospace" w:hAnsi="monospace" w:cs="monospace" w:eastAsia="monospace"/>
          <w:color w:val="333333"/>
          <w:sz w:val="20"/>
          <w:highlight w:val="white"/>
        </w:rPr>
        <w:t>image: java
</w:t>
      </w:r>
    </w:p>
    <w:p>
      <w:pPr/>
      <w:bookmarkStart w:name="5085-1529673880074" w:id="42"/>
      <w:bookmarkEnd w:id="42"/>
      <w:r>
        <w:rPr>
          <w:rFonts w:ascii="Arial" w:hAnsi="Arial" w:cs="Arial" w:eastAsia="Arial"/>
          <w:b w:val="true"/>
          <w:color w:val="333333"/>
          <w:highlight w:val="white"/>
        </w:rPr>
        <w:t>build</w:t>
      </w:r>
    </w:p>
    <w:p>
      <w:pPr/>
      <w:bookmarkStart w:name="7768-1529673880074" w:id="43"/>
      <w:bookmarkEnd w:id="43"/>
      <w:r>
        <w:rPr>
          <w:rFonts w:ascii="Arial" w:hAnsi="Arial" w:cs="Arial" w:eastAsia="Arial"/>
          <w:color w:val="333333"/>
          <w:highlight w:val="white"/>
        </w:rPr>
        <w:t>指定Dockerfile文件的路径。可以是一个路径，例如：</w:t>
      </w:r>
    </w:p>
    <w:p>
      <w:pPr/>
      <w:bookmarkStart w:name="3388-1529673880074" w:id="44"/>
      <w:bookmarkEnd w:id="44"/>
      <w:r>
        <w:rPr>
          <w:rFonts w:ascii="monospace" w:hAnsi="monospace" w:cs="monospace" w:eastAsia="monospace"/>
          <w:color w:val="333333"/>
          <w:sz w:val="20"/>
          <w:highlight w:val="white"/>
        </w:rPr>
        <w:t>build: ./dir
</w:t>
      </w:r>
    </w:p>
    <w:p>
      <w:pPr/>
      <w:bookmarkStart w:name="6295-1529673880074" w:id="45"/>
      <w:bookmarkEnd w:id="45"/>
      <w:r>
        <w:rPr>
          <w:rFonts w:ascii="Arial" w:hAnsi="Arial" w:cs="Arial" w:eastAsia="Arial"/>
          <w:color w:val="333333"/>
          <w:highlight w:val="white"/>
        </w:rPr>
        <w:t>也可以是一个对象，用以指定Dockerfile和参数，例如：</w:t>
      </w:r>
    </w:p>
    <w:p>
      <w:pPr/>
      <w:bookmarkStart w:name="7581-1529673880074" w:id="46"/>
      <w:bookmarkEnd w:id="46"/>
      <w:r>
        <w:rPr>
          <w:rFonts w:ascii="monospace" w:hAnsi="monospace" w:cs="monospace" w:eastAsia="monospace"/>
          <w:color w:val="333333"/>
          <w:sz w:val="20"/>
          <w:highlight w:val="white"/>
        </w:rPr>
        <w:t>build:
  context: ./dir
  dockerfile: Dockerfile-alternate
  args:
    buildno: 1
</w:t>
      </w:r>
    </w:p>
    <w:p>
      <w:pPr/>
      <w:bookmarkStart w:name="5021-1529673880074" w:id="47"/>
      <w:bookmarkEnd w:id="47"/>
      <w:r>
        <w:rPr>
          <w:rFonts w:ascii="Arial" w:hAnsi="Arial" w:cs="Arial" w:eastAsia="Arial"/>
          <w:b w:val="true"/>
          <w:color w:val="333333"/>
          <w:highlight w:val="white"/>
        </w:rPr>
        <w:t>command</w:t>
      </w:r>
    </w:p>
    <w:p>
      <w:pPr/>
      <w:bookmarkStart w:name="4830-1529673880074" w:id="48"/>
      <w:bookmarkEnd w:id="48"/>
      <w:r>
        <w:rPr>
          <w:rFonts w:ascii="Arial" w:hAnsi="Arial" w:cs="Arial" w:eastAsia="Arial"/>
          <w:color w:val="333333"/>
          <w:highlight w:val="white"/>
        </w:rPr>
        <w:t>覆盖容器启动后默认执行的命令。</w:t>
      </w:r>
    </w:p>
    <w:p>
      <w:pPr/>
      <w:bookmarkStart w:name="3867-1529673880074" w:id="49"/>
      <w:bookmarkEnd w:id="49"/>
      <w:r>
        <w:rPr>
          <w:rFonts w:ascii="Arial" w:hAnsi="Arial" w:cs="Arial" w:eastAsia="Arial"/>
          <w:color w:val="333333"/>
          <w:highlight w:val="white"/>
        </w:rPr>
        <w:t>示例：</w:t>
      </w:r>
    </w:p>
    <w:p>
      <w:pPr/>
      <w:bookmarkStart w:name="7830-1529673880074" w:id="50"/>
      <w:bookmarkEnd w:id="50"/>
      <w:r>
        <w:rPr>
          <w:rFonts w:ascii="monospace" w:hAnsi="monospace" w:cs="monospace" w:eastAsia="monospace"/>
          <w:color w:val="333333"/>
          <w:sz w:val="20"/>
          <w:highlight w:val="white"/>
        </w:rPr>
        <w:t>command: bundle exec thin -p 3000
</w:t>
      </w:r>
    </w:p>
    <w:p>
      <w:pPr/>
      <w:bookmarkStart w:name="9795-1529673880074" w:id="51"/>
      <w:bookmarkEnd w:id="51"/>
      <w:r>
        <w:rPr>
          <w:rFonts w:ascii="Arial" w:hAnsi="Arial" w:cs="Arial" w:eastAsia="Arial"/>
          <w:color w:val="333333"/>
          <w:highlight w:val="white"/>
        </w:rPr>
        <w:t>也可以是一个list，类似于Dockerfile总的CMD指令，格式如下：</w:t>
      </w:r>
    </w:p>
    <w:p>
      <w:pPr/>
      <w:bookmarkStart w:name="5778-1529673880074" w:id="52"/>
      <w:bookmarkEnd w:id="52"/>
      <w:r>
        <w:rPr>
          <w:rFonts w:ascii="monospace" w:hAnsi="monospace" w:cs="monospace" w:eastAsia="monospace"/>
          <w:color w:val="333333"/>
          <w:sz w:val="20"/>
          <w:highlight w:val="white"/>
        </w:rPr>
        <w:t>command: [bundle, exec, thin, -p, 3000]
</w:t>
      </w:r>
    </w:p>
    <w:p>
      <w:pPr/>
      <w:bookmarkStart w:name="4595-1529673880074" w:id="53"/>
      <w:bookmarkEnd w:id="53"/>
      <w:r>
        <w:rPr>
          <w:rFonts w:ascii="Arial" w:hAnsi="Arial" w:cs="Arial" w:eastAsia="Arial"/>
          <w:b w:val="true"/>
          <w:color w:val="333333"/>
          <w:highlight w:val="white"/>
        </w:rPr>
        <w:t>links</w:t>
      </w:r>
    </w:p>
    <w:p>
      <w:pPr/>
      <w:bookmarkStart w:name="9764-1529673880074" w:id="54"/>
      <w:bookmarkEnd w:id="54"/>
      <w:r>
        <w:rPr>
          <w:rFonts w:ascii="Arial" w:hAnsi="Arial" w:cs="Arial" w:eastAsia="Arial"/>
          <w:color w:val="333333"/>
          <w:highlight w:val="white"/>
        </w:rPr>
        <w:t>链接到其他服务中的容器。可以指定服务名称和链接的别名使用</w:t>
      </w:r>
      <w:r>
        <w:rPr>
          <w:rFonts w:ascii="monospace" w:hAnsi="monospace" w:cs="monospace" w:eastAsia="monospace"/>
          <w:color w:val="333333"/>
          <w:highlight w:val="white"/>
        </w:rPr>
        <w:t>SERVICE:ALIAS</w:t>
      </w:r>
      <w:r>
        <w:rPr>
          <w:rFonts w:ascii="Arial" w:hAnsi="Arial" w:cs="Arial" w:eastAsia="Arial"/>
          <w:color w:val="333333"/>
          <w:highlight w:val="white"/>
        </w:rPr>
        <w:t> 的形式，或者只指定服务名称，示例：</w:t>
      </w:r>
    </w:p>
    <w:p>
      <w:pPr/>
      <w:bookmarkStart w:name="9089-1529673880074" w:id="55"/>
      <w:bookmarkEnd w:id="55"/>
      <w:r>
        <w:rPr>
          <w:rFonts w:ascii="monospace" w:hAnsi="monospace" w:cs="monospace" w:eastAsia="monospace"/>
          <w:color w:val="333333"/>
          <w:sz w:val="20"/>
          <w:highlight w:val="white"/>
        </w:rPr>
        <w:t>web:
  links:
   - db
   - db:database
   - redis
</w:t>
      </w:r>
    </w:p>
    <w:p>
      <w:pPr/>
      <w:bookmarkStart w:name="6417-1529673880074" w:id="56"/>
      <w:bookmarkEnd w:id="56"/>
      <w:r>
        <w:rPr>
          <w:rFonts w:ascii="Arial" w:hAnsi="Arial" w:cs="Arial" w:eastAsia="Arial"/>
          <w:b w:val="true"/>
          <w:color w:val="333333"/>
          <w:highlight w:val="white"/>
        </w:rPr>
        <w:t>external_links</w:t>
      </w:r>
    </w:p>
    <w:p>
      <w:pPr/>
      <w:bookmarkStart w:name="5630-1529673880074" w:id="57"/>
      <w:bookmarkEnd w:id="57"/>
      <w:r>
        <w:rPr>
          <w:rFonts w:ascii="Arial" w:hAnsi="Arial" w:cs="Arial" w:eastAsia="Arial"/>
          <w:color w:val="333333"/>
          <w:highlight w:val="white"/>
        </w:rPr>
        <w:t>表示链接到docker-compose.yml外部的容器，甚至并非Compose管理的容器，特别是对于那些提供共享容器或共同服务。格式跟links类似，示例：</w:t>
      </w:r>
    </w:p>
    <w:p>
      <w:pPr/>
      <w:bookmarkStart w:name="1672-1529673880074" w:id="58"/>
      <w:bookmarkEnd w:id="58"/>
      <w:r>
        <w:rPr>
          <w:rFonts w:ascii="monospace" w:hAnsi="monospace" w:cs="monospace" w:eastAsia="monospace"/>
          <w:color w:val="333333"/>
          <w:sz w:val="20"/>
          <w:highlight w:val="white"/>
        </w:rPr>
        <w:t>external_links:
 - redis_1
 - project_db_1:mysql
 - project_db_1:postgresql
</w:t>
      </w:r>
    </w:p>
    <w:p>
      <w:pPr/>
      <w:bookmarkStart w:name="8826-1529673880074" w:id="59"/>
      <w:bookmarkEnd w:id="59"/>
      <w:r>
        <w:rPr>
          <w:rFonts w:ascii="Arial" w:hAnsi="Arial" w:cs="Arial" w:eastAsia="Arial"/>
          <w:b w:val="true"/>
          <w:color w:val="333333"/>
          <w:highlight w:val="white"/>
        </w:rPr>
        <w:t>ports</w:t>
      </w:r>
    </w:p>
    <w:p>
      <w:pPr/>
      <w:bookmarkStart w:name="9819-1529673880074" w:id="60"/>
      <w:bookmarkEnd w:id="60"/>
      <w:r>
        <w:rPr>
          <w:rFonts w:ascii="Arial" w:hAnsi="Arial" w:cs="Arial" w:eastAsia="Arial"/>
          <w:color w:val="333333"/>
          <w:highlight w:val="white"/>
        </w:rPr>
        <w:t>暴露端口信息。使用宿主端口:容器端口的格式，或者仅仅指定容器的端口（此时宿主机将会随机指定端口），类似于</w:t>
      </w:r>
      <w:r>
        <w:rPr>
          <w:rFonts w:ascii="monospace" w:hAnsi="monospace" w:cs="monospace" w:eastAsia="monospace"/>
          <w:color w:val="333333"/>
          <w:highlight w:val="white"/>
        </w:rPr>
        <w:t>docker run -p</w:t>
      </w:r>
      <w:r>
        <w:rPr>
          <w:rFonts w:ascii="Arial" w:hAnsi="Arial" w:cs="Arial" w:eastAsia="Arial"/>
          <w:color w:val="333333"/>
          <w:highlight w:val="white"/>
        </w:rPr>
        <w:t> ，示例：</w:t>
      </w:r>
    </w:p>
    <w:p>
      <w:pPr/>
      <w:bookmarkStart w:name="4019-1529673880074" w:id="61"/>
      <w:bookmarkEnd w:id="61"/>
      <w:r>
        <w:rPr>
          <w:rFonts w:ascii="monospace" w:hAnsi="monospace" w:cs="monospace" w:eastAsia="monospace"/>
          <w:color w:val="333333"/>
          <w:sz w:val="20"/>
          <w:highlight w:val="white"/>
        </w:rPr>
        <w:t>ports:
 - "3000"
 - "3000-3005"
 - "8000:8000"
 - "9090-9091:8080-8081"
 - "49100:22"
 - "127.0.0.1:8001:8001"
 - "127.0.0.1:5000-5010:5000-5010"
</w:t>
      </w:r>
    </w:p>
    <w:p>
      <w:pPr/>
      <w:bookmarkStart w:name="3310-1529673880074" w:id="62"/>
      <w:bookmarkEnd w:id="62"/>
      <w:r>
        <w:rPr>
          <w:rFonts w:ascii="Arial" w:hAnsi="Arial" w:cs="Arial" w:eastAsia="Arial"/>
          <w:b w:val="true"/>
          <w:color w:val="333333"/>
          <w:highlight w:val="white"/>
        </w:rPr>
        <w:t>expose</w:t>
      </w:r>
    </w:p>
    <w:p>
      <w:pPr/>
      <w:bookmarkStart w:name="6086-1529673880074" w:id="63"/>
      <w:bookmarkEnd w:id="63"/>
      <w:r>
        <w:rPr>
          <w:rFonts w:ascii="Arial" w:hAnsi="Arial" w:cs="Arial" w:eastAsia="Arial"/>
          <w:color w:val="333333"/>
          <w:highlight w:val="white"/>
        </w:rPr>
        <w:t>暴露端口，只将端口暴露给连接的服务，而不暴露给宿主机，示例：</w:t>
      </w:r>
    </w:p>
    <w:p>
      <w:pPr/>
      <w:bookmarkStart w:name="4936-1529673880074" w:id="64"/>
      <w:bookmarkEnd w:id="64"/>
      <w:r>
        <w:rPr>
          <w:rFonts w:ascii="monospace" w:hAnsi="monospace" w:cs="monospace" w:eastAsia="monospace"/>
          <w:color w:val="333333"/>
          <w:sz w:val="20"/>
          <w:highlight w:val="white"/>
        </w:rPr>
        <w:t>expose:
 - "3000"
 - "8000"
</w:t>
      </w:r>
    </w:p>
    <w:p>
      <w:pPr/>
      <w:bookmarkStart w:name="9869-1529673880074" w:id="65"/>
      <w:bookmarkEnd w:id="65"/>
      <w:r>
        <w:rPr>
          <w:rFonts w:ascii="Arial" w:hAnsi="Arial" w:cs="Arial" w:eastAsia="Arial"/>
          <w:b w:val="true"/>
          <w:color w:val="333333"/>
          <w:highlight w:val="white"/>
        </w:rPr>
        <w:t>volumes</w:t>
      </w:r>
    </w:p>
    <w:p>
      <w:pPr/>
      <w:bookmarkStart w:name="7379-1529673880074" w:id="66"/>
      <w:bookmarkEnd w:id="66"/>
      <w:r>
        <w:rPr>
          <w:rFonts w:ascii="Arial" w:hAnsi="Arial" w:cs="Arial" w:eastAsia="Arial"/>
          <w:color w:val="333333"/>
          <w:highlight w:val="white"/>
        </w:rPr>
        <w:t>卷挂载路径设置。可以设置宿主机路径 （</w:t>
      </w:r>
      <w:r>
        <w:rPr>
          <w:rFonts w:ascii="monospace" w:hAnsi="monospace" w:cs="monospace" w:eastAsia="monospace"/>
          <w:color w:val="333333"/>
          <w:highlight w:val="white"/>
        </w:rPr>
        <w:t>HOST:CONTAINER</w:t>
      </w:r>
      <w:r>
        <w:rPr>
          <w:rFonts w:ascii="Arial" w:hAnsi="Arial" w:cs="Arial" w:eastAsia="Arial"/>
          <w:color w:val="333333"/>
          <w:highlight w:val="white"/>
        </w:rPr>
        <w:t>） 或加上访问模式 （</w:t>
      </w:r>
      <w:r>
        <w:rPr>
          <w:rFonts w:ascii="monospace" w:hAnsi="monospace" w:cs="monospace" w:eastAsia="monospace"/>
          <w:color w:val="333333"/>
          <w:highlight w:val="white"/>
        </w:rPr>
        <w:t>HOST:CONTAINER:ro</w:t>
      </w:r>
      <w:r>
        <w:rPr>
          <w:rFonts w:ascii="Arial" w:hAnsi="Arial" w:cs="Arial" w:eastAsia="Arial"/>
          <w:color w:val="333333"/>
          <w:highlight w:val="white"/>
        </w:rPr>
        <w:t>）。示例：</w:t>
      </w:r>
    </w:p>
    <w:p>
      <w:pPr/>
      <w:bookmarkStart w:name="6510-1529673880074" w:id="67"/>
      <w:bookmarkEnd w:id="67"/>
      <w:r>
        <w:rPr>
          <w:rFonts w:ascii="monospace" w:hAnsi="monospace" w:cs="monospace" w:eastAsia="monospace"/>
          <w:color w:val="333333"/>
          <w:sz w:val="20"/>
          <w:highlight w:val="white"/>
        </w:rPr>
        <w:t>volumes:
  # Just specify a path and let the Engine create a volume
  - /var/lib/mysql
  # Specify an absolute path mapping
  - /opt/data:/var/lib/mysql
  # Path on the host, relative to the Compose file
  - ./cache:/tmp/cache
  # User-relative path
  - ~/configs:/etc/configs/:ro
  # Named volume
  - datavolume:/var/lib/mysql
</w:t>
      </w:r>
    </w:p>
    <w:p>
      <w:pPr/>
      <w:bookmarkStart w:name="1567-1529673880074" w:id="68"/>
      <w:bookmarkEnd w:id="68"/>
      <w:r>
        <w:rPr>
          <w:rFonts w:ascii="Arial" w:hAnsi="Arial" w:cs="Arial" w:eastAsia="Arial"/>
          <w:b w:val="true"/>
          <w:color w:val="333333"/>
          <w:highlight w:val="white"/>
        </w:rPr>
        <w:t>volumes_from</w:t>
      </w:r>
    </w:p>
    <w:p>
      <w:pPr/>
      <w:bookmarkStart w:name="9594-1529673880074" w:id="69"/>
      <w:bookmarkEnd w:id="69"/>
      <w:r>
        <w:rPr>
          <w:rFonts w:ascii="Arial" w:hAnsi="Arial" w:cs="Arial" w:eastAsia="Arial"/>
          <w:color w:val="333333"/>
          <w:highlight w:val="white"/>
        </w:rPr>
        <w:t>从另一个服务或者容器挂载卷。可以指定只读或者可读写，如果访问模式没有指定，则默认是可读写。示例：</w:t>
      </w:r>
    </w:p>
    <w:p>
      <w:pPr/>
      <w:bookmarkStart w:name="2793-1529673880074" w:id="70"/>
      <w:bookmarkEnd w:id="70"/>
      <w:r>
        <w:rPr>
          <w:rFonts w:ascii="monospace" w:hAnsi="monospace" w:cs="monospace" w:eastAsia="monospace"/>
          <w:color w:val="333333"/>
          <w:sz w:val="20"/>
          <w:highlight w:val="white"/>
        </w:rPr>
        <w:t>volumes_from:
 - service_name
 - service_name:ro
 - container:container_name
 - container:container_name:rw
</w:t>
      </w:r>
    </w:p>
    <w:p>
      <w:pPr/>
      <w:bookmarkStart w:name="5649-1529673880074" w:id="71"/>
      <w:bookmarkEnd w:id="71"/>
      <w:r>
        <w:rPr>
          <w:rFonts w:ascii="Arial" w:hAnsi="Arial" w:cs="Arial" w:eastAsia="Arial"/>
          <w:b w:val="true"/>
          <w:color w:val="333333"/>
          <w:highlight w:val="white"/>
        </w:rPr>
        <w:t>environment</w:t>
      </w:r>
    </w:p>
    <w:p>
      <w:pPr/>
      <w:bookmarkStart w:name="1694-1529673880074" w:id="72"/>
      <w:bookmarkEnd w:id="72"/>
      <w:r>
        <w:rPr>
          <w:rFonts w:ascii="Arial" w:hAnsi="Arial" w:cs="Arial" w:eastAsia="Arial"/>
          <w:color w:val="333333"/>
          <w:highlight w:val="white"/>
        </w:rPr>
        <w:t>设置环境变量。可以使用数组或者字典两种方式。只有一个key的环境变量可以在运行Compose的机器上找到对应的值，这有助于加密的或者特殊主机的值。示例：</w:t>
      </w:r>
    </w:p>
    <w:p>
      <w:pPr/>
      <w:bookmarkStart w:name="6261-1529673880074" w:id="73"/>
      <w:bookmarkEnd w:id="73"/>
      <w:r>
        <w:rPr>
          <w:rFonts w:ascii="monospace" w:hAnsi="monospace" w:cs="monospace" w:eastAsia="monospace"/>
          <w:color w:val="333333"/>
          <w:sz w:val="20"/>
          <w:highlight w:val="white"/>
        </w:rPr>
        <w:t>environment:
  RACK_ENV: development
  SHOW: 'true'
  SESSION_SECRET:
environment:
  - RACK_ENV=development
  - SHOW=true
  - SESSION_SECRET
</w:t>
      </w:r>
    </w:p>
    <w:p>
      <w:pPr/>
      <w:bookmarkStart w:name="2933-1529673880074" w:id="74"/>
      <w:bookmarkEnd w:id="74"/>
      <w:r>
        <w:rPr>
          <w:rFonts w:ascii="Arial" w:hAnsi="Arial" w:cs="Arial" w:eastAsia="Arial"/>
          <w:b w:val="true"/>
          <w:color w:val="333333"/>
          <w:highlight w:val="white"/>
        </w:rPr>
        <w:t>env_file</w:t>
      </w:r>
    </w:p>
    <w:p>
      <w:pPr/>
      <w:bookmarkStart w:name="9125-1529673880074" w:id="75"/>
      <w:bookmarkEnd w:id="75"/>
      <w:r>
        <w:rPr>
          <w:rFonts w:ascii="Arial" w:hAnsi="Arial" w:cs="Arial" w:eastAsia="Arial"/>
          <w:color w:val="333333"/>
          <w:highlight w:val="white"/>
        </w:rPr>
        <w:t>从文件中获取环境变量，可以为单独的文件路径或列表。如果通过 </w:t>
      </w:r>
      <w:r>
        <w:rPr>
          <w:rFonts w:ascii="monospace" w:hAnsi="monospace" w:cs="monospace" w:eastAsia="monospace"/>
          <w:color w:val="333333"/>
          <w:highlight w:val="white"/>
        </w:rPr>
        <w:t>docker-compose -f FILE</w:t>
      </w:r>
      <w:r>
        <w:rPr>
          <w:rFonts w:ascii="Arial" w:hAnsi="Arial" w:cs="Arial" w:eastAsia="Arial"/>
          <w:color w:val="333333"/>
          <w:highlight w:val="white"/>
        </w:rPr>
        <w:t> 指定了模板文件，则 </w:t>
      </w:r>
      <w:r>
        <w:rPr>
          <w:rFonts w:ascii="monospace" w:hAnsi="monospace" w:cs="monospace" w:eastAsia="monospace"/>
          <w:color w:val="333333"/>
          <w:highlight w:val="white"/>
        </w:rPr>
        <w:t>env_file</w:t>
      </w:r>
      <w:r>
        <w:rPr>
          <w:rFonts w:ascii="Arial" w:hAnsi="Arial" w:cs="Arial" w:eastAsia="Arial"/>
          <w:color w:val="333333"/>
          <w:highlight w:val="white"/>
        </w:rPr>
        <w:t> 中路径会基于模板文件路径。如果有变量名称与 </w:t>
      </w:r>
      <w:r>
        <w:rPr>
          <w:rFonts w:ascii="monospace" w:hAnsi="monospace" w:cs="monospace" w:eastAsia="monospace"/>
          <w:color w:val="333333"/>
          <w:highlight w:val="white"/>
        </w:rPr>
        <w:t>environment</w:t>
      </w:r>
      <w:r>
        <w:rPr>
          <w:rFonts w:ascii="Arial" w:hAnsi="Arial" w:cs="Arial" w:eastAsia="Arial"/>
          <w:color w:val="333333"/>
          <w:highlight w:val="white"/>
        </w:rPr>
        <w:t> 指令冲突，则以</w:t>
      </w:r>
      <w:r>
        <w:rPr>
          <w:rFonts w:ascii="monospace" w:hAnsi="monospace" w:cs="monospace" w:eastAsia="monospace"/>
          <w:color w:val="333333"/>
          <w:highlight w:val="white"/>
        </w:rPr>
        <w:t>envirment</w:t>
      </w:r>
      <w:r>
        <w:rPr>
          <w:rFonts w:ascii="Arial" w:hAnsi="Arial" w:cs="Arial" w:eastAsia="Arial"/>
          <w:color w:val="333333"/>
          <w:highlight w:val="white"/>
        </w:rPr>
        <w:t> 为准。示例：</w:t>
      </w:r>
    </w:p>
    <w:p>
      <w:pPr/>
      <w:bookmarkStart w:name="8562-1529673880074" w:id="76"/>
      <w:bookmarkEnd w:id="76"/>
      <w:r>
        <w:rPr>
          <w:rFonts w:ascii="monospace" w:hAnsi="monospace" w:cs="monospace" w:eastAsia="monospace"/>
          <w:color w:val="333333"/>
          <w:sz w:val="20"/>
          <w:highlight w:val="white"/>
        </w:rPr>
        <w:t>env_file: .env
env_file:
  - ./common.env
  - ./apps/web.env
  - /opt/secrets.env
</w:t>
      </w:r>
    </w:p>
    <w:p>
      <w:pPr/>
      <w:bookmarkStart w:name="5020-1529673880074" w:id="77"/>
      <w:bookmarkEnd w:id="77"/>
      <w:r>
        <w:rPr>
          <w:rFonts w:ascii="Arial" w:hAnsi="Arial" w:cs="Arial" w:eastAsia="Arial"/>
          <w:b w:val="true"/>
          <w:color w:val="333333"/>
          <w:highlight w:val="white"/>
        </w:rPr>
        <w:t>extends</w:t>
      </w:r>
    </w:p>
    <w:p>
      <w:pPr/>
      <w:bookmarkStart w:name="2145-1529673880074" w:id="78"/>
      <w:bookmarkEnd w:id="78"/>
      <w:r>
        <w:rPr>
          <w:rFonts w:ascii="Arial" w:hAnsi="Arial" w:cs="Arial" w:eastAsia="Arial"/>
          <w:color w:val="333333"/>
          <w:highlight w:val="white"/>
        </w:rPr>
        <w:t>继承另一个服务，基于已有的服务进行扩展。</w:t>
      </w:r>
    </w:p>
    <w:p>
      <w:pPr/>
      <w:bookmarkStart w:name="2720-1529673880074" w:id="79"/>
      <w:bookmarkEnd w:id="79"/>
      <w:r>
        <w:rPr>
          <w:rFonts w:ascii="Arial" w:hAnsi="Arial" w:cs="Arial" w:eastAsia="Arial"/>
          <w:b w:val="true"/>
          <w:color w:val="333333"/>
          <w:highlight w:val="white"/>
        </w:rPr>
        <w:t>net</w:t>
      </w:r>
    </w:p>
    <w:p>
      <w:pPr/>
      <w:bookmarkStart w:name="2083-1529673880074" w:id="80"/>
      <w:bookmarkEnd w:id="80"/>
      <w:r>
        <w:rPr>
          <w:rFonts w:ascii="Arial" w:hAnsi="Arial" w:cs="Arial" w:eastAsia="Arial"/>
          <w:color w:val="333333"/>
          <w:highlight w:val="white"/>
        </w:rPr>
        <w:t>设置网络模式。示例：</w:t>
      </w:r>
    </w:p>
    <w:p>
      <w:pPr/>
      <w:bookmarkStart w:name="6360-1529673880074" w:id="81"/>
      <w:bookmarkEnd w:id="81"/>
      <w:r>
        <w:rPr>
          <w:rFonts w:ascii="monospace" w:hAnsi="monospace" w:cs="monospace" w:eastAsia="monospace"/>
          <w:color w:val="333333"/>
          <w:sz w:val="20"/>
          <w:highlight w:val="white"/>
        </w:rPr>
        <w:t>net: "bridge"
net: "host"
net: "none"
net: "container:[service name or container name/id]"
</w:t>
      </w:r>
    </w:p>
    <w:p>
      <w:pPr/>
      <w:bookmarkStart w:name="8828-1529673880074" w:id="82"/>
      <w:bookmarkEnd w:id="82"/>
      <w:r>
        <w:rPr>
          <w:rFonts w:ascii="Arial" w:hAnsi="Arial" w:cs="Arial" w:eastAsia="Arial"/>
          <w:b w:val="true"/>
          <w:color w:val="333333"/>
          <w:highlight w:val="white"/>
        </w:rPr>
        <w:t>dns</w:t>
      </w:r>
    </w:p>
    <w:p>
      <w:pPr/>
      <w:bookmarkStart w:name="1246-1529673880074" w:id="83"/>
      <w:bookmarkEnd w:id="83"/>
      <w:r>
        <w:rPr>
          <w:rFonts w:ascii="Arial" w:hAnsi="Arial" w:cs="Arial" w:eastAsia="Arial"/>
          <w:color w:val="333333"/>
          <w:highlight w:val="white"/>
        </w:rPr>
        <w:t>配置dns服务器。可以是一个值，也可以是一个列表。示例：</w:t>
      </w:r>
    </w:p>
    <w:p>
      <w:pPr/>
      <w:bookmarkStart w:name="3740-1529673880074" w:id="84"/>
      <w:bookmarkEnd w:id="84"/>
      <w:r>
        <w:rPr>
          <w:rFonts w:ascii="monospace" w:hAnsi="monospace" w:cs="monospace" w:eastAsia="monospace"/>
          <w:color w:val="333333"/>
          <w:sz w:val="20"/>
          <w:highlight w:val="white"/>
        </w:rPr>
        <w:t>dns: 8.8.8.8
dns:
  - 8.8.8.8
  - 9.9.9.9
</w:t>
      </w:r>
    </w:p>
    <w:p>
      <w:pPr/>
      <w:bookmarkStart w:name="8742-1529673880074" w:id="85"/>
      <w:bookmarkEnd w:id="85"/>
      <w:r>
        <w:rPr>
          <w:rFonts w:ascii="Arial" w:hAnsi="Arial" w:cs="Arial" w:eastAsia="Arial"/>
          <w:b w:val="true"/>
          <w:color w:val="333333"/>
          <w:highlight w:val="white"/>
        </w:rPr>
        <w:t>dns_search</w:t>
      </w:r>
    </w:p>
    <w:p>
      <w:pPr/>
      <w:bookmarkStart w:name="2712-1529673880074" w:id="86"/>
      <w:bookmarkEnd w:id="86"/>
      <w:r>
        <w:rPr>
          <w:rFonts w:ascii="Arial" w:hAnsi="Arial" w:cs="Arial" w:eastAsia="Arial"/>
          <w:color w:val="333333"/>
          <w:highlight w:val="white"/>
        </w:rPr>
        <w:t>配置DNS的搜索域，可以是一个值，也可以是一个列表，示例：</w:t>
      </w:r>
    </w:p>
    <w:p>
      <w:pPr/>
      <w:bookmarkStart w:name="1494-1529673880074" w:id="87"/>
      <w:bookmarkEnd w:id="87"/>
      <w:r>
        <w:rPr>
          <w:rFonts w:ascii="monospace" w:hAnsi="monospace" w:cs="monospace" w:eastAsia="monospace"/>
          <w:color w:val="333333"/>
          <w:sz w:val="20"/>
          <w:highlight w:val="white"/>
        </w:rPr>
        <w:t>dns_search: example.com
dns_search:
  - dc1.example.com
  - dc2.example.com
</w:t>
      </w:r>
    </w:p>
    <w:p>
      <w:pPr/>
      <w:bookmarkStart w:name="4826-1529673880074" w:id="88"/>
      <w:bookmarkEnd w:id="88"/>
      <w:r>
        <w:rPr>
          <w:rFonts w:ascii="Arial" w:hAnsi="Arial" w:cs="Arial" w:eastAsia="Arial"/>
          <w:b w:val="true"/>
          <w:color w:val="333333"/>
          <w:highlight w:val="white"/>
        </w:rPr>
        <w:t>其他</w:t>
      </w:r>
    </w:p>
    <w:p>
      <w:pPr/>
      <w:bookmarkStart w:name="3170-1529673880074" w:id="89"/>
      <w:bookmarkEnd w:id="89"/>
      <w:r>
        <w:rPr>
          <w:rFonts w:ascii="Arial" w:hAnsi="Arial" w:cs="Arial" w:eastAsia="Arial"/>
          <w:color w:val="333333"/>
          <w:highlight w:val="white"/>
        </w:rPr>
        <w:t>docker-compose.yml 还有很多其他命令，本文仅挑选常用命令进行讲解，其他不不作赘述。如果感兴趣的，可以参考docker-compose.yml文件官方文档：</w:t>
      </w:r>
      <w:hyperlink r:id="rId6">
        <w:r>
          <w:rPr>
            <w:rFonts w:ascii="Arial" w:hAnsi="Arial" w:cs="Arial" w:eastAsia="Arial"/>
            <w:color w:val="4183c4"/>
            <w:highlight w:val="white"/>
          </w:rPr>
          <w:t>https://docs.docker.com/compose/compose-file/</w:t>
        </w:r>
      </w:hyperlink>
    </w:p>
    <w:p>
      <w:pPr/>
      <w:bookmarkStart w:name="9762-1529841686527" w:id="90"/>
      <w:bookmarkEnd w:id="90"/>
    </w:p>
    <w:p>
      <w:pPr>
        <w:pStyle w:val="2"/>
        <w:spacing w:line="240" w:lineRule="auto" w:before="0" w:after="0"/>
      </w:pPr>
      <w:bookmarkStart w:name="8659-1529673880074" w:id="91"/>
      <w:bookmarkEnd w:id="91"/>
      <w:r>
        <w:rPr>
          <w:rFonts w:ascii="微软雅黑" w:hAnsi="微软雅黑" w:cs="微软雅黑" w:eastAsia="微软雅黑"/>
          <w:b w:val="true"/>
          <w:sz w:val="30"/>
        </w:rPr>
        <w:t>用Docker Compose编排Spring Cloud微服务</w:t>
      </w:r>
    </w:p>
    <w:p>
      <w:pPr/>
      <w:bookmarkStart w:name="8770-1529841898684" w:id="92"/>
      <w:bookmarkEnd w:id="92"/>
      <w:r>
        <w:rPr>
          <w:color w:val="4f4f4f"/>
          <w:sz w:val="24"/>
          <w:highlight w:val="white"/>
        </w:rPr>
        <w:t>如果微服务较多，则可以用docker compose来统一编排，我们打算用docker compose来统一编排三个微服务：eureka服务(项目05-ms-eureka-server)，user服务(项目05-ms-provider-user)，order服务(项目05-ms-consumer-order-ribbon)</w:t>
      </w:r>
    </w:p>
    <w:p>
      <w:pPr/>
      <w:bookmarkStart w:name="5252-1529843802558" w:id="93"/>
      <w:bookmarkEnd w:id="93"/>
    </w:p>
    <w:p>
      <w:pPr>
        <w:pStyle w:val="4"/>
        <w:spacing w:line="240" w:lineRule="auto" w:before="0" w:after="0"/>
      </w:pPr>
      <w:bookmarkStart w:name="8130-1529841621465" w:id="94"/>
      <w:bookmarkEnd w:id="94"/>
      <w:r>
        <w:rPr>
          <w:rFonts w:ascii="微软雅黑" w:hAnsi="微软雅黑" w:cs="微软雅黑" w:eastAsia="微软雅黑"/>
          <w:b w:val="true"/>
          <w:sz w:val="22"/>
        </w:rPr>
        <w:t>编排微服务</w:t>
      </w:r>
    </w:p>
    <w:p>
      <w:pPr/>
      <w:bookmarkStart w:name="6849-1529842312052" w:id="95"/>
      <w:bookmarkEnd w:id="95"/>
      <w:r>
        <w:rPr/>
        <w:t>1、在根目录创建文件夹/app</w:t>
      </w:r>
    </w:p>
    <w:p>
      <w:pPr/>
      <w:bookmarkStart w:name="3049-1529842458790" w:id="96"/>
      <w:bookmarkEnd w:id="96"/>
      <w:r>
        <w:rPr/>
        <w:t>2、在app目录下新建docker-compose.yml文件和三个文件夹eureka，user，order</w:t>
      </w:r>
    </w:p>
    <w:p>
      <w:pPr/>
      <w:bookmarkStart w:name="2040-1529842727302" w:id="97"/>
      <w:bookmarkEnd w:id="97"/>
      <w:r>
        <w:rPr/>
        <w:t>3、在eureka，user，order三个文件夹下分别构建eureka服务镜像，user服务镜像，order服务镜像，以构建eureka服务镜像为例，在eureka文件夹下新建dockerfile文件并且将eureka服务的可运行jar包上传到该目录(</w:t>
      </w:r>
      <w:r>
        <w:rPr>
          <w:color w:val="df402a"/>
        </w:rPr>
        <w:t>注意：需要将配置eureka.client.serviceUrl.defaultZone的值改为</w:t>
      </w:r>
      <w:hyperlink r:id="rId7">
        <w:r>
          <w:rPr>
            <w:color w:val="df402a"/>
            <w:u w:val="single"/>
          </w:rPr>
          <w:t>http://eureka:8761/eureka/</w:t>
        </w:r>
      </w:hyperlink>
      <w:r>
        <w:rPr>
          <w:color w:val="df402a"/>
        </w:rPr>
        <w:t>，默认情况下Compose以服务名称作为hostname被其他容器访问</w:t>
      </w:r>
      <w:r>
        <w:rPr/>
        <w:t>)，dockerfile文件内容如下</w:t>
      </w:r>
    </w:p>
    <w:p>
      <w:pPr/>
      <w:bookmarkStart w:name="6935-1529843045343" w:id="98"/>
      <w:bookmarkEnd w:id="98"/>
      <w:r>
        <w:rPr>
          <w:color w:val="77c94b"/>
        </w:rPr>
        <w:t># 基于哪个镜像</w:t>
      </w:r>
    </w:p>
    <w:p>
      <w:pPr/>
      <w:bookmarkStart w:name="9069-1529843045343" w:id="99"/>
      <w:bookmarkEnd w:id="99"/>
      <w:r>
        <w:rPr>
          <w:color w:val="77c94b"/>
        </w:rPr>
        <w:t>From java:8</w:t>
      </w:r>
    </w:p>
    <w:p>
      <w:pPr/>
      <w:bookmarkStart w:name="6437-1529843045343" w:id="100"/>
      <w:bookmarkEnd w:id="100"/>
      <w:r>
        <w:rPr>
          <w:color w:val="77c94b"/>
        </w:rPr>
        <w:t># 将本地文件夹挂载到当前容器</w:t>
      </w:r>
    </w:p>
    <w:p>
      <w:pPr/>
      <w:bookmarkStart w:name="1685-1529843045343" w:id="101"/>
      <w:bookmarkEnd w:id="101"/>
      <w:r>
        <w:rPr>
          <w:color w:val="77c94b"/>
        </w:rPr>
        <w:t>VOLUME /tmp</w:t>
      </w:r>
    </w:p>
    <w:p>
      <w:pPr/>
      <w:bookmarkStart w:name="6738-1529843045343" w:id="102"/>
      <w:bookmarkEnd w:id="102"/>
      <w:r>
        <w:rPr>
          <w:color w:val="77c94b"/>
        </w:rPr>
        <w:t># 复制文件到容器</w:t>
      </w:r>
    </w:p>
    <w:p>
      <w:pPr/>
      <w:bookmarkStart w:name="2058-1529843045343" w:id="103"/>
      <w:bookmarkEnd w:id="103"/>
      <w:r>
        <w:rPr>
          <w:color w:val="77c94b"/>
        </w:rPr>
        <w:t>ADD microservice-eureka-server-0.0.1-SNAPSHOT.jar /app.jar</w:t>
      </w:r>
    </w:p>
    <w:p>
      <w:pPr/>
      <w:bookmarkStart w:name="7210-1529843045343" w:id="104"/>
      <w:bookmarkEnd w:id="104"/>
      <w:r>
        <w:rPr>
          <w:color w:val="77c94b"/>
        </w:rPr>
        <w:t># 声明需要暴露的端口</w:t>
      </w:r>
    </w:p>
    <w:p>
      <w:pPr/>
      <w:bookmarkStart w:name="5378-1529843045343" w:id="105"/>
      <w:bookmarkEnd w:id="105"/>
      <w:r>
        <w:rPr>
          <w:color w:val="77c94b"/>
        </w:rPr>
        <w:t>EXPOSE 8761</w:t>
      </w:r>
    </w:p>
    <w:p>
      <w:pPr/>
      <w:bookmarkStart w:name="6174-1529843045343" w:id="106"/>
      <w:bookmarkEnd w:id="106"/>
      <w:r>
        <w:rPr>
          <w:color w:val="77c94b"/>
        </w:rPr>
        <w:t># 配置容器启动后执行的命令</w:t>
      </w:r>
    </w:p>
    <w:p>
      <w:pPr/>
      <w:bookmarkStart w:name="6450-1529843045343" w:id="107"/>
      <w:bookmarkEnd w:id="107"/>
      <w:r>
        <w:rPr>
          <w:color w:val="77c94b"/>
        </w:rPr>
        <w:t>ENTRYPOINT ["java","-jar","/app.jar"]</w:t>
      </w:r>
    </w:p>
    <w:p>
      <w:pPr/>
      <w:bookmarkStart w:name="9058-1529843093522" w:id="108"/>
      <w:bookmarkEnd w:id="108"/>
      <w:r>
        <w:rPr/>
        <w:t>4、docker-compose.yml内容如下</w:t>
      </w:r>
    </w:p>
    <w:p>
      <w:pPr/>
      <w:bookmarkStart w:name="6581-1529843093965" w:id="109"/>
      <w:bookmarkEnd w:id="109"/>
      <w:r>
        <w:rPr>
          <w:color w:val="77c94b"/>
        </w:rPr>
        <w:t>version: '2'              #docker的文件格式版本</w:t>
      </w:r>
    </w:p>
    <w:p>
      <w:pPr/>
      <w:bookmarkStart w:name="5666-1529843093965" w:id="110"/>
      <w:bookmarkEnd w:id="110"/>
      <w:r>
        <w:rPr>
          <w:color w:val="77c94b"/>
        </w:rPr>
        <w:t>services:</w:t>
      </w:r>
    </w:p>
    <w:p>
      <w:pPr/>
      <w:bookmarkStart w:name="8046-1529843093965" w:id="111"/>
      <w:bookmarkEnd w:id="111"/>
      <w:r>
        <w:rPr>
          <w:color w:val="77c94b"/>
        </w:rPr>
        <w:t xml:space="preserve">  eureka:                 #docker服务名</w:t>
      </w:r>
    </w:p>
    <w:p>
      <w:pPr/>
      <w:bookmarkStart w:name="3163-1529843093965" w:id="112"/>
      <w:bookmarkEnd w:id="112"/>
      <w:r>
        <w:rPr>
          <w:color w:val="77c94b"/>
        </w:rPr>
        <w:t xml:space="preserve">    image: eureka    #docker镜像</w:t>
      </w:r>
    </w:p>
    <w:p>
      <w:pPr/>
      <w:bookmarkStart w:name="3121-1529843093965" w:id="113"/>
      <w:bookmarkEnd w:id="113"/>
      <w:r>
        <w:rPr>
          <w:color w:val="77c94b"/>
        </w:rPr>
        <w:t xml:space="preserve">    ports:</w:t>
      </w:r>
    </w:p>
    <w:p>
      <w:pPr/>
      <w:bookmarkStart w:name="6327-1529843093965" w:id="114"/>
      <w:bookmarkEnd w:id="114"/>
      <w:r>
        <w:rPr>
          <w:color w:val="77c94b"/>
        </w:rPr>
        <w:t xml:space="preserve">      - "8761:8761"</w:t>
      </w:r>
    </w:p>
    <w:p>
      <w:pPr/>
      <w:bookmarkStart w:name="0091-1529843093965" w:id="115"/>
      <w:bookmarkEnd w:id="115"/>
      <w:r>
        <w:rPr>
          <w:color w:val="77c94b"/>
        </w:rPr>
        <w:t xml:space="preserve">  user: </w:t>
      </w:r>
    </w:p>
    <w:p>
      <w:pPr/>
      <w:bookmarkStart w:name="2621-1529843093965" w:id="116"/>
      <w:bookmarkEnd w:id="116"/>
      <w:r>
        <w:rPr>
          <w:color w:val="77c94b"/>
        </w:rPr>
        <w:t xml:space="preserve">    image: user</w:t>
      </w:r>
    </w:p>
    <w:p>
      <w:pPr/>
      <w:bookmarkStart w:name="1055-1529843093965" w:id="117"/>
      <w:bookmarkEnd w:id="117"/>
      <w:r>
        <w:rPr>
          <w:color w:val="77c94b"/>
        </w:rPr>
        <w:t xml:space="preserve">    ports:  </w:t>
      </w:r>
    </w:p>
    <w:p>
      <w:pPr/>
      <w:bookmarkStart w:name="3061-1529843093965" w:id="118"/>
      <w:bookmarkEnd w:id="118"/>
      <w:r>
        <w:rPr>
          <w:color w:val="77c94b"/>
        </w:rPr>
        <w:t xml:space="preserve">      - "8000:8000" </w:t>
      </w:r>
    </w:p>
    <w:p>
      <w:pPr/>
      <w:bookmarkStart w:name="3266-1529843093965" w:id="119"/>
      <w:bookmarkEnd w:id="119"/>
      <w:r>
        <w:rPr>
          <w:color w:val="77c94b"/>
        </w:rPr>
        <w:t xml:space="preserve">  order:    </w:t>
      </w:r>
    </w:p>
    <w:p>
      <w:pPr/>
      <w:bookmarkStart w:name="4485-1529843093965" w:id="120"/>
      <w:bookmarkEnd w:id="120"/>
      <w:r>
        <w:rPr>
          <w:color w:val="77c94b"/>
        </w:rPr>
        <w:t xml:space="preserve">    image: order</w:t>
      </w:r>
    </w:p>
    <w:p>
      <w:pPr/>
      <w:bookmarkStart w:name="0063-1529843093965" w:id="121"/>
      <w:bookmarkEnd w:id="121"/>
      <w:r>
        <w:rPr>
          <w:color w:val="77c94b"/>
        </w:rPr>
        <w:t xml:space="preserve">    ports: </w:t>
      </w:r>
    </w:p>
    <w:p>
      <w:pPr/>
      <w:bookmarkStart w:name="5330-1529843093965" w:id="122"/>
      <w:bookmarkEnd w:id="122"/>
      <w:r>
        <w:rPr>
          <w:color w:val="77c94b"/>
        </w:rPr>
        <w:t xml:space="preserve">      - "8010:8010"</w:t>
      </w:r>
    </w:p>
    <w:p>
      <w:pPr/>
      <w:bookmarkStart w:name="6779-1529843648800" w:id="123"/>
      <w:bookmarkEnd w:id="123"/>
      <w:r>
        <w:rPr/>
        <w:t>5、启动所有微服务，在命令后面加-d可以后台启动：</w:t>
      </w:r>
    </w:p>
    <w:p>
      <w:pPr/>
      <w:bookmarkStart w:name="6371-1529843666947" w:id="124"/>
      <w:bookmarkEnd w:id="124"/>
      <w:r>
        <w:rPr>
          <w:color w:val="77c94b"/>
        </w:rPr>
        <w:t># docker-compose up</w:t>
      </w:r>
    </w:p>
    <w:p>
      <w:pPr/>
      <w:bookmarkStart w:name="8338-1529843727915" w:id="125"/>
      <w:bookmarkEnd w:id="125"/>
      <w:r>
        <w:rPr/>
        <w:t>6、访问三个微服务是否正常</w:t>
      </w:r>
    </w:p>
    <w:p>
      <w:pPr/>
      <w:bookmarkStart w:name="3983-1529843798963" w:id="126"/>
      <w:bookmarkEnd w:id="126"/>
    </w:p>
    <w:p>
      <w:pPr/>
      <w:bookmarkStart w:name="8059-1529843192151" w:id="127"/>
      <w:bookmarkEnd w:id="127"/>
      <w:r>
        <w:rPr>
          <w:b w:val="true"/>
        </w:rPr>
        <w:t>编排高可用微服务</w:t>
      </w:r>
    </w:p>
    <w:p>
      <w:pPr/>
      <w:bookmarkStart w:name="2524-1529847353048" w:id="128"/>
      <w:bookmarkEnd w:id="128"/>
      <w:r>
        <w:rPr/>
        <w:t>1、在根目录创建文件夹/app-ha</w:t>
      </w:r>
    </w:p>
    <w:p>
      <w:pPr/>
      <w:bookmarkStart w:name="2185-1529847362846" w:id="129"/>
      <w:bookmarkEnd w:id="129"/>
      <w:r>
        <w:rPr/>
        <w:t>2、在app-ha目录下新建docker-compose.yml文件和三个文件夹eureka-ha，user-ha，order-ha</w:t>
      </w:r>
    </w:p>
    <w:p>
      <w:pPr/>
      <w:bookmarkStart w:name="8330-1529847389641" w:id="130"/>
      <w:bookmarkEnd w:id="130"/>
      <w:r>
        <w:rPr/>
        <w:t>3、在eureka-ha，user-ha，order-ha三个文件夹下分别构建eureka-ha服务镜像，user-ha服务镜像，order-ha服务镜像，eureka-ha服务参考项目08-ms-eureka-server-ha，</w:t>
      </w:r>
      <w:r>
        <w:rPr>
          <w:color w:val="df402a"/>
        </w:rPr>
        <w:t>（注意：需要修改user服务和order服务配置文件eureka.client.serviceUrl.defaultZone的值为</w:t>
      </w:r>
      <w:hyperlink r:id="rId8">
        <w:r>
          <w:rPr>
            <w:color w:val="003884"/>
            <w:u w:val="single"/>
          </w:rPr>
          <w:t>http://peer1:8761/eureka/,http://peer2:8762/eureka/</w:t>
        </w:r>
      </w:hyperlink>
      <w:r>
        <w:rPr>
          <w:color w:val="df402a"/>
        </w:rPr>
        <w:t>)</w:t>
      </w:r>
    </w:p>
    <w:p>
      <w:pPr/>
      <w:bookmarkStart w:name="2970-1529847439978" w:id="131"/>
      <w:bookmarkEnd w:id="131"/>
      <w:r>
        <w:rPr/>
        <w:t>4、docker-compose.yml内容如下</w:t>
      </w:r>
    </w:p>
    <w:p>
      <w:pPr/>
      <w:bookmarkStart w:name="9367-1529847456880" w:id="132"/>
      <w:bookmarkEnd w:id="132"/>
      <w:r>
        <w:rPr>
          <w:color w:val="77c94b"/>
        </w:rPr>
        <w:t>version: '2'          #docker的文件格式版本</w:t>
      </w:r>
    </w:p>
    <w:p>
      <w:pPr/>
      <w:bookmarkStart w:name="2715-1529847457263" w:id="133"/>
      <w:bookmarkEnd w:id="133"/>
      <w:r>
        <w:rPr>
          <w:color w:val="77c94b"/>
        </w:rPr>
        <w:t>services:</w:t>
      </w:r>
    </w:p>
    <w:p>
      <w:pPr/>
      <w:bookmarkStart w:name="1436-1529847457263" w:id="134"/>
      <w:bookmarkEnd w:id="134"/>
      <w:r>
        <w:rPr>
          <w:color w:val="77c94b"/>
        </w:rPr>
        <w:t xml:space="preserve">  peer1:             #docker微服务名称</w:t>
      </w:r>
    </w:p>
    <w:p>
      <w:pPr/>
      <w:bookmarkStart w:name="2697-1529847457263" w:id="135"/>
      <w:bookmarkEnd w:id="135"/>
      <w:r>
        <w:rPr>
          <w:color w:val="77c94b"/>
        </w:rPr>
        <w:t xml:space="preserve">    image: eureka-ha     #docker镜像</w:t>
      </w:r>
    </w:p>
    <w:p>
      <w:pPr/>
      <w:bookmarkStart w:name="8129-1529847457263" w:id="136"/>
      <w:bookmarkEnd w:id="136"/>
      <w:r>
        <w:rPr>
          <w:color w:val="77c94b"/>
        </w:rPr>
        <w:t xml:space="preserve">    ports:</w:t>
      </w:r>
    </w:p>
    <w:p>
      <w:pPr/>
      <w:bookmarkStart w:name="1625-1529847457263" w:id="137"/>
      <w:bookmarkEnd w:id="137"/>
      <w:r>
        <w:rPr>
          <w:color w:val="77c94b"/>
        </w:rPr>
        <w:t xml:space="preserve">      - "8761:8761"</w:t>
      </w:r>
    </w:p>
    <w:p>
      <w:pPr/>
      <w:bookmarkStart w:name="4890-1529847457263" w:id="138"/>
      <w:bookmarkEnd w:id="138"/>
      <w:r>
        <w:rPr>
          <w:color w:val="77c94b"/>
        </w:rPr>
        <w:t xml:space="preserve">    environment:</w:t>
      </w:r>
    </w:p>
    <w:p>
      <w:pPr/>
      <w:bookmarkStart w:name="3430-1529847457263" w:id="139"/>
      <w:bookmarkEnd w:id="139"/>
      <w:r>
        <w:rPr>
          <w:color w:val="77c94b"/>
        </w:rPr>
        <w:t xml:space="preserve">      - spring.profiles.active=peer1</w:t>
      </w:r>
    </w:p>
    <w:p>
      <w:pPr/>
      <w:bookmarkStart w:name="7443-1529847457263" w:id="140"/>
      <w:bookmarkEnd w:id="140"/>
      <w:r>
        <w:rPr>
          <w:color w:val="77c94b"/>
        </w:rPr>
        <w:t xml:space="preserve">  peer2:    </w:t>
      </w:r>
    </w:p>
    <w:p>
      <w:pPr/>
      <w:bookmarkStart w:name="8520-1529847457263" w:id="141"/>
      <w:bookmarkEnd w:id="141"/>
      <w:r>
        <w:rPr>
          <w:color w:val="77c94b"/>
        </w:rPr>
        <w:t xml:space="preserve">    image: eureka-ha</w:t>
      </w:r>
    </w:p>
    <w:p>
      <w:pPr/>
      <w:bookmarkStart w:name="7025-1529847457263" w:id="142"/>
      <w:bookmarkEnd w:id="142"/>
      <w:r>
        <w:rPr>
          <w:color w:val="77c94b"/>
        </w:rPr>
        <w:t xml:space="preserve">    ports:  </w:t>
      </w:r>
    </w:p>
    <w:p>
      <w:pPr/>
      <w:bookmarkStart w:name="3027-1529847457263" w:id="143"/>
      <w:bookmarkEnd w:id="143"/>
      <w:r>
        <w:rPr>
          <w:color w:val="77c94b"/>
        </w:rPr>
        <w:t xml:space="preserve">      - "8762:8762" </w:t>
      </w:r>
    </w:p>
    <w:p>
      <w:pPr/>
      <w:bookmarkStart w:name="5272-1529847457263" w:id="144"/>
      <w:bookmarkEnd w:id="144"/>
      <w:r>
        <w:rPr>
          <w:color w:val="77c94b"/>
        </w:rPr>
        <w:t xml:space="preserve">    environment:</w:t>
      </w:r>
    </w:p>
    <w:p>
      <w:pPr/>
      <w:bookmarkStart w:name="6087-1529847457263" w:id="145"/>
      <w:bookmarkEnd w:id="145"/>
      <w:r>
        <w:rPr>
          <w:color w:val="77c94b"/>
        </w:rPr>
        <w:t xml:space="preserve">      - spring.profiles.active=peer2</w:t>
      </w:r>
    </w:p>
    <w:p>
      <w:pPr/>
      <w:bookmarkStart w:name="1878-1529847457263" w:id="146"/>
      <w:bookmarkEnd w:id="146"/>
      <w:r>
        <w:rPr>
          <w:color w:val="77c94b"/>
        </w:rPr>
        <w:t xml:space="preserve">  user:       </w:t>
      </w:r>
    </w:p>
    <w:p>
      <w:pPr/>
      <w:bookmarkStart w:name="5556-1529847457263" w:id="147"/>
      <w:bookmarkEnd w:id="147"/>
      <w:r>
        <w:rPr>
          <w:color w:val="77c94b"/>
        </w:rPr>
        <w:t xml:space="preserve">    image: user-ha</w:t>
      </w:r>
    </w:p>
    <w:p>
      <w:pPr/>
      <w:bookmarkStart w:name="6060-1529847457263" w:id="148"/>
      <w:bookmarkEnd w:id="148"/>
      <w:r>
        <w:rPr>
          <w:color w:val="77c94b"/>
        </w:rPr>
        <w:t xml:space="preserve">    ports:</w:t>
      </w:r>
    </w:p>
    <w:p>
      <w:pPr/>
      <w:bookmarkStart w:name="3911-1529847457263" w:id="149"/>
      <w:bookmarkEnd w:id="149"/>
      <w:r>
        <w:rPr>
          <w:color w:val="77c94b"/>
        </w:rPr>
        <w:t xml:space="preserve">      - "8000:8000" </w:t>
      </w:r>
    </w:p>
    <w:p>
      <w:pPr/>
      <w:bookmarkStart w:name="5763-1529847457263" w:id="150"/>
      <w:bookmarkEnd w:id="150"/>
      <w:r>
        <w:rPr>
          <w:color w:val="77c94b"/>
        </w:rPr>
        <w:t xml:space="preserve">  order:</w:t>
      </w:r>
    </w:p>
    <w:p>
      <w:pPr/>
      <w:bookmarkStart w:name="7987-1529847457263" w:id="151"/>
      <w:bookmarkEnd w:id="151"/>
      <w:r>
        <w:rPr>
          <w:color w:val="77c94b"/>
        </w:rPr>
        <w:t xml:space="preserve">    image: order-ha</w:t>
      </w:r>
    </w:p>
    <w:p>
      <w:pPr/>
      <w:bookmarkStart w:name="7319-1529847457263" w:id="152"/>
      <w:bookmarkEnd w:id="152"/>
      <w:r>
        <w:rPr>
          <w:color w:val="77c94b"/>
        </w:rPr>
        <w:t xml:space="preserve">    ports:</w:t>
      </w:r>
    </w:p>
    <w:p>
      <w:pPr/>
      <w:bookmarkStart w:name="9926-1529847457263" w:id="153"/>
      <w:bookmarkEnd w:id="153"/>
      <w:r>
        <w:rPr>
          <w:color w:val="77c94b"/>
        </w:rPr>
        <w:t xml:space="preserve">      - "8010:8010"</w:t>
      </w:r>
    </w:p>
    <w:p>
      <w:pPr/>
      <w:bookmarkStart w:name="8062-1529847744222" w:id="154"/>
      <w:bookmarkEnd w:id="154"/>
      <w:r>
        <w:rPr/>
        <w:t>5、启动所有微服务，在命令后面加-d可以后台启动：</w:t>
      </w:r>
    </w:p>
    <w:p>
      <w:pPr/>
      <w:bookmarkStart w:name="8710-1529847745696" w:id="155"/>
      <w:bookmarkEnd w:id="155"/>
      <w:r>
        <w:rPr>
          <w:color w:val="77c94b"/>
        </w:rPr>
        <w:t># docker-compose up</w:t>
      </w:r>
    </w:p>
    <w:p>
      <w:pPr/>
      <w:bookmarkStart w:name="1618-1529847745696" w:id="156"/>
      <w:bookmarkEnd w:id="156"/>
      <w:r>
        <w:rPr/>
        <w:t>6、访问三个微服务是否正常</w:t>
      </w:r>
    </w:p>
    <w:p>
      <w:pPr/>
      <w:bookmarkStart w:name="9398-1529848352144" w:id="157"/>
      <w:bookmarkEnd w:id="157"/>
    </w:p>
    <w:p>
      <w:pPr/>
      <w:bookmarkStart w:name="6850-1529848352294" w:id="158"/>
      <w:bookmarkEnd w:id="158"/>
      <w:r>
        <w:rPr>
          <w:b w:val="true"/>
        </w:rPr>
        <w:t>动态扩容微服务</w:t>
      </w:r>
    </w:p>
    <w:p>
      <w:pPr/>
      <w:bookmarkStart w:name="4162-1530445919998" w:id="159"/>
      <w:bookmarkEnd w:id="159"/>
      <w:r>
        <w:rPr/>
        <w:t>有时我们需要扩容微服务，比如我们想把用户和订单微服务各部署两个微服务，则docker-compose.yml文件应该如下配置</w:t>
      </w:r>
    </w:p>
    <w:p>
      <w:pPr/>
      <w:bookmarkStart w:name="3913-1530445997263" w:id="160"/>
      <w:bookmarkEnd w:id="160"/>
      <w:r>
        <w:rPr/>
        <w:t>docker-compose.yml内容如下</w:t>
      </w:r>
    </w:p>
    <w:p>
      <w:pPr/>
      <w:bookmarkStart w:name="8010-1530445997848" w:id="161"/>
      <w:bookmarkEnd w:id="161"/>
      <w:r>
        <w:rPr>
          <w:color w:val="77c94b"/>
        </w:rPr>
        <w:t>version: '2'          #docker的文件格式版本</w:t>
      </w:r>
    </w:p>
    <w:p>
      <w:pPr/>
      <w:bookmarkStart w:name="3755-1530445997848" w:id="162"/>
      <w:bookmarkEnd w:id="162"/>
      <w:r>
        <w:rPr>
          <w:color w:val="77c94b"/>
        </w:rPr>
        <w:t>services:</w:t>
      </w:r>
    </w:p>
    <w:p>
      <w:pPr/>
      <w:bookmarkStart w:name="5141-1530445997848" w:id="163"/>
      <w:bookmarkEnd w:id="163"/>
      <w:r>
        <w:rPr>
          <w:color w:val="77c94b"/>
        </w:rPr>
        <w:t xml:space="preserve">  peer1:             #docker微服务名称</w:t>
      </w:r>
    </w:p>
    <w:p>
      <w:pPr/>
      <w:bookmarkStart w:name="2320-1530445997848" w:id="164"/>
      <w:bookmarkEnd w:id="164"/>
      <w:r>
        <w:rPr>
          <w:color w:val="77c94b"/>
        </w:rPr>
        <w:t xml:space="preserve">    image: eureka-ha     #docker镜像</w:t>
      </w:r>
    </w:p>
    <w:p>
      <w:pPr/>
      <w:bookmarkStart w:name="5853-1530445997848" w:id="165"/>
      <w:bookmarkEnd w:id="165"/>
      <w:r>
        <w:rPr>
          <w:color w:val="77c94b"/>
        </w:rPr>
        <w:t xml:space="preserve">    ports:</w:t>
      </w:r>
    </w:p>
    <w:p>
      <w:pPr/>
      <w:bookmarkStart w:name="3378-1530445997848" w:id="166"/>
      <w:bookmarkEnd w:id="166"/>
      <w:r>
        <w:rPr>
          <w:color w:val="77c94b"/>
        </w:rPr>
        <w:t xml:space="preserve">      - "8761:8761"</w:t>
      </w:r>
    </w:p>
    <w:p>
      <w:pPr/>
      <w:bookmarkStart w:name="4068-1530445997848" w:id="167"/>
      <w:bookmarkEnd w:id="167"/>
      <w:r>
        <w:rPr>
          <w:color w:val="77c94b"/>
        </w:rPr>
        <w:t xml:space="preserve">    environment:</w:t>
      </w:r>
    </w:p>
    <w:p>
      <w:pPr/>
      <w:bookmarkStart w:name="3572-1530445997848" w:id="168"/>
      <w:bookmarkEnd w:id="168"/>
      <w:r>
        <w:rPr>
          <w:color w:val="77c94b"/>
        </w:rPr>
        <w:t xml:space="preserve">      - spring.profiles.active=peer1</w:t>
      </w:r>
    </w:p>
    <w:p>
      <w:pPr/>
      <w:bookmarkStart w:name="3550-1530445997848" w:id="169"/>
      <w:bookmarkEnd w:id="169"/>
      <w:r>
        <w:rPr>
          <w:color w:val="77c94b"/>
        </w:rPr>
        <w:t xml:space="preserve">  peer2:    </w:t>
      </w:r>
    </w:p>
    <w:p>
      <w:pPr/>
      <w:bookmarkStart w:name="9034-1530445997848" w:id="170"/>
      <w:bookmarkEnd w:id="170"/>
      <w:r>
        <w:rPr>
          <w:color w:val="77c94b"/>
        </w:rPr>
        <w:t xml:space="preserve">    image: eureka-ha</w:t>
      </w:r>
    </w:p>
    <w:p>
      <w:pPr/>
      <w:bookmarkStart w:name="8534-1530445997848" w:id="171"/>
      <w:bookmarkEnd w:id="171"/>
      <w:r>
        <w:rPr>
          <w:color w:val="77c94b"/>
        </w:rPr>
        <w:t xml:space="preserve">    ports:  </w:t>
      </w:r>
    </w:p>
    <w:p>
      <w:pPr/>
      <w:bookmarkStart w:name="9147-1530445997848" w:id="172"/>
      <w:bookmarkEnd w:id="172"/>
      <w:r>
        <w:rPr>
          <w:color w:val="77c94b"/>
        </w:rPr>
        <w:t xml:space="preserve">      - "8762:8762" </w:t>
      </w:r>
    </w:p>
    <w:p>
      <w:pPr/>
      <w:bookmarkStart w:name="7089-1530446329791" w:id="173"/>
      <w:bookmarkEnd w:id="173"/>
      <w:r>
        <w:rPr>
          <w:color w:val="77c94b"/>
        </w:rPr>
        <w:t xml:space="preserve">    environment:</w:t>
      </w:r>
    </w:p>
    <w:p>
      <w:pPr/>
      <w:bookmarkStart w:name="9954-1530445997848" w:id="174"/>
      <w:bookmarkEnd w:id="174"/>
      <w:r>
        <w:rPr>
          <w:color w:val="77c94b"/>
        </w:rPr>
        <w:t xml:space="preserve">      - spring.profiles.active=peer2</w:t>
      </w:r>
    </w:p>
    <w:p>
      <w:pPr/>
      <w:bookmarkStart w:name="5436-1530445997848" w:id="175"/>
      <w:bookmarkEnd w:id="175"/>
      <w:r>
        <w:rPr>
          <w:color w:val="77c94b"/>
        </w:rPr>
        <w:t xml:space="preserve">  user:       </w:t>
      </w:r>
    </w:p>
    <w:p>
      <w:pPr/>
      <w:bookmarkStart w:name="9150-1530445997848" w:id="176"/>
      <w:bookmarkEnd w:id="176"/>
      <w:r>
        <w:rPr>
          <w:color w:val="77c94b"/>
        </w:rPr>
        <w:t xml:space="preserve">    image: user-ha</w:t>
      </w:r>
    </w:p>
    <w:p>
      <w:pPr/>
      <w:bookmarkStart w:name="8280-1530445997848" w:id="177"/>
      <w:bookmarkEnd w:id="177"/>
      <w:r>
        <w:rPr>
          <w:color w:val="77c94b"/>
        </w:rPr>
        <w:t xml:space="preserve">  order:</w:t>
      </w:r>
    </w:p>
    <w:p>
      <w:pPr/>
      <w:bookmarkStart w:name="2133-1530445997848" w:id="178"/>
      <w:bookmarkEnd w:id="178"/>
      <w:r>
        <w:rPr>
          <w:color w:val="77c94b"/>
        </w:rPr>
        <w:t xml:space="preserve">    image: order-ha</w:t>
      </w:r>
    </w:p>
    <w:p>
      <w:pPr/>
      <w:bookmarkStart w:name="4099-1530446035557" w:id="179"/>
      <w:bookmarkEnd w:id="179"/>
      <w:r>
        <w:rPr/>
        <w:t>执行如下扩容命令：</w:t>
      </w:r>
    </w:p>
    <w:p>
      <w:pPr/>
      <w:bookmarkStart w:name="1393-1530455804657" w:id="180"/>
      <w:bookmarkEnd w:id="180"/>
      <w:r>
        <w:rPr>
          <w:b w:val="true"/>
          <w:color w:val="77c94b"/>
        </w:rPr>
        <w:t># docker-compose up    #必须先正常编排微服务，然后才能动态扩容</w:t>
      </w:r>
    </w:p>
    <w:p>
      <w:pPr/>
      <w:bookmarkStart w:name="9169-1529905349112" w:id="181"/>
      <w:bookmarkEnd w:id="181"/>
      <w:r>
        <w:rPr>
          <w:b w:val="true"/>
          <w:color w:val="77c94b"/>
        </w:rPr>
        <w:t># docker-compose scale user=2 order=2</w:t>
      </w:r>
    </w:p>
    <w:p>
      <w:pPr/>
      <w:bookmarkStart w:name="7082-1529905410253" w:id="182"/>
      <w:bookmarkEnd w:id="182"/>
      <w:r>
        <w:rPr/>
        <w:t>注意：如果是在同一台物理机上做动态扩容，则需要在docker-compose.yml里去掉除了eureka其它微服务ports端口映射</w:t>
      </w:r>
    </w:p>
    <w:p>
      <w:pPr/>
      <w:bookmarkStart w:name="8335-1529905553550" w:id="183"/>
      <w:bookmarkEnd w:id="183"/>
      <w:r>
        <w:rPr/>
        <w:t>运行完查看eureka注册中心如下图所示：</w:t>
      </w:r>
    </w:p>
    <w:p>
      <w:pPr/>
      <w:bookmarkStart w:name="9999-1529905622524" w:id="184"/>
      <w:bookmarkEnd w:id="184"/>
      <w:r>
        <w:drawing>
          <wp:inline distT="0" distR="0" distB="0" distL="0">
            <wp:extent cx="5267325" cy="230923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11-1529905569566" w:id="185"/>
      <w:bookmarkEnd w:id="185"/>
    </w:p>
    <w:p>
      <w:pPr/>
      <w:bookmarkStart w:name="8362-1529905344846" w:id="186"/>
      <w:bookmarkEnd w:id="186"/>
    </w:p>
    <w:p>
      <w:pPr/>
      <w:bookmarkStart w:name="2826-1529843045343" w:id="187"/>
      <w:bookmarkEnd w:id="187"/>
    </w:p>
    <w:p>
      <w:pPr/>
      <w:bookmarkStart w:name="7674-1529843031606" w:id="188"/>
      <w:bookmarkEnd w:id="188"/>
    </w:p>
    <w:p>
      <w:pPr/>
      <w:bookmarkStart w:name="9464-1529842419500" w:id="189"/>
      <w:bookmarkEnd w:id="189"/>
    </w:p>
    <w:p>
      <w:pPr/>
      <w:bookmarkStart w:name="2010-1529842277010" w:id="190"/>
      <w:bookmarkEnd w:id="190"/>
    </w:p>
    <w:p>
      <w:pPr/>
      <w:bookmarkStart w:name="8819-1529841699462" w:id="191"/>
      <w:bookmarkEnd w:id="191"/>
    </w:p>
    <w:p>
      <w:pPr/>
      <w:bookmarkStart w:name="7317-1529841660350" w:id="192"/>
      <w:bookmarkEnd w:id="19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docs.docker.com/compose/install/" TargetMode="External" Type="http://schemas.openxmlformats.org/officeDocument/2006/relationships/hyperlink"/>
<Relationship Id="rId4" Target="numbering.xml" Type="http://schemas.openxmlformats.org/officeDocument/2006/relationships/numbering"/>
<Relationship Id="rId5" Target="media/image1.png" Type="http://schemas.openxmlformats.org/officeDocument/2006/relationships/image"/>
<Relationship Id="rId6" Target="https://docs.docker.com/compose/compose-file/" TargetMode="External" Type="http://schemas.openxmlformats.org/officeDocument/2006/relationships/hyperlink"/>
<Relationship Id="rId7" Target="http://eureka:8761/eureka/" TargetMode="External" Type="http://schemas.openxmlformats.org/officeDocument/2006/relationships/hyperlink"/>
<Relationship Id="rId8" Target="http://peer1:8761/eureka/,http://peer2:8762/eureka/" TargetMode="External" Type="http://schemas.openxmlformats.org/officeDocument/2006/relationships/hyperlink"/>
<Relationship Id="rId9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2018-07-02T05:20:38Z</dcterms:created>
  <dc:creator>Apache POI</dc:creator>
</cp:coreProperties>
</file>