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18"/>
        </w:rPr>
        <w:t>TikTok 增长运营项目卡</w:t>
      </w:r>
    </w:p>
    <w:p>
      <w:pPr>
        <w:spacing w:after="200"/>
        <w:jc w:val="center"/>
      </w:pPr>
      <w:r>
        <w:rPr>
          <w:b/>
          <w:sz w:val="48"/>
        </w:rPr>
        <w:t>Evidence Ref 校验 - 场景 18 - 竞品账号周报</w:t>
      </w:r>
    </w:p>
    <w:p>
      <w:pPr>
        <w:spacing w:after="160"/>
        <w:jc w:val="center"/>
      </w:pPr>
      <w:r>
        <w:rPr>
          <w:i/>
        </w:rPr>
        <w:t>场景 18 | 竞品账号周报</w:t>
      </w:r>
    </w:p>
    <w:p>
      <w:pPr>
        <w:spacing w:after="360"/>
        <w:jc w:val="center"/>
      </w:pPr>
      <w:r>
        <w:t>Evidence Ref 校验 | 已导入 | 2026-05-17T22:40:59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交付类型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场景状态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章节数量</w:t>
            </w:r>
          </w:p>
        </w:tc>
      </w:tr>
      <w:tr>
        <w:tc>
          <w:tcPr>
            <w:tcW w:type="dxa" w:w="2376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collection_board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competitor-account-weekly-report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5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资产条目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8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备注条目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执行模板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已内置</w:t>
            </w:r>
          </w:p>
        </w:tc>
      </w:tr>
    </w:tbl>
    <w:p>
      <w:pPr>
        <w:spacing w:before="160" w:after="80"/>
      </w:pPr>
      <w:r>
        <w:rPr>
          <w:b/>
          <w:sz w:val="28"/>
        </w:rPr>
        <w:t>项目快照</w:t>
      </w:r>
    </w:p>
    <w:p>
      <w:pPr>
        <w:spacing w:after="160"/>
      </w:pPr>
      <w:r>
        <w:rPr>
          <w:i/>
          <w:sz w:val="19"/>
        </w:rPr>
        <w:t>把这次交付当成平台项目卡而不是单次本地导出，先看关键动作、证据状态和执行优先级。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周报模式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多账号竞品周报卡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比较窗口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比较窗口：2026-W17 vs 2026-W16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本周最强包装线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Before-after reveal in the first two seconds.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运营动作分发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本周继续追：2026-W17 的头部包装线；本周值得借鉴：2026-W17 对比 2026-W16；本周应忽略：疑似一次性分发放大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交付定位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18 - 竞品账号周报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t>collection_board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18 - 竞品账号周报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collection_board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competitor-account-weekly-report</w:t>
            </w:r>
          </w:p>
        </w:tc>
      </w:tr>
    </w:tbl>
    <w:p>
      <w:pPr>
        <w:spacing w:before="160" w:after="80"/>
      </w:pPr>
      <w:r>
        <w:rPr>
          <w:b/>
          <w:sz w:val="28"/>
        </w:rPr>
        <w:t>任务上下文</w:t>
      </w:r>
    </w:p>
    <w:p>
      <w:pPr>
        <w:spacing w:after="160"/>
      </w:pPr>
      <w:r>
        <w:rPr>
          <w:i/>
          <w:sz w:val="19"/>
        </w:rPr>
        <w:t>本页汇总当前场景的输入背景、关键判断与执行入口。</w:t>
      </w:r>
    </w:p>
    <w:p>
      <w:pPr>
        <w:pStyle w:val="ListBullet"/>
        <w:spacing w:after="40"/>
      </w:pPr>
      <w:r>
        <w:t>真实 TikTok capture-pack 导入自 validation/captures/scene18-19-multi-week-account，当前用于未分类赛道。当前看板规模：6 条已排序 / 3 条达标.</w:t>
      </w:r>
    </w:p>
    <w:p>
      <w:pPr>
        <w:pStyle w:val="ListBullet"/>
        <w:spacing w:after="40"/>
      </w:pPr>
      <w:r>
        <w:t>来源账号：https://www.tiktok.com/@mustsharebeauty; 会话质量：fixture_multi_week_account; 查询词：未提供; 主题：未提供.</w:t>
      </w:r>
    </w:p>
    <w:p>
      <w:pPr>
        <w:pStyle w:val="ListBullet"/>
        <w:spacing w:after="40"/>
      </w:pPr>
      <w:r>
        <w:t>头部候选：https://www.tiktok.com/@mustsharebeauty/video/7616000000000000002 | Shade match story with decent trust but slow first frame. Comments ask for daylight proof and wear test. | 6100 点赞，236000 播放，81 分享，188 评论.</w:t>
      </w:r>
    </w:p>
    <w:p>
      <w:pPr>
        <w:pStyle w:val="ListBullet"/>
        <w:spacing w:after="40"/>
      </w:pPr>
      <w:r>
        <w:t>采集根目录：validation/captures/scene18-19-multi-week-account</w:t>
      </w:r>
    </w:p>
    <w:p>
      <w:pPr>
        <w:spacing w:before="160" w:after="80"/>
      </w:pPr>
      <w:r>
        <w:rPr>
          <w:b/>
          <w:sz w:val="28"/>
        </w:rPr>
        <w:t>执行摘要</w:t>
      </w:r>
    </w:p>
    <w:p>
      <w:pPr>
        <w:spacing w:after="160"/>
      </w:pPr>
      <w:r>
        <w:rPr>
          <w:i/>
          <w:sz w:val="19"/>
        </w:rPr>
        <w:t>优先展示本轮产物最值得看的结论、重要性与下一步动作。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核心结论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这份竞品账号周报现在已经能对比最近两周，所以不再只是看单周榜单，而是能判断策略是否真的发生了变化。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有了两周切片后，可以把稳定连胜的包装方式和短期噪音分开，也更容易识别竞对本周到底改了什么。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下一步动作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直接按下方周环比变化去做本周动作分发：哪些线继续追，哪些线可以借鉴，哪些异常峰值先忽略。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Evidence Ref 校验 - 场景 18 - 竞品账号周报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18 - 竞品账号周报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项目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Evidence Ref 校验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collection_board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生成时间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2026-05-17T22:40:59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场景说明文件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scenarios/18-competitor-account-weekly-report.md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competitor-account-weekly-report</w:t>
            </w:r>
          </w:p>
        </w:tc>
      </w:tr>
    </w:tbl>
    <w:p>
      <w:pPr>
        <w:pStyle w:val="Heading1"/>
        <w:keepNext/>
      </w:pPr>
      <w:r>
        <w:t>任务上下文</w:t>
      </w:r>
    </w:p>
    <w:p>
      <w:r>
        <w:t>真实 TikTok capture-pack 导入自 validation/captures/scene18-19-multi-week-account，当前用于未分类赛道。当前看板规模：6 条已排序 / 3 条达标.</w:t>
        <w:br/>
        <w:t>来源账号：https://www.tiktok.com/@mustsharebeauty; 会话质量：fixture_multi_week_account; 查询词：未提供; 主题：未提供.</w:t>
        <w:br/>
        <w:t>头部候选：https://www.tiktok.com/@mustsharebeauty/video/7616000000000000002 | Shade match story with decent trust but slow first frame. Comments ask for daylight proof and wear test. | 6100 点赞，236000 播放，81 分享，188 评论.</w:t>
        <w:br/>
        <w:t>采集根目录：validation/captures/scene18-19-multi-week-account</w:t>
      </w:r>
    </w:p>
    <w:p>
      <w:pPr>
        <w:pStyle w:val="Heading2"/>
      </w:pPr>
      <w:r>
        <w:t>输入材料</w:t>
      </w:r>
    </w:p>
    <w:p>
      <w:pPr>
        <w:pStyle w:val="ListBullet"/>
      </w:pPr>
      <w:r>
        <w:t>Profile: https://www.tiktok.com/@mustsharebeauty</w:t>
      </w:r>
    </w:p>
    <w:p>
      <w:pPr>
        <w:pStyle w:val="ListBullet"/>
      </w:pPr>
      <w:r>
        <w:t>排序视频 count: 6</w:t>
      </w:r>
    </w:p>
    <w:p>
      <w:pPr>
        <w:pStyle w:val="ListBullet"/>
      </w:pPr>
      <w:r>
        <w:t>Qualified video count: 3</w:t>
      </w:r>
    </w:p>
    <w:p>
      <w:pPr>
        <w:pStyle w:val="ListBullet"/>
      </w:pPr>
      <w:r>
        <w:t>Capture root: validation/captures/scene18-19-multi-week-account</w:t>
      </w:r>
    </w:p>
    <w:p>
      <w:pPr>
        <w:pStyle w:val="Heading2"/>
      </w:pPr>
      <w:r>
        <w:t>最低证据要求</w:t>
      </w:r>
    </w:p>
    <w:p>
      <w:pPr>
        <w:pStyle w:val="ListBullet"/>
      </w:pPr>
      <w:r>
        <w:t>2 个以上竞品账号</w:t>
      </w:r>
    </w:p>
    <w:p>
      <w:pPr>
        <w:pStyle w:val="ListBullet"/>
      </w:pPr>
      <w:r>
        <w:t>1 周帖子批次</w:t>
      </w:r>
    </w:p>
    <w:p>
      <w:pPr>
        <w:pStyle w:val="ListBullet"/>
      </w:pPr>
      <w:r>
        <w:t>summary.json 或 aggregate_summary.json</w:t>
      </w:r>
    </w:p>
    <w:p>
      <w:pPr>
        <w:pStyle w:val="ListBullet"/>
      </w:pPr>
      <w:r>
        <w:t>profile_summary.json 或 summary.json</w:t>
      </w:r>
    </w:p>
    <w:p>
      <w:pPr>
        <w:pStyle w:val="ListBullet"/>
      </w:pPr>
      <w:r>
        <w:t>ranked_videos.json 或 aggregate_ranked_videos.json</w:t>
      </w:r>
    </w:p>
    <w:p>
      <w:pPr>
        <w:pStyle w:val="Heading2"/>
      </w:pPr>
      <w:r>
        <w:t>理想证据补充</w:t>
      </w:r>
    </w:p>
    <w:p>
      <w:pPr>
        <w:pStyle w:val="ListBullet"/>
      </w:pPr>
      <w:r>
        <w:t>上周备注</w:t>
      </w:r>
    </w:p>
    <w:p>
      <w:pPr>
        <w:pStyle w:val="ListBullet"/>
      </w:pPr>
      <w:r>
        <w:t>逐帖表现上下文</w:t>
      </w:r>
    </w:p>
    <w:p>
      <w:pPr>
        <w:pStyle w:val="ListBullet"/>
      </w:pPr>
      <w:r>
        <w:t>目标市场</w:t>
      </w:r>
    </w:p>
    <w:p>
      <w:pPr>
        <w:pStyle w:val="ListBullet"/>
      </w:pPr>
      <w:r>
        <w:t>1 个矩阵里包含 3-5 个账号</w:t>
      </w:r>
    </w:p>
    <w:p>
      <w:pPr>
        <w:pStyle w:val="ListBullet"/>
      </w:pPr>
      <w:r>
        <w:t>2 周以上周度快照</w:t>
      </w:r>
    </w:p>
    <w:p>
      <w:pPr>
        <w:pStyle w:val="ListBullet"/>
      </w:pPr>
      <w:r>
        <w:t>aggregate_qualified_videos.json 或 qualified_video_links.txt</w:t>
      </w:r>
    </w:p>
    <w:p>
      <w:pPr>
        <w:pStyle w:val="ListBullet"/>
      </w:pPr>
      <w:r>
        <w:t>aggregate_report.md</w:t>
      </w:r>
    </w:p>
    <w:p>
      <w:pPr>
        <w:pStyle w:val="ListBullet"/>
      </w:pPr>
      <w:r>
        <w:t>video_details.json</w:t>
      </w:r>
    </w:p>
    <w:p>
      <w:pPr>
        <w:pStyle w:val="Heading2"/>
      </w:pPr>
      <w:r>
        <w:t>约束条件</w:t>
      </w:r>
    </w:p>
    <w:p>
      <w:pPr>
        <w:pStyle w:val="ListBullet"/>
      </w:pPr>
      <w:r>
        <w:t>如果目前只有 1 周数据，应标记为基线周，而不是趋势判断。</w:t>
      </w:r>
    </w:p>
    <w:p>
      <w:pPr>
        <w:pStyle w:val="ListBullet"/>
      </w:pPr>
      <w:r>
        <w:t>Conclusions should stay tied to ranked metrics, captions, and capture-pack summaries only.</w:t>
      </w:r>
    </w:p>
    <w:p>
      <w:pPr>
        <w:pStyle w:val="Heading2"/>
      </w:pPr>
      <w:r>
        <w:t>目标交付</w:t>
      </w:r>
    </w:p>
    <w:p>
      <w:pPr>
        <w:pStyle w:val="ListBullet"/>
      </w:pPr>
      <w:r>
        <w:t>分账号周度总结</w:t>
      </w:r>
    </w:p>
    <w:p>
      <w:pPr>
        <w:pStyle w:val="ListBullet"/>
      </w:pPr>
      <w:r>
        <w:t>跨账号横向对比</w:t>
      </w:r>
    </w:p>
    <w:p>
      <w:pPr>
        <w:pStyle w:val="ListBullet"/>
      </w:pPr>
      <w:r>
        <w:t>关键变化</w:t>
      </w:r>
    </w:p>
    <w:p>
      <w:pPr>
        <w:pStyle w:val="ListBullet"/>
      </w:pPr>
      <w:r>
        <w:t>策略变化视角</w:t>
      </w:r>
    </w:p>
    <w:p>
      <w:pPr>
        <w:pStyle w:val="ListBullet"/>
      </w:pPr>
      <w:r>
        <w:t>对用户的影响</w:t>
      </w:r>
    </w:p>
    <w:p>
      <w:pPr>
        <w:pStyle w:val="ListBullet"/>
      </w:pPr>
      <w:r>
        <w:t>TikTok 原生排序模式结论</w:t>
      </w:r>
    </w:p>
    <w:p>
      <w:pPr>
        <w:pStyle w:val="ListBullet"/>
      </w:pPr>
      <w:r>
        <w:t>基于 capture pack 的可复用改编规则</w:t>
      </w:r>
    </w:p>
    <w:p>
      <w:pPr>
        <w:pStyle w:val="Heading2"/>
      </w:pPr>
      <w:r>
        <w:t>开跑前检查</w:t>
      </w:r>
    </w:p>
    <w:p>
      <w:pPr>
        <w:pStyle w:val="ListBullet"/>
      </w:pPr>
      <w:r>
        <w:t>帖子已按账号与周维度分组</w:t>
      </w:r>
    </w:p>
    <w:p>
      <w:pPr>
        <w:pStyle w:val="ListBullet"/>
      </w:pPr>
      <w:r>
        <w:t>可以明确写出相对上周的变化</w:t>
      </w:r>
    </w:p>
    <w:p>
      <w:pPr>
        <w:pStyle w:val="ListBullet"/>
      </w:pPr>
      <w:r>
        <w:t>可以给每周响应动作排优先级</w:t>
      </w:r>
    </w:p>
    <w:p>
      <w:pPr>
        <w:pStyle w:val="ListBullet"/>
      </w:pPr>
      <w:r>
        <w:t>可以进行跨账号横向对比</w:t>
      </w:r>
    </w:p>
    <w:p>
      <w:pPr>
        <w:pStyle w:val="ListBullet"/>
      </w:pPr>
      <w:r>
        <w:t>baseline week 与多周趋势可以区分</w:t>
      </w:r>
    </w:p>
    <w:p>
      <w:pPr>
        <w:pStyle w:val="ListBullet"/>
      </w:pPr>
      <w:r>
        <w:t>Top-ranked videos are clearly identified</w:t>
      </w:r>
    </w:p>
    <w:p>
      <w:pPr>
        <w:pStyle w:val="ListBullet"/>
      </w:pPr>
      <w:r>
        <w:t>Transferable pattern is separated from profile-specific brand power</w:t>
      </w:r>
    </w:p>
    <w:p>
      <w:pPr>
        <w:pStyle w:val="Heading1"/>
        <w:keepNext/>
      </w:pPr>
      <w:r>
        <w:t>执行摘要</w:t>
      </w:r>
    </w:p>
    <w:p>
      <w:r>
        <w:rPr>
          <w:b/>
        </w:rPr>
        <w:t>核心结论：</w:t>
      </w:r>
      <w:r>
        <w:t>这份竞品账号周报现在已经能对比最近两周，所以不再只是看单周榜单，而是能判断策略是否真的发生了变化。</w:t>
      </w:r>
    </w:p>
    <w:p>
      <w:r>
        <w:rPr>
          <w:b/>
        </w:rPr>
        <w:t>为什么重要：</w:t>
      </w:r>
      <w:r>
        <w:t>有了两周切片后，可以把稳定连胜的包装方式和短期噪音分开，也更容易识别竞对本周到底改了什么。</w:t>
      </w:r>
    </w:p>
    <w:p>
      <w:r>
        <w:rPr>
          <w:b/>
        </w:rPr>
        <w:t>下一步动作：</w:t>
      </w:r>
      <w:r>
        <w:t>直接按下方周环比变化去做本周动作分发：哪些线继续追，哪些线可以借鉴，哪些异常峰值先忽略。</w:t>
      </w:r>
    </w:p>
    <w:p>
      <w:r>
        <w:rPr>
          <w:b/>
        </w:rPr>
        <w:t>置信度：</w:t>
      </w:r>
      <w:r>
        <w:t>中</w:t>
      </w:r>
    </w:p>
    <w:p>
      <w:bookmarkStart w:id="899" w:name="contents_anchor"/>
      <w:pPr>
        <w:pStyle w:val="Heading1"/>
      </w:pPr>
      <w:r>
        <w:t>目录</w:t>
      </w:r>
      <w:bookmarkEnd w:id="899"/>
    </w:p>
    <w:p>
      <w:r>
        <w:fldChar w:fldCharType="begin"/>
        <w:instrText xml:space="preserve">TOC \o "1-2" \h \z \u</w:instrText>
        <w:fldChar w:fldCharType="separate"/>
      </w:r>
      <w:r>
        <w:t xml:space="preserve"> </w:t>
        <w:fldChar w:fldCharType="end"/>
      </w:r>
    </w:p>
    <w:p>
      <w:r>
        <w:rPr>
          <w:i/>
        </w:rPr>
        <w:t>如果目录为空，请在 Word 中更新一次目录字段。</w:t>
      </w:r>
    </w:p>
    <w:p>
      <w:bookmarkStart w:id="900" w:name="section_overview"/>
      <w:pPr>
        <w:pStyle w:val="Heading1"/>
      </w:pPr>
      <w:r>
        <w:t>章节概览</w:t>
      </w:r>
      <w:bookmarkEnd w:id="900"/>
    </w:p>
    <w:p>
      <w:pPr>
        <w:spacing w:after="160"/>
      </w:pPr>
      <w:r>
        <w:t>本页用于快速浏览本次报告的章节结构，并可直接跳转到对应章节。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总章节数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5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段落数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要点数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步骤数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表格概况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1_Executive_Conclusion">
              <w:r>
                <w:rPr>
                  <w:color w:val="0563C1"/>
                  <w:u w:val="single"/>
                </w:rPr>
                <w:t>执行结论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2_Objects_To_Track">
              <w:r>
                <w:rPr>
                  <w:color w:val="0563C1"/>
                  <w:u w:val="single"/>
                </w:rPr>
                <w:t>监控对象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分账号周度总结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3_Why_They_Matter">
              <w:r>
                <w:rPr>
                  <w:color w:val="0563C1"/>
                  <w:u w:val="single"/>
                </w:rPr>
                <w:t>为什么值得关注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Change-First Weekly Digest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4_Fields_To_Capture_Next_Time">
              <w:r>
                <w:rPr>
                  <w:color w:val="0563C1"/>
                  <w:u w:val="single"/>
                </w:rPr>
                <w:t>下次补采字段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下轮补采升级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5_Next_Action">
              <w:r>
                <w:rPr>
                  <w:color w:val="0563C1"/>
                  <w:u w:val="single"/>
                </w:rPr>
                <w:t>下一步动作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本周运营响应</w:t>
            </w:r>
          </w:p>
        </w:tc>
      </w:tr>
    </w:tbl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_1_Executive_Conclusion">
        <w:r>
          <w:rPr>
            <w:color w:val="0563C1"/>
            <w:u w:val="single"/>
          </w:rPr>
          <w:t>跳到首个章节</w:t>
        </w:r>
      </w:hyperlink>
    </w:p>
    <w:p>
      <w:pPr>
        <w:pStyle w:val="Heading2"/>
      </w:pPr>
      <w:r>
        <w:t>操作检查清单</w:t>
      </w:r>
    </w:p>
    <w:p>
      <w:pPr>
        <w:pStyle w:val="ListBullet"/>
      </w:pPr>
      <w:r>
        <w:t>开始比较前，先按账号和周维度整理帖子。</w:t>
      </w:r>
    </w:p>
    <w:p>
      <w:pPr>
        <w:pStyle w:val="ListBullet"/>
      </w:pPr>
      <w:r>
        <w:t>重点标出周度变化，而不是只列周度总量。</w:t>
      </w:r>
    </w:p>
    <w:p>
      <w:pPr>
        <w:pStyle w:val="ListBullet"/>
      </w:pPr>
      <w:r>
        <w:t>横向比较账号，而不是拆成互不相干的小报告。</w:t>
      </w:r>
    </w:p>
    <w:p>
      <w:pPr>
        <w:pStyle w:val="ListBullet"/>
      </w:pPr>
      <w:r>
        <w:t>最后必须落到本周用户该采取的动作。</w:t>
      </w:r>
    </w:p>
    <w:p>
      <w:pPr>
        <w:pStyle w:val="ListBullet"/>
      </w:pPr>
      <w:r>
        <w:t>如果只有单周数据，就标成 baseline week，不要假装长期趋势。</w:t>
      </w:r>
    </w:p>
    <w:p>
      <w:pPr>
        <w:pStyle w:val="Heading2"/>
      </w:pPr>
      <w:r>
        <w:t>常见失败模式</w:t>
      </w:r>
    </w:p>
    <w:p>
      <w:pPr>
        <w:pStyle w:val="ListBullet"/>
      </w:pPr>
      <w:r>
        <w:t>只列活动量，没有解释模式变化。</w:t>
      </w:r>
    </w:p>
    <w:p>
      <w:pPr>
        <w:pStyle w:val="ListBullet"/>
      </w:pPr>
      <w:r>
        <w:t>只有 1 个基线周却直接下趋势判断。</w:t>
      </w:r>
    </w:p>
    <w:p>
      <w:pPr>
        <w:pStyle w:val="ListBullet"/>
      </w:pPr>
      <w:r>
        <w:t>报告太像库存清单，导致漏掉策略变化检测。</w:t>
      </w:r>
    </w:p>
    <w:p>
      <w:pPr>
        <w:pStyle w:val="ListBullet"/>
      </w:pPr>
      <w:r>
        <w:t>没有真正做跨账号横向比较。</w:t>
      </w:r>
    </w:p>
    <w:p>
      <w:pPr>
        <w:pStyle w:val="Heading1"/>
        <w:keepNext/>
      </w:pPr>
      <w:r>
        <w:t>执行模板</w:t>
      </w:r>
    </w:p>
    <w:p>
      <w:r>
        <w:rPr>
          <w:b/>
        </w:rPr>
        <w:t>推荐请求词：</w:t>
      </w:r>
      <w:r>
        <w:t>按场景 18 执行：输出竞品账号周报。把 3-5 个账号视为同一个矩阵，按账号与周维度比较发帖、爆点内容、爆款归因与策略变化；如果只有 1 周数据，要明确标成 baseline week，最后写清本周该跟进什么动作。</w:t>
      </w:r>
    </w:p>
    <w:p>
      <w:r>
        <w:rPr>
          <w:b/>
        </w:rPr>
        <w:t>推荐中文请求词：</w:t>
      </w:r>
      <w:r>
        <w:t>按场景 18 执行：输出竞品账号周报，要按账号和周维度比较内容变化，不只看总量，并明确本周该跟进的动作。</w:t>
      </w:r>
    </w:p>
    <w:p>
      <w:pPr>
        <w:pStyle w:val="Heading2"/>
      </w:pPr>
      <w:r>
        <w:t>运行参数</w:t>
      </w:r>
    </w:p>
    <w:p>
      <w:pPr>
        <w:pStyle w:val="ListBullet"/>
      </w:pPr>
      <w:r>
        <w:t>python scripts/run_operator_workflow.py --mode scene --scene 18 --project "&lt;project-name&gt;" --output-root ".\tmp\competitor-account-weekly-report"</w:t>
      </w:r>
    </w:p>
    <w:p>
      <w:pPr>
        <w:pStyle w:val="ListBullet"/>
      </w:pPr>
      <w:r>
        <w:t>python scripts/generate_scene_report.py --scene 18 --project "&lt;project-name&gt;" --output ".\tmp\competitor-account-weekly-report.json" --format json</w:t>
      </w:r>
    </w:p>
    <w:p>
      <w:pPr>
        <w:pStyle w:val="Heading2"/>
      </w:pPr>
      <w:r>
        <w:t>可变输入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变量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含义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示例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必填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project_name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便于识别的运行名或项目名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竞品账号周报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market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当场景依赖单一市场时的目标市场或地区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美国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evidence_pack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作为源证据使用的链接、截图、转写、导出文件、OCR 文本或摘录备注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2-5 个竞品账号的周度帖子批次、上周备注与多周快照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success_goal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操作者希望该场景产出的结果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竞品周报、爆款归因、策略变化判断与动作看板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</w:tbl>
    <w:p>
      <w:pPr>
        <w:pStyle w:val="Heading2"/>
      </w:pPr>
      <w:r>
        <w:t>Codex 提示词骨架</w:t>
      </w:r>
    </w:p>
    <w:p>
      <w:pPr>
        <w:pStyle w:val="ListBullet"/>
      </w:pPr>
      <w:r>
        <w:t>以场景 18 作为本次工作的主流程。</w:t>
      </w:r>
    </w:p>
    <w:p>
      <w:pPr>
        <w:pStyle w:val="ListBullet"/>
      </w:pPr>
      <w:r>
        <w:t>分析前先把现有证据归整为以下输入：2 个以上竞品账号, 最近帖子或周度帖子清单, 如有则附上上周备注, 目标市场, 周度监控窗口。</w:t>
      </w:r>
    </w:p>
    <w:p>
      <w:pPr>
        <w:pStyle w:val="ListBullet"/>
      </w:pPr>
      <w:r>
        <w:t>如果证据不足，先明确缺口再继续。最低开工证据：2 个以上竞品账号, 1 周帖子批次。</w:t>
      </w:r>
    </w:p>
    <w:p>
      <w:pPr>
        <w:pStyle w:val="ListBullet"/>
      </w:pPr>
      <w:r>
        <w:t>最终必须产出以下可直接给运营使用的结果：分账号周度总结, 跨账号横向对比, 关键变化, 策略变化视角, 对用户的影响。</w:t>
      </w:r>
    </w:p>
    <w:p>
      <w:pPr>
        <w:pStyle w:val="ListBullet"/>
      </w:pPr>
      <w:r>
        <w:t>重点突出跨账号的周度模式变化，而不是只列活动量。</w:t>
      </w:r>
    </w:p>
    <w:p>
      <w:pPr>
        <w:pStyle w:val="ListBullet"/>
      </w:pPr>
      <w:r>
        <w:t>把观察到的变化翻译成本周可执行动作。</w:t>
      </w:r>
    </w:p>
    <w:p>
      <w:pPr>
        <w:pStyle w:val="ListBullet"/>
      </w:pPr>
      <w:r>
        <w:t>解释为什么会爆，而不是只点名哪条爆了。</w:t>
      </w:r>
    </w:p>
    <w:p>
      <w:pPr>
        <w:pStyle w:val="ListBullet"/>
      </w:pPr>
      <w:r>
        <w:t>只有单周数据时，不要假装有长期趋势判断。</w:t>
      </w:r>
    </w:p>
    <w:p>
      <w:pPr>
        <w:pStyle w:val="ListBullet"/>
      </w:pPr>
      <w:r>
        <w:t>优先填入可复用结论、表格、排序逻辑和下一步动作，不要停留在泛泛点评。</w:t>
      </w:r>
    </w:p>
    <w:p>
      <w:pPr>
        <w:pStyle w:val="Heading2"/>
      </w:pPr>
      <w:r>
        <w:t>中文提示词骨架</w:t>
      </w:r>
    </w:p>
    <w:p>
      <w:pPr>
        <w:pStyle w:val="ListBullet"/>
      </w:pPr>
      <w:r>
        <w:t>按场景 18 执行：输出竞品账号周报，要按账号和周维度比较内容变化，不只看总量，并明确本周该跟进的动作。</w:t>
      </w:r>
    </w:p>
    <w:p>
      <w:pPr>
        <w:pStyle w:val="ListBullet"/>
      </w:pPr>
      <w:r>
        <w:t>先把我提供的材料整理成这组输入：2 个以上竞品账号, 最近帖子或周度帖子清单, 如有则附上上周备注, 目标市场, 周度监控窗口。</w:t>
      </w:r>
    </w:p>
    <w:p>
      <w:pPr>
        <w:pStyle w:val="ListBullet"/>
      </w:pPr>
      <w:r>
        <w:t>如果证据不足，先明确缺口再继续。最低开工证据：2 个以上竞品账号, 1 周帖子批次。</w:t>
      </w:r>
    </w:p>
    <w:p>
      <w:pPr>
        <w:pStyle w:val="ListBullet"/>
      </w:pPr>
      <w:r>
        <w:t>最终必须产出：分账号周度总结, 跨账号横向对比, 关键变化, 策略变化视角, 对用户的影响。</w:t>
      </w:r>
    </w:p>
    <w:p>
      <w:pPr>
        <w:pStyle w:val="ListBullet"/>
      </w:pPr>
      <w:r>
        <w:t>输出必须可直接给运营、拆解、脚本、测试或交付使用，优先给表格、排序逻辑、复用规则和下一步动作。</w:t>
      </w:r>
    </w:p>
    <w:p>
      <w:pPr>
        <w:pStyle w:val="Heading2"/>
      </w:pPr>
      <w:r>
        <w:t>执行步骤</w:t>
      </w:r>
    </w:p>
    <w:p>
      <w:pPr>
        <w:pStyle w:val="ListNumber"/>
      </w:pPr>
      <w:r>
        <w:t>开始比较前，先按账号和周维度整理帖子。</w:t>
      </w:r>
    </w:p>
    <w:p>
      <w:pPr>
        <w:pStyle w:val="ListNumber"/>
      </w:pPr>
      <w:r>
        <w:t>重点标出周度变化，而不是只列周度总量。</w:t>
      </w:r>
    </w:p>
    <w:p>
      <w:pPr>
        <w:pStyle w:val="ListNumber"/>
      </w:pPr>
      <w:r>
        <w:t>横向比较账号，而不是拆成互不相干的小报告。</w:t>
      </w:r>
    </w:p>
    <w:p>
      <w:pPr>
        <w:pStyle w:val="ListNumber"/>
      </w:pPr>
      <w:r>
        <w:t>最后必须落到本周用户该采取的动作。</w:t>
      </w:r>
    </w:p>
    <w:p>
      <w:pPr>
        <w:pStyle w:val="ListNumber"/>
      </w:pPr>
      <w:r>
        <w:t>如果只有单周数据，就标成 baseline week，不要假装长期趋势。</w:t>
      </w:r>
    </w:p>
    <w:p>
      <w:pPr>
        <w:pStyle w:val="Heading2"/>
      </w:pPr>
      <w:r>
        <w:t>交付检查清单</w:t>
      </w:r>
    </w:p>
    <w:p>
      <w:pPr>
        <w:pStyle w:val="ListBullet"/>
      </w:pPr>
      <w:r>
        <w:t>帖子已经按账号与周维度整理。</w:t>
      </w:r>
    </w:p>
    <w:p>
      <w:pPr>
        <w:pStyle w:val="ListBullet"/>
      </w:pPr>
      <w:r>
        <w:t>报告解释了变化，而不是只罗列原始活动量。</w:t>
      </w:r>
    </w:p>
    <w:p>
      <w:pPr>
        <w:pStyle w:val="ListBullet"/>
      </w:pPr>
      <w:r>
        <w:t>跨账号策略差异已经说清楚。</w:t>
      </w:r>
    </w:p>
    <w:p>
      <w:pPr>
        <w:pStyle w:val="ListBullet"/>
      </w:pPr>
      <w:r>
        <w:t>已经区分 baseline week 与多周趋势判断。</w:t>
      </w:r>
    </w:p>
    <w:p>
      <w:pPr>
        <w:pStyle w:val="ListBullet"/>
      </w:pPr>
      <w:r>
        <w:t>本周响应动作已经排优先级。</w:t>
      </w:r>
    </w:p>
    <w:p>
      <w:pPr>
        <w:pStyle w:val="Heading1"/>
        <w:keepNext/>
      </w:pPr>
      <w:r>
        <w:t>证据总表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标签</w:t>
            </w:r>
          </w:p>
        </w:tc>
        <w:tc>
          <w:tcPr>
            <w:tcW w:type="dxa" w:w="56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详情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已排序=6; 达标=3; 最低点赞=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summary.json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账号汇总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账号=https://www.tiktok.com/@mustsharebeauty; 会话=fixture_multi_week_account; 已排序=6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账号汇总文件（profile_summary.json）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7616000000000000002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Shade match story with decent trust but slow first frame. Comments ask for daylight proof and wear test.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https://www.tiktok.com/@mustsharebeauty/video/7616000000000000002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7617000000000000001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Before-after reveal in the first two seconds. Fast recognition, direct proof, and immediate save-worthy shade context.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https://www.tiktok.com/@mustsharebeauty/video/7617000000000000001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7617000000000000002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钩子 opens on the problem face, then switches straight into proof. Less talking, clearer payoff, stronger comments.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https://www.tiktok.com/@mustsharebeauty/video/7617000000000000002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Content graph clusters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creator=1; sound=0; hashtag=0; videos=6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content_graph.json</w:t>
            </w:r>
          </w:p>
        </w:tc>
      </w:tr>
    </w:tbl>
    <w:p>
      <w:r>
        <w:br w:type="page"/>
      </w:r>
    </w:p>
    <w:p>
      <w:bookmarkStart w:id="1001" w:name="sec_1_Executive_Conclusion"/>
      <w:pPr>
        <w:pStyle w:val="Heading1"/>
        <w:keepNext/>
      </w:pPr>
      <w:r>
        <w:t>执行结论</w:t>
      </w:r>
      <w:bookmarkEnd w:id="1001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01 · 执行结论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竞品账号周报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01 | 执行结论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11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4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优先看段落与要点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总结本周被监控竞品账号到底发生了哪些变化。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总结本周被监控竞品账号到底发生了哪些变化。</w:t>
      </w:r>
    </w:p>
    <w:p>
      <w:r>
        <w:t>这份竞品账号周报现在已经能对比最近两周，所以不再只是看单周榜单，而是能判断策略是否真的发生了变化。</w:t>
      </w:r>
    </w:p>
    <w:p>
      <w:r>
        <w:t>账号基线：https://www.tiktok.com/@mustsharebeauty</w:t>
      </w:r>
    </w:p>
    <w:p>
      <w:r>
        <w:t>证据等级：可直接周对比（1 个账号 / 2 个自然周 / 6 条帖子 / 12 条评论样本 / 2 条下载成功）</w:t>
      </w:r>
    </w:p>
    <w:p>
      <w:r>
        <w:t>比较窗口：2026-W17 vs 2026-W16</w:t>
      </w:r>
    </w:p>
    <w:p>
      <w:pPr>
        <w:pStyle w:val="ListBullet"/>
      </w:pPr>
      <w:r>
        <w:t>本周最强包装线：证明 / authority teardown</w:t>
      </w:r>
    </w:p>
    <w:p>
      <w:pPr>
        <w:pStyle w:val="ListBullet"/>
      </w:pPr>
      <w:r>
        <w:t>爆点帖子关键信号：Shade match story with decent trust but slow first frame.</w:t>
      </w:r>
    </w:p>
    <w:p>
      <w:pPr>
        <w:pStyle w:val="ListBullet"/>
      </w:pPr>
      <w:r>
        <w:t>评论侧信任 / 质疑线索：一般反应 | 回复压力=17 | The first two seconds sold me. I knew exactly why I should keep watching.</w:t>
      </w:r>
    </w:p>
    <w:p>
      <w:pPr>
        <w:pStyle w:val="ListBullet"/>
      </w:pPr>
      <w:r>
        <w:t>如果还没有上周对照，就把本次视为基线周报；若账号数不足，也不要包装成完整矩阵级结论。</w:t>
      </w:r>
    </w:p>
    <w:p>
      <w:pPr>
        <w:pStyle w:val="ListBullet"/>
      </w:pPr>
      <w:r>
        <w:t>头部样本入选溯源：creator cluster (@mustsharebeauty, 6 posts) → reuse-value rank #2</w:t>
      </w:r>
    </w:p>
    <w:p>
      <w:pPr>
        <w:pStyle w:val="ListBullet"/>
      </w:pPr>
      <w:r>
        <w:t>评论回复链信号：一般反应 | 回复压力=17 | The first two seconds sold me. I knew exactly why I should keep watching.</w:t>
      </w:r>
    </w:p>
    <w:p>
      <w:pPr>
        <w:pStyle w:val="ListBullet"/>
      </w:pPr>
      <w:r>
        <w:t>周度基线异动：2026-W17 vs 2026-W16: 互动均值抬升</w:t>
      </w:r>
    </w:p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09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69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41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41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account_week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week-2026-W17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>
              <w:t>https://www.tiktok.com/@mustsharebeauty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weekly-window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>
              <w:t>Compared against prior week 2026-W16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>
              <w:t>Executive conclusion: latest-week strategy shift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7616000000000000002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>
              <w:t>https://www.tiktok.com/@mustsharebeauty/video/7616000000000000002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00:00-00:05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>
              <w:t>Shade match story with decent trust but slow first frame. Comments ask for daylight proof and wear test.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>
              <w:t>Executive conclusion: strongest packaging line this week</w:t>
            </w:r>
          </w:p>
        </w:tc>
      </w:tr>
    </w:tbl>
    <w:p>
      <w:r>
        <w:br w:type="page"/>
      </w:r>
    </w:p>
    <w:p>
      <w:bookmarkStart w:id="1002" w:name="sec_2_Objects_To_Track"/>
      <w:pPr>
        <w:pStyle w:val="Heading1"/>
        <w:keepNext/>
      </w:pPr>
      <w:r>
        <w:t>监控对象</w:t>
      </w:r>
      <w:bookmarkEnd w:id="1002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02 · 监控对象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竞品账号周报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02 | 监控对象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分账号周度总结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2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分账号周度总结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按账号记录每周产出表现。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按账号记录每周产出表现。</w:t>
      </w:r>
    </w:p>
    <w:p>
      <w:pPr>
        <w:pStyle w:val="ListBullet"/>
      </w:pPr>
      <w:r>
        <w:t>自然周覆盖：2 周；帖子数：6；账号数：1。</w:t>
      </w:r>
    </w:p>
    <w:p>
      <w:pPr>
        <w:pStyle w:val="ListBullet"/>
      </w:pPr>
      <w:r>
        <w:t>先看哪一周在重复赢、哪一周只是新冒头，再决定是否判定为策略变化；矩阵模式下还要看这种变化有没有跨账号扩散。</w:t>
      </w:r>
    </w:p>
    <w:p>
      <w:pPr>
        <w:pStyle w:val="Heading2"/>
        <w:keepNext/>
      </w:pPr>
      <w:r>
        <w:t>分账号周度总结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51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账号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发帖量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本周胜出帖子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主主题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爆点信号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相对上周变化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策略变化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https://www.tiktok.com/@mustsharebeauty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t>2026-W17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https://www.tiktok.com/@mustsharebeauty/video/7617000000000000001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>
              <w:t>Before-after reveal in the first two seconds.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钩子 / 包装研究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>
              <w:t>18200 点赞，912000 播放，315 分享，420 评论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https://www.tiktok.com/@mustsharebeauty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t>2026-W16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https://www.tiktok.com/@mustsharebeauty/video/7616000000000000002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>
              <w:t>Shade match story with decent trust but slow first frame.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 / authority teardown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>
              <w:t>6100 点赞，236000 播放，81 分享，188 评论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16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191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account_week</w:t>
            </w:r>
          </w:p>
        </w:tc>
        <w:tc>
          <w:tcPr>
            <w:tcW w:type="dxa" w:w="1166"/>
            <w:vAlign w:val="center"/>
          </w:tcPr>
          <w:p>
            <w:pPr>
              <w:spacing w:after="0" w:before="0"/>
            </w:pPr>
            <w:r>
              <w:t>7616000000000000002</w:t>
            </w:r>
          </w:p>
        </w:tc>
        <w:tc>
          <w:tcPr>
            <w:tcW w:type="dxa" w:w="1958"/>
            <w:vAlign w:val="center"/>
          </w:tcPr>
          <w:p>
            <w:pPr>
              <w:spacing w:after="0" w:before="0"/>
            </w:pPr>
            <w:r>
              <w:t>https://www.tiktok.com/@mustsharebeauty/video/7616000000000000002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weekly-window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Shade match story with decent trust but slow first frame. Comments ask for daylight proof and wear test.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Tracked account/week object row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account_week</w:t>
            </w:r>
          </w:p>
        </w:tc>
        <w:tc>
          <w:tcPr>
            <w:tcW w:type="dxa" w:w="1166"/>
            <w:vAlign w:val="center"/>
          </w:tcPr>
          <w:p>
            <w:pPr>
              <w:spacing w:after="0" w:before="0"/>
            </w:pPr>
            <w:r>
              <w:t>7617000000000000001</w:t>
            </w:r>
          </w:p>
        </w:tc>
        <w:tc>
          <w:tcPr>
            <w:tcW w:type="dxa" w:w="1958"/>
            <w:vAlign w:val="center"/>
          </w:tcPr>
          <w:p>
            <w:pPr>
              <w:spacing w:after="0" w:before="0"/>
            </w:pPr>
            <w:r>
              <w:t>https://www.tiktok.com/@mustsharebeauty/video/7617000000000000001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weekly-window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Before-after reveal in the first two seconds. Fast recognition, direct proof, and immediate save-worthy shade context.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Tracked account/week object row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account_week</w:t>
            </w:r>
          </w:p>
        </w:tc>
        <w:tc>
          <w:tcPr>
            <w:tcW w:type="dxa" w:w="1166"/>
            <w:vAlign w:val="center"/>
          </w:tcPr>
          <w:p>
            <w:pPr>
              <w:spacing w:after="0" w:before="0"/>
            </w:pPr>
            <w:r>
              <w:t>7617000000000000002</w:t>
            </w:r>
          </w:p>
        </w:tc>
        <w:tc>
          <w:tcPr>
            <w:tcW w:type="dxa" w:w="1958"/>
            <w:vAlign w:val="center"/>
          </w:tcPr>
          <w:p>
            <w:pPr>
              <w:spacing w:after="0" w:before="0"/>
            </w:pPr>
            <w:r>
              <w:t>https://www.tiktok.com/@mustsharebeauty/video/7617000000000000002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weekly-window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钩子 opens on the problem face, then switches straight into proof. Less talking, clearer payoff, stronger comments.</w:t>
            </w:r>
          </w:p>
        </w:tc>
        <w:tc>
          <w:tcPr>
            <w:tcW w:type="dxa" w:w="1915"/>
            <w:vAlign w:val="center"/>
          </w:tcPr>
          <w:p>
            <w:pPr>
              <w:spacing w:after="0" w:before="0"/>
            </w:pPr>
            <w:r>
              <w:t>Tracked account/week object row</w:t>
            </w:r>
          </w:p>
        </w:tc>
      </w:tr>
    </w:tbl>
    <w:p>
      <w:r>
        <w:br w:type="page"/>
      </w:r>
    </w:p>
    <w:p>
      <w:bookmarkStart w:id="1003" w:name="sec_3_Why_They_Matter"/>
      <w:pPr>
        <w:pStyle w:val="Heading1"/>
        <w:keepNext/>
      </w:pPr>
      <w:r>
        <w:t>为什么值得关注</w:t>
      </w:r>
      <w:bookmarkEnd w:id="1003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03 · 为什么值得关注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竞品账号周报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03 | 为什么值得关注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Change-First Weekly Digest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7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Change-First Weekly Digest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先判断谁在增强、谁在回落、谁只是事件噪音。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本章焦点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周度基线；2026-W17 vs 2026-W16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交付去向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用于继续追 / 借鉴 / 减少跟进 的周报分发</w:t>
            </w:r>
          </w:p>
        </w:tc>
      </w:tr>
    </w:tbl>
    <w:p>
      <w:r>
        <w:rPr>
          <w:i/>
        </w:rPr>
        <w:t>解释这些变化为什么重要，而不是只罗列现象。</w:t>
      </w:r>
    </w:p>
    <w:p>
      <w:r>
        <w:t>这一块不只是周报报数，而是先解释本周相对上周的基线异动，再解释谁在发力、谁在回落、谁只是事件噪音。</w:t>
      </w:r>
    </w:p>
    <w:p>
      <w:pPr>
        <w:pStyle w:val="ListBullet"/>
      </w:pPr>
      <w:r>
        <w:t>优先解释策略变化，再解释单条爆点；不要把偶发爆点误写成全账号升级。</w:t>
      </w:r>
    </w:p>
    <w:p>
      <w:pPr>
        <w:pStyle w:val="ListBullet"/>
      </w:pPr>
      <w:r>
        <w:t>横向对比要回答两个问题：是谁变了；这种变化有没有跨账号扩散。</w:t>
      </w:r>
    </w:p>
    <w:p>
      <w:pPr>
        <w:pStyle w:val="Heading2"/>
        <w:keepNext/>
      </w:pPr>
      <w:r>
        <w:t>Change-First Weekly Digest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信号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发生了什么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是否升级动作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周度基线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2026-W17 vs 2026-W16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发帖 3→3；均赞 4600.0→15300.0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互动均值抬升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平均点赞 4600.0 -&gt; 15300.0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继续追本周头部包装线，并检查是否伴随评论侧信任/质疑变化。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2026-W17 vs 2026-W16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https://www.tiktok.com/@mustsharebeauty/video/7617000000000000001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本周：Before-after reveal in the first two seconds.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上周：Shade match story with decent trust but slow first frame.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2026-W17 vs 2026-W16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https://www.tiktok.com/@mustsharebeauty/video/7617000000000000002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本周：钩子 opens on the problem face, then switches straight into proof.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上周：GRWM but the result reveal comes too late.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2026-W17 vs 2026-W16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https://www.tiktok.com/@mustsharebeauty/video/7617000000000000003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本周：Creator shows result under indoor and daylight lighting with a quick...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上周：Texture demo with calm narration.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2026-W17 周趋势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钩子 / 包装研究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3 条样本；头部线索：Before-after reveal in the first two seconds.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当前基线周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评论语言压力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一般反应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t>回复密集的评论簇能帮助区分：这是健康兴趣，还是争议 / 困惑驱动的放大。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回复链活跃（12 条回复），已经足够视为真实的购买前确认或异议处理信号。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09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40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40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account_week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account-a-week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待补账号或表格链接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周观察窗口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展示账号 A 在该周主要内容或策略变化的周总结。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周度变化归因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breakout-post-1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00:00-00:05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用于解释账号为什么发生变化的代表性爆点帖子。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爆点归因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7616000000000000002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https://www.tiktok.com/@mustsharebeauty/video/7616000000000000002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00:00-00:05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Shade match story with decent trust but slow first frame. Comments ask for daylight proof and wear test.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Weekly shift / breakout interpretation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7617000000000000001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https://www.tiktok.com/@mustsharebeauty/video/7617000000000000001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00:00-00:05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Before-after reveal in the first two seconds. Fast recognition, direct proof, and immediate save-worthy shade context.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Weekly shift / breakout interpretation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mw-c-007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https://www.tiktok.com/@mustsharebeauty/video/7617000000000000001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mustsharebeauty-week17-before-after: 回复链活跃（12 条回复），已经足够视为真实的购买前确认或异议处理信号。</w:t>
            </w:r>
          </w:p>
        </w:tc>
        <w:tc>
          <w:tcPr>
            <w:tcW w:type="dxa" w:w="2405"/>
            <w:vAlign w:val="center"/>
          </w:tcPr>
          <w:p>
            <w:pPr>
              <w:spacing w:after="0" w:before="0"/>
            </w:pPr>
            <w:r>
              <w:t>Comment-language pressure behind this week's breakout interpretation</w:t>
            </w:r>
          </w:p>
        </w:tc>
      </w:tr>
    </w:tbl>
    <w:p>
      <w:r>
        <w:br w:type="page"/>
      </w:r>
    </w:p>
    <w:p>
      <w:bookmarkStart w:id="1004" w:name="sec_4_Fields_To_Capture_Next_Time"/>
      <w:pPr>
        <w:pStyle w:val="Heading1"/>
        <w:keepNext/>
      </w:pPr>
      <w:r>
        <w:t>下次补采字段</w:t>
      </w:r>
      <w:bookmarkEnd w:id="1004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04 · 下次补采字段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竞品账号周报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04 | 下次补采字段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下轮补采升级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5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下轮补采升级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列出为了更强周对比还缺哪些字段。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当前章节未带结构化证据引用。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列出为了更强周对比还缺哪些字段。</w:t>
      </w:r>
    </w:p>
    <w:p>
      <w:pPr>
        <w:pStyle w:val="ListBullet"/>
      </w:pPr>
      <w:r>
        <w:t>继续补同账号第二周、第三周切片；如果是竞品矩阵，还要保证每个账号都按同字段持续复采。</w:t>
      </w:r>
    </w:p>
    <w:p>
      <w:pPr>
        <w:pStyle w:val="ListBullet"/>
      </w:pPr>
      <w:r>
        <w:t>每条帖子补评论采样可用性和出镜人 / 权威标签。</w:t>
      </w:r>
    </w:p>
    <w:p>
      <w:pPr>
        <w:pStyle w:val="ListBullet"/>
      </w:pPr>
      <w:r>
        <w:t>如果账号改了封面、首帧或标题包装，要保留证据，不要只留 caption。</w:t>
      </w:r>
    </w:p>
    <w:p>
      <w:pPr>
        <w:pStyle w:val="Heading2"/>
        <w:keepNext/>
      </w:pPr>
      <w:r>
        <w:t>下轮补采升级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待补字段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第二周快照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没有第二周，就无法把长期有效包装和单周噪音分开。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t>P1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多账号并排采样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没有 3-5 个账号并排，就很难判断这是不是矩阵级变化。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t>P2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评论采样标记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帮助判断高表现是在积累信任，还是在放大质疑 / 困惑。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t>P1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出镜人 / 权威标签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把包装胜利和名人、官方身份加成拆开。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t>P1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封面 / 首帧证据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让下一轮比较不只看 caption，还能看点击包装有没有变。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t>P2</w:t>
            </w:r>
          </w:p>
        </w:tc>
      </w:tr>
    </w:tbl>
    <w:p>
      <w:r>
        <w:br w:type="page"/>
      </w:r>
    </w:p>
    <w:p>
      <w:bookmarkStart w:id="1005" w:name="sec_5_Next_Action"/>
      <w:pPr>
        <w:pStyle w:val="Heading1"/>
        <w:keepNext/>
      </w:pPr>
      <w:r>
        <w:t>下一步动作</w:t>
      </w:r>
      <w:bookmarkEnd w:id="1005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05 · 下一步动作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竞品账号周报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05 | 下一步动作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本周运营响应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本周运营响应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明确本周运营应该做什么响应动作。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明确本周运营应该做什么响应动作。</w:t>
      </w:r>
    </w:p>
    <w:p>
      <w:r>
        <w:t>本周响应动作必须更像运营调度单：继续追谁、借鉴谁、忽略谁，都要回到策略变化而不是只回到热度高低。</w:t>
      </w:r>
    </w:p>
    <w:p>
      <w:pPr>
        <w:pStyle w:val="Heading2"/>
        <w:keepNext/>
      </w:pPr>
      <w:r>
        <w:t>本周运营响应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动作领域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建议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紧急度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策略变化点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本周继续追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t>2026-W17 的头部包装线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钩子 / 包装研究 | Before-after reveal in the first two seconds.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t>延续识别优先的包装，只做轻量形式变化。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本周值得借鉴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t>2026-W17 对比 2026-W16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本周 钩子 / 包装研究；上周 证明 / authority teardown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t>只复制可迁移的开头信号、证明方式和镜头节奏，不复制账号权威壳。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本周应忽略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t>疑似一次性分发放大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一般反应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t>若优势只来自账号体量、官方身份或单次事件流量，不要直接当成可复制公式；先等下一周复采确认。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13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48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50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50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138"/>
            <w:vAlign w:val="center"/>
          </w:tcPr>
          <w:p>
            <w:pPr>
              <w:spacing w:after="0" w:before="0"/>
            </w:pPr>
            <w:r>
              <w:t>7616000000000000002</w:t>
            </w:r>
          </w:p>
        </w:tc>
        <w:tc>
          <w:tcPr>
            <w:tcW w:type="dxa" w:w="1483"/>
            <w:vAlign w:val="center"/>
          </w:tcPr>
          <w:p>
            <w:pPr>
              <w:spacing w:after="0" w:before="0"/>
            </w:pPr>
            <w:r>
              <w:t>https://www.tiktok.com/@mustsharebeauty/video/7616000000000000002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Shade match story with decent trust but slow first frame. Comments ask for daylight proof and wear test.</w:t>
            </w:r>
          </w:p>
        </w:tc>
        <w:tc>
          <w:tcPr>
            <w:tcW w:type="dxa" w:w="2506"/>
            <w:vAlign w:val="center"/>
          </w:tcPr>
          <w:p>
            <w:pPr>
              <w:spacing w:after="0" w:before="0"/>
            </w:pPr>
            <w:r>
              <w:t>Dispatch action: continue / borrow / ignore decision for this week</w:t>
            </w:r>
          </w:p>
        </w:tc>
      </w:tr>
    </w:tbl>
    <w:p>
      <w:pPr>
        <w:pStyle w:val="Heading1"/>
        <w:keepNext/>
      </w:pPr>
      <w:r>
        <w:t>资产清单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标签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路径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Source profile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https://www.tiktok.com/@mustsharebeauty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Account baseline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1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https://www.tiktok.com/@mustsharebeauty/video/7616000000000000002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ranked reference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2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https://www.tiktok.com/@mustsharebeauty/video/7617000000000000001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ranked reference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3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https://www.tiktok.com/@mustsharebeauty/video/7617000000000000002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ranked reference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4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https://www.tiktok.com/@mustsharebeauty/video/7616000000000000001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ranked reference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5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https://www.tiktok.com/@mustsharebeauty/video/7617000000000000003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ranked reference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6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https://www.tiktok.com/@mustsharebeauty/video/7616000000000000003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ranked reference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content_graph.json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captures/scene18-19-multi-week-account/content_graph.json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Reusable capture-pack artifact</w:t>
            </w:r>
          </w:p>
        </w:tc>
      </w:tr>
    </w:tbl>
    <w:p>
      <w:pPr>
        <w:pStyle w:val="Heading1"/>
        <w:keepNext/>
      </w:pPr>
      <w:r>
        <w:t>来源</w:t>
      </w:r>
    </w:p>
    <w:p>
      <w:pPr>
        <w:pStyle w:val="ListBullet"/>
      </w:pPr>
      <w:r>
        <w:t>summary.json</w:t>
      </w:r>
    </w:p>
    <w:p>
      <w:pPr>
        <w:pStyle w:val="ListBullet"/>
      </w:pPr>
      <w:r>
        <w:t>ranked_videos.json</w:t>
      </w:r>
    </w:p>
    <w:p>
      <w:pPr>
        <w:pStyle w:val="ListBullet"/>
      </w:pPr>
      <w:r>
        <w:t>https://www.tiktok.com/@mustsharebeauty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2026-05-17T22:40:59</w:t>
    </w:r>
    <w:r>
      <w:t xml:space="preserve"> | 第 </w:t>
    </w:r>
    <w:r>
      <w:fldChar w:fldCharType="begin"/>
      <w:instrText xml:space="preserve">PAGE</w:instrText>
      <w:fldChar w:fldCharType="separate"/>
    </w:r>
    <w:r>
      <w:t xml:space="preserve"> 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场景 18 | Evidence Ref 校验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