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11BE1" w:rsidR="00A800B3" w:rsidP="00A800B3" w:rsidRDefault="00A800B3" w14:paraId="50ADF561" w14:textId="77777777">
      <w:r w:rsidRPr="00F11BE1">
        <w:t>Objectives:</w:t>
      </w:r>
    </w:p>
    <w:p w:rsidRPr="00F11BE1" w:rsidR="00A800B3" w:rsidP="00A800B3" w:rsidRDefault="00A800B3" w14:paraId="3CAB7D67" w14:textId="77777777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eastAsia="Times New Roman" w:cs="Times New Roman"/>
          <w:color w:val="000000"/>
        </w:rPr>
      </w:pPr>
      <w:r w:rsidRPr="00F11BE1">
        <w:rPr>
          <w:rFonts w:eastAsia="Times New Roman" w:cs="Times New Roman"/>
          <w:color w:val="000000"/>
        </w:rPr>
        <w:t>To describe Java coordinate systems in a GUI component</w:t>
      </w:r>
    </w:p>
    <w:p w:rsidRPr="00F11BE1" w:rsidR="00A800B3" w:rsidP="00A800B3" w:rsidRDefault="00A800B3" w14:paraId="19F6B93A" w14:textId="77777777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eastAsia="Times New Roman" w:cs="Times New Roman"/>
          <w:color w:val="000000"/>
        </w:rPr>
      </w:pPr>
      <w:r w:rsidRPr="00F11BE1">
        <w:rPr>
          <w:rFonts w:eastAsia="Times New Roman" w:cs="Times New Roman"/>
          <w:color w:val="000000"/>
        </w:rPr>
        <w:t>To draw things using the methods in the </w:t>
      </w:r>
      <w:r w:rsidRPr="00F11BE1">
        <w:rPr>
          <w:rFonts w:eastAsia="Times New Roman" w:cs="Courier New"/>
          <w:b/>
          <w:bCs/>
          <w:color w:val="00AEEF"/>
        </w:rPr>
        <w:t>Graphics</w:t>
      </w:r>
      <w:r w:rsidRPr="00F11BE1">
        <w:rPr>
          <w:rFonts w:eastAsia="Times New Roman" w:cs="Times New Roman"/>
          <w:color w:val="000000"/>
        </w:rPr>
        <w:t xml:space="preserve"> class </w:t>
      </w:r>
    </w:p>
    <w:p w:rsidRPr="00F11BE1" w:rsidR="00A800B3" w:rsidP="00A800B3" w:rsidRDefault="00A800B3" w14:paraId="292CB39F" w14:textId="77777777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eastAsia="Times New Roman" w:cs="Times New Roman"/>
          <w:color w:val="000000"/>
        </w:rPr>
      </w:pPr>
      <w:r w:rsidRPr="00F11BE1">
        <w:rPr>
          <w:rFonts w:eastAsia="Times New Roman" w:cs="Times New Roman"/>
          <w:color w:val="000000"/>
        </w:rPr>
        <w:t>To override the </w:t>
      </w:r>
      <w:proofErr w:type="spellStart"/>
      <w:r w:rsidRPr="00F11BE1">
        <w:rPr>
          <w:rFonts w:eastAsia="Times New Roman" w:cs="Courier New"/>
          <w:b/>
          <w:bCs/>
          <w:color w:val="00AEEF"/>
        </w:rPr>
        <w:t>paintComponent</w:t>
      </w:r>
      <w:proofErr w:type="spellEnd"/>
      <w:r w:rsidRPr="00F11BE1">
        <w:rPr>
          <w:rFonts w:eastAsia="Times New Roman" w:cs="Times New Roman"/>
          <w:color w:val="000000"/>
        </w:rPr>
        <w:t xml:space="preserve"> method to draw things on a GUI component </w:t>
      </w:r>
    </w:p>
    <w:p w:rsidRPr="00F11BE1" w:rsidR="00A800B3" w:rsidP="00A800B3" w:rsidRDefault="00A800B3" w14:paraId="32F3B487" w14:textId="77777777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eastAsia="Times New Roman" w:cs="Times New Roman"/>
          <w:color w:val="000000"/>
        </w:rPr>
      </w:pPr>
      <w:r w:rsidRPr="00F11BE1">
        <w:rPr>
          <w:rFonts w:eastAsia="Times New Roman" w:cs="Times New Roman"/>
          <w:color w:val="000000"/>
        </w:rPr>
        <w:t xml:space="preserve">To use a panel as a canvas to draw things </w:t>
      </w:r>
    </w:p>
    <w:p w:rsidR="00A800B3" w:rsidP="00A800B3" w:rsidRDefault="00A800B3" w14:paraId="4A6169BF" w14:textId="126628A1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eastAsia="Times New Roman" w:cs="Times New Roman"/>
          <w:color w:val="000000"/>
        </w:rPr>
      </w:pPr>
      <w:r w:rsidRPr="00F11BE1">
        <w:rPr>
          <w:rFonts w:eastAsia="Times New Roman" w:cs="Times New Roman"/>
          <w:color w:val="000000"/>
        </w:rPr>
        <w:t>To draw strings, lines, rectangles, ovals, arcs, and polygons</w:t>
      </w:r>
    </w:p>
    <w:p w:rsidR="00A800B3" w:rsidP="00A800B3" w:rsidRDefault="00A800B3" w14:paraId="1622A1E6" w14:textId="46A86781">
      <w:pPr>
        <w:rPr>
          <w:rFonts w:eastAsia="Times New Roman" w:cs="Times New Roman"/>
          <w:color w:val="FF0000"/>
        </w:rPr>
      </w:pPr>
    </w:p>
    <w:p w:rsidRPr="00D94F2D" w:rsidR="00D94F2D" w:rsidP="00A800B3" w:rsidRDefault="00D94F2D" w14:paraId="4597AA56" w14:textId="6010A11E">
      <w:pPr>
        <w:rPr>
          <w:b/>
          <w:bCs/>
        </w:rPr>
      </w:pPr>
      <w:r w:rsidRPr="00D94F2D">
        <w:rPr>
          <w:rFonts w:eastAsia="Times New Roman" w:cs="Times New Roman"/>
          <w:b/>
          <w:bCs/>
          <w:color w:val="FF0000"/>
        </w:rPr>
        <w:t>There are two challenge exercises, each worth 50%</w:t>
      </w:r>
    </w:p>
    <w:p w:rsidRPr="00F11BE1" w:rsidR="00A800B3" w:rsidP="00A800B3" w:rsidRDefault="00A800B3" w14:paraId="49A9C268" w14:textId="0063822B">
      <w:pPr>
        <w:spacing w:after="0" w:line="360" w:lineRule="atLeast"/>
        <w:textAlignment w:val="baseline"/>
        <w:rPr>
          <w:rFonts w:eastAsia="Times New Roman" w:cs="Times New Roman"/>
          <w:color w:val="000000"/>
        </w:rPr>
      </w:pPr>
      <w:r w:rsidRPr="00F11BE1">
        <w:rPr>
          <w:rFonts w:eastAsia="Times New Roman" w:cs="Times New Roman"/>
          <w:color w:val="000000"/>
        </w:rPr>
        <w:t>If you need </w:t>
      </w:r>
      <w:proofErr w:type="spellStart"/>
      <w:r w:rsidRPr="00F11BE1">
        <w:rPr>
          <w:rFonts w:eastAsia="Times New Roman" w:cs="Times New Roman"/>
          <w:color w:val="000000"/>
          <w:bdr w:val="none" w:color="auto" w:sz="0" w:space="0" w:frame="1"/>
        </w:rPr>
        <w:t>paintComponent</w:t>
      </w:r>
      <w:proofErr w:type="spellEnd"/>
      <w:r w:rsidRPr="00F11BE1">
        <w:rPr>
          <w:rFonts w:eastAsia="Times New Roman" w:cs="Times New Roman"/>
          <w:color w:val="000000"/>
        </w:rPr>
        <w:t> to execute (i.e., if you want to update the graphics drawn on a Swing component), you can call method</w:t>
      </w:r>
      <w:r w:rsidR="00B401C1">
        <w:rPr>
          <w:rFonts w:eastAsia="Times New Roman" w:cs="Times New Roman"/>
          <w:color w:val="000000"/>
        </w:rPr>
        <w:t xml:space="preserve"> </w:t>
      </w:r>
      <w:r w:rsidRPr="00F11BE1">
        <w:rPr>
          <w:rFonts w:eastAsia="Times New Roman" w:cs="Times New Roman"/>
          <w:b/>
          <w:bCs/>
          <w:color w:val="60062D"/>
          <w:bdr w:val="none" w:color="auto" w:sz="0" w:space="0" w:frame="1"/>
        </w:rPr>
        <w:t>repaint</w:t>
      </w:r>
      <w:r w:rsidRPr="00F11BE1">
        <w:rPr>
          <w:rFonts w:eastAsia="Times New Roman" w:cs="Times New Roman"/>
          <w:color w:val="000000"/>
        </w:rPr>
        <w:t>, which is inherited by all </w:t>
      </w:r>
      <w:proofErr w:type="spellStart"/>
      <w:r w:rsidRPr="00F11BE1">
        <w:rPr>
          <w:rFonts w:eastAsia="Times New Roman" w:cs="Times New Roman"/>
          <w:color w:val="000000"/>
          <w:bdr w:val="none" w:color="auto" w:sz="0" w:space="0" w:frame="1"/>
        </w:rPr>
        <w:t>JComponent</w:t>
      </w:r>
      <w:r w:rsidRPr="00F11BE1">
        <w:rPr>
          <w:rFonts w:eastAsia="Times New Roman" w:cs="Times New Roman"/>
          <w:color w:val="000000"/>
        </w:rPr>
        <w:t>s</w:t>
      </w:r>
      <w:proofErr w:type="spellEnd"/>
      <w:r w:rsidRPr="00F11BE1">
        <w:rPr>
          <w:rFonts w:eastAsia="Times New Roman" w:cs="Times New Roman"/>
          <w:color w:val="000000"/>
        </w:rPr>
        <w:t xml:space="preserve"> indirectly from class </w:t>
      </w:r>
      <w:r w:rsidRPr="00F11BE1">
        <w:rPr>
          <w:rFonts w:eastAsia="Times New Roman" w:cs="Times New Roman"/>
          <w:color w:val="000000"/>
          <w:bdr w:val="none" w:color="auto" w:sz="0" w:space="0" w:frame="1"/>
        </w:rPr>
        <w:t>Component</w:t>
      </w:r>
      <w:r w:rsidRPr="00F11BE1">
        <w:rPr>
          <w:rFonts w:eastAsia="Times New Roman" w:cs="Times New Roman"/>
          <w:color w:val="000000"/>
        </w:rPr>
        <w:t> (package </w:t>
      </w:r>
      <w:proofErr w:type="spellStart"/>
      <w:r w:rsidRPr="00F11BE1">
        <w:rPr>
          <w:rFonts w:eastAsia="Times New Roman" w:cs="Times New Roman"/>
          <w:color w:val="000000"/>
          <w:bdr w:val="none" w:color="auto" w:sz="0" w:space="0" w:frame="1"/>
        </w:rPr>
        <w:t>java.awt</w:t>
      </w:r>
      <w:proofErr w:type="spellEnd"/>
      <w:r w:rsidRPr="00F11BE1">
        <w:rPr>
          <w:rFonts w:eastAsia="Times New Roman" w:cs="Times New Roman"/>
          <w:color w:val="000000"/>
        </w:rPr>
        <w:t>). The header for </w:t>
      </w:r>
      <w:r w:rsidRPr="00F11BE1">
        <w:rPr>
          <w:rFonts w:eastAsia="Times New Roman" w:cs="Times New Roman"/>
          <w:color w:val="000000"/>
          <w:bdr w:val="none" w:color="auto" w:sz="0" w:space="0" w:frame="1"/>
        </w:rPr>
        <w:t>repaint</w:t>
      </w:r>
      <w:r w:rsidRPr="00F11BE1">
        <w:rPr>
          <w:rFonts w:eastAsia="Times New Roman" w:cs="Times New Roman"/>
          <w:color w:val="000000"/>
        </w:rPr>
        <w:t> is</w:t>
      </w:r>
    </w:p>
    <w:tbl>
      <w:tblPr>
        <w:tblW w:w="1405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5"/>
      </w:tblGrid>
      <w:tr w:rsidRPr="00F11BE1" w:rsidR="00A800B3" w:rsidTr="006D6A6D" w14:paraId="13E0FCA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2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Pr="00F11BE1" w:rsidR="00A800B3" w:rsidP="006D6A6D" w:rsidRDefault="00A800B3" w14:paraId="1093DF0F" w14:textId="77777777">
            <w:pPr>
              <w:spacing w:after="180" w:line="240" w:lineRule="auto"/>
              <w:textAlignment w:val="baseline"/>
              <w:rPr>
                <w:rFonts w:eastAsia="Times New Roman" w:cs="Times New Roman"/>
              </w:rPr>
            </w:pPr>
            <w:r w:rsidRPr="00F11BE1">
              <w:rPr>
                <w:rFonts w:eastAsia="Times New Roman" w:cs="Times New Roman"/>
                <w:color w:val="034EA2"/>
                <w:bdr w:val="none" w:color="auto" w:sz="0" w:space="0" w:frame="1"/>
              </w:rPr>
              <w:t>public void</w:t>
            </w:r>
            <w:r w:rsidRPr="00F11BE1">
              <w:rPr>
                <w:rFonts w:eastAsia="Times New Roman" w:cs="Times New Roman"/>
                <w:bdr w:val="none" w:color="auto" w:sz="0" w:space="0" w:frame="1"/>
              </w:rPr>
              <w:t> </w:t>
            </w:r>
            <w:proofErr w:type="gramStart"/>
            <w:r w:rsidRPr="00F11BE1">
              <w:rPr>
                <w:rFonts w:eastAsia="Times New Roman" w:cs="Times New Roman"/>
                <w:bdr w:val="none" w:color="auto" w:sz="0" w:space="0" w:frame="1"/>
              </w:rPr>
              <w:t>repaint(</w:t>
            </w:r>
            <w:proofErr w:type="gramEnd"/>
            <w:r w:rsidRPr="00F11BE1">
              <w:rPr>
                <w:rFonts w:eastAsia="Times New Roman" w:cs="Times New Roman"/>
                <w:bdr w:val="none" w:color="auto" w:sz="0" w:space="0" w:frame="1"/>
              </w:rPr>
              <w:t>)</w:t>
            </w:r>
          </w:p>
        </w:tc>
      </w:tr>
    </w:tbl>
    <w:p w:rsidRPr="00F11BE1" w:rsidR="00A800B3" w:rsidP="00A800B3" w:rsidRDefault="00A800B3" w14:paraId="394A0B22" w14:textId="77777777"/>
    <w:p w:rsidRPr="00F11BE1" w:rsidR="00A800B3" w:rsidP="00A800B3" w:rsidRDefault="00A800B3" w14:paraId="6899D71D" w14:textId="77777777">
      <w:pPr>
        <w:rPr>
          <w:rStyle w:val="apple-converted-space"/>
          <w:rFonts w:cs="Times New Roman"/>
          <w:color w:val="000000"/>
        </w:rPr>
      </w:pPr>
      <w:r w:rsidRPr="00F11BE1">
        <w:rPr>
          <w:rFonts w:cs="Times New Roman"/>
          <w:color w:val="000000"/>
        </w:rPr>
        <w:t>In order to draw things on a component, you need to define a class that extends</w:t>
      </w:r>
      <w:r w:rsidRPr="00F11BE1">
        <w:rPr>
          <w:rStyle w:val="apple-converted-space"/>
          <w:rFonts w:cs="Times New Roman"/>
          <w:color w:val="000000"/>
        </w:rPr>
        <w:t> </w:t>
      </w:r>
      <w:proofErr w:type="spellStart"/>
      <w:r w:rsidRPr="00F11BE1">
        <w:rPr>
          <w:rStyle w:val="tc"/>
          <w:rFonts w:cs="Times New Roman"/>
          <w:b/>
          <w:bCs/>
          <w:color w:val="00AEEF"/>
          <w:bdr w:val="none" w:color="auto" w:sz="0" w:space="0" w:frame="1"/>
        </w:rPr>
        <w:t>JPanel</w:t>
      </w:r>
      <w:proofErr w:type="spellEnd"/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 xml:space="preserve">and overrides its </w:t>
      </w:r>
      <w:proofErr w:type="spellStart"/>
      <w:r w:rsidRPr="00F11BE1">
        <w:rPr>
          <w:rStyle w:val="tc"/>
          <w:rFonts w:cs="Times New Roman"/>
          <w:b/>
          <w:bCs/>
          <w:color w:val="00AEEF"/>
          <w:bdr w:val="none" w:color="auto" w:sz="0" w:space="0" w:frame="1"/>
        </w:rPr>
        <w:t>paintComponent</w:t>
      </w:r>
      <w:proofErr w:type="spellEnd"/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>method to specify what to draw.</w:t>
      </w:r>
      <w:r w:rsidRPr="00F11BE1">
        <w:rPr>
          <w:rStyle w:val="apple-converted-space"/>
          <w:rFonts w:cs="Times New Roman"/>
          <w:color w:val="000000"/>
        </w:rPr>
        <w:t> </w:t>
      </w:r>
    </w:p>
    <w:p w:rsidRPr="00F11BE1" w:rsidR="00A800B3" w:rsidP="00A800B3" w:rsidRDefault="00A800B3" w14:paraId="70DE637A" w14:textId="77777777">
      <w:pPr>
        <w:rPr>
          <w:rFonts w:cs="Times New Roman"/>
          <w:color w:val="000000"/>
        </w:rPr>
      </w:pPr>
      <w:r w:rsidRPr="00F11BE1">
        <w:rPr>
          <w:rFonts w:cs="Times New Roman"/>
          <w:color w:val="000000"/>
        </w:rPr>
        <w:t>The</w:t>
      </w:r>
      <w:r w:rsidRPr="00F11BE1">
        <w:rPr>
          <w:rStyle w:val="apple-converted-space"/>
          <w:rFonts w:cs="Times New Roman"/>
          <w:color w:val="000000"/>
        </w:rPr>
        <w:t> </w:t>
      </w:r>
      <w:proofErr w:type="spellStart"/>
      <w:r w:rsidRPr="00F11BE1">
        <w:rPr>
          <w:rStyle w:val="tc"/>
          <w:rFonts w:cs="Times New Roman"/>
          <w:b/>
          <w:bCs/>
          <w:color w:val="00AEEF"/>
          <w:bdr w:val="none" w:color="auto" w:sz="0" w:space="0" w:frame="1"/>
        </w:rPr>
        <w:t>paintComponent</w:t>
      </w:r>
      <w:proofErr w:type="spellEnd"/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>method is automatically invoked to paint graphics when the component is first displayed or whenever the component needs to be redisplayed.</w:t>
      </w:r>
    </w:p>
    <w:p w:rsidRPr="00F11BE1" w:rsidR="00A800B3" w:rsidP="00A800B3" w:rsidRDefault="00A800B3" w14:paraId="1E9B2766" w14:textId="77777777">
      <w:pPr>
        <w:rPr>
          <w:rFonts w:cs="Times New Roman"/>
          <w:color w:val="000000"/>
        </w:rPr>
      </w:pPr>
      <w:r w:rsidRPr="00F11BE1">
        <w:rPr>
          <w:rFonts w:cs="Times New Roman"/>
          <w:color w:val="000000"/>
        </w:rPr>
        <w:t xml:space="preserve">Invoking </w:t>
      </w:r>
      <w:proofErr w:type="spellStart"/>
      <w:proofErr w:type="gramStart"/>
      <w:r w:rsidRPr="00F11BE1">
        <w:rPr>
          <w:rStyle w:val="tc"/>
          <w:rFonts w:cs="Times New Roman"/>
          <w:b/>
          <w:bCs/>
          <w:color w:val="00AEEF"/>
          <w:bdr w:val="none" w:color="auto" w:sz="0" w:space="0" w:frame="1"/>
        </w:rPr>
        <w:t>super.paintComponent</w:t>
      </w:r>
      <w:proofErr w:type="spellEnd"/>
      <w:proofErr w:type="gramEnd"/>
      <w:r w:rsidRPr="00F11BE1">
        <w:rPr>
          <w:rStyle w:val="tc"/>
          <w:rFonts w:cs="Times New Roman"/>
          <w:b/>
          <w:bCs/>
          <w:color w:val="00AEEF"/>
          <w:bdr w:val="none" w:color="auto" w:sz="0" w:space="0" w:frame="1"/>
        </w:rPr>
        <w:t>(g)</w:t>
      </w:r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>invokes the</w:t>
      </w:r>
      <w:r w:rsidRPr="00F11BE1">
        <w:rPr>
          <w:rStyle w:val="apple-converted-space"/>
          <w:rFonts w:cs="Times New Roman"/>
          <w:color w:val="000000"/>
        </w:rPr>
        <w:t> </w:t>
      </w:r>
      <w:proofErr w:type="spellStart"/>
      <w:r w:rsidRPr="00F11BE1">
        <w:rPr>
          <w:rStyle w:val="tc"/>
          <w:rFonts w:cs="Times New Roman"/>
          <w:b/>
          <w:bCs/>
          <w:color w:val="00AEEF"/>
          <w:bdr w:val="none" w:color="auto" w:sz="0" w:space="0" w:frame="1"/>
        </w:rPr>
        <w:t>paintComponent</w:t>
      </w:r>
      <w:proofErr w:type="spellEnd"/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>method defined in the superclass. This is necessary to ensure that the viewing area is cleared before a new drawing is displayed. Invokes the</w:t>
      </w:r>
      <w:r w:rsidRPr="00F11BE1">
        <w:rPr>
          <w:rStyle w:val="apple-converted-space"/>
          <w:rFonts w:cs="Times New Roman"/>
          <w:color w:val="000000"/>
        </w:rPr>
        <w:t> </w:t>
      </w:r>
      <w:proofErr w:type="spellStart"/>
      <w:r w:rsidRPr="00F11BE1">
        <w:rPr>
          <w:rStyle w:val="tc"/>
          <w:rFonts w:cs="Times New Roman"/>
          <w:b/>
          <w:bCs/>
          <w:color w:val="00AEEF"/>
          <w:bdr w:val="none" w:color="auto" w:sz="0" w:space="0" w:frame="1"/>
        </w:rPr>
        <w:t>drawLine</w:t>
      </w:r>
      <w:proofErr w:type="spellEnd"/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>method to draw a line from (</w:t>
      </w:r>
      <w:r w:rsidRPr="00F11BE1">
        <w:rPr>
          <w:rStyle w:val="tc"/>
          <w:rFonts w:cs="Times New Roman"/>
          <w:b/>
          <w:bCs/>
          <w:color w:val="00AEEF"/>
          <w:bdr w:val="none" w:color="auto" w:sz="0" w:space="0" w:frame="1"/>
        </w:rPr>
        <w:t>0</w:t>
      </w:r>
      <w:r w:rsidRPr="00F11BE1">
        <w:rPr>
          <w:rFonts w:cs="Times New Roman"/>
          <w:color w:val="000000"/>
        </w:rPr>
        <w:t>,</w:t>
      </w:r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Style w:val="tc"/>
          <w:rFonts w:cs="Times New Roman"/>
          <w:b/>
          <w:bCs/>
          <w:color w:val="00AEEF"/>
          <w:bdr w:val="none" w:color="auto" w:sz="0" w:space="0" w:frame="1"/>
        </w:rPr>
        <w:t>0</w:t>
      </w:r>
      <w:r w:rsidRPr="00F11BE1">
        <w:rPr>
          <w:rFonts w:cs="Times New Roman"/>
          <w:color w:val="000000"/>
        </w:rPr>
        <w:t>) to (</w:t>
      </w:r>
      <w:r w:rsidRPr="00F11BE1">
        <w:rPr>
          <w:rStyle w:val="tc"/>
          <w:rFonts w:cs="Times New Roman"/>
          <w:b/>
          <w:bCs/>
          <w:color w:val="00AEEF"/>
          <w:bdr w:val="none" w:color="auto" w:sz="0" w:space="0" w:frame="1"/>
        </w:rPr>
        <w:t>50</w:t>
      </w:r>
      <w:r w:rsidRPr="00F11BE1">
        <w:rPr>
          <w:rFonts w:cs="Times New Roman"/>
          <w:color w:val="000000"/>
        </w:rPr>
        <w:t>,</w:t>
      </w:r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Style w:val="tc"/>
          <w:rFonts w:cs="Times New Roman"/>
          <w:b/>
          <w:bCs/>
          <w:color w:val="00AEEF"/>
          <w:bdr w:val="none" w:color="auto" w:sz="0" w:space="0" w:frame="1"/>
        </w:rPr>
        <w:t>50</w:t>
      </w:r>
      <w:r w:rsidRPr="00F11BE1">
        <w:rPr>
          <w:rFonts w:cs="Times New Roman"/>
          <w:color w:val="000000"/>
        </w:rPr>
        <w:t>).  Invokes the</w:t>
      </w:r>
      <w:r w:rsidRPr="00F11BE1">
        <w:rPr>
          <w:rStyle w:val="apple-converted-space"/>
          <w:rFonts w:cs="Times New Roman"/>
          <w:color w:val="000000"/>
        </w:rPr>
        <w:t> </w:t>
      </w:r>
      <w:proofErr w:type="spellStart"/>
      <w:r w:rsidRPr="00F11BE1">
        <w:rPr>
          <w:rStyle w:val="tc"/>
          <w:rFonts w:cs="Times New Roman"/>
          <w:b/>
          <w:bCs/>
          <w:color w:val="00AEEF"/>
          <w:bdr w:val="none" w:color="auto" w:sz="0" w:space="0" w:frame="1"/>
        </w:rPr>
        <w:t>drawString</w:t>
      </w:r>
      <w:proofErr w:type="spellEnd"/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>method to draw a string.</w:t>
      </w:r>
    </w:p>
    <w:p w:rsidRPr="00F11BE1" w:rsidR="00A800B3" w:rsidP="00A800B3" w:rsidRDefault="00A800B3" w14:paraId="41433312" w14:textId="77777777">
      <w:pPr>
        <w:pStyle w:val="Title"/>
      </w:pPr>
      <w:r w:rsidRPr="00F11BE1">
        <w:t>Example #1</w:t>
      </w:r>
    </w:p>
    <w:p w:rsidR="00A800B3" w:rsidP="00A800B3" w:rsidRDefault="00A800B3" w14:paraId="4A0B0A29" w14:textId="77777777">
      <w:r>
        <w:rPr>
          <w:noProof/>
          <w:lang w:eastAsia="en-US"/>
        </w:rPr>
        <w:drawing>
          <wp:inline distT="0" distB="0" distL="0" distR="0" wp14:anchorId="4B97E777" wp14:editId="1D979CD8">
            <wp:extent cx="3133725" cy="1295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B3" w:rsidP="00A800B3" w:rsidRDefault="00A800B3" w14:paraId="2491B1D2" w14:textId="77777777"/>
    <w:p w:rsidR="00A800B3" w:rsidP="00A800B3" w:rsidRDefault="00A800B3" w14:paraId="045F807D" w14:textId="77777777"/>
    <w:p w:rsidR="00A800B3" w:rsidP="00A800B3" w:rsidRDefault="00A800B3" w14:paraId="5ED0DB8E" w14:textId="77777777"/>
    <w:p w:rsidR="00A800B3" w:rsidP="00A800B3" w:rsidRDefault="00A800B3" w14:paraId="0D83AD82" w14:textId="77777777"/>
    <w:p w:rsidR="00A800B3" w:rsidP="00A800B3" w:rsidRDefault="00A800B3" w14:paraId="0FA3FC51" w14:textId="77777777">
      <w:pPr>
        <w:spacing w:after="0" w:line="240" w:lineRule="auto"/>
      </w:pPr>
    </w:p>
    <w:p w:rsidR="00A800B3" w:rsidP="00A800B3" w:rsidRDefault="00A800B3" w14:paraId="211369B9" w14:textId="77777777">
      <w:pPr>
        <w:spacing w:after="0" w:line="240" w:lineRule="auto"/>
      </w:pPr>
      <w:r>
        <w:t>Create a new class and name it Ex1 using either net beans or eclipse</w:t>
      </w:r>
    </w:p>
    <w:p w:rsidR="00A800B3" w:rsidP="00A800B3" w:rsidRDefault="00A800B3" w14:paraId="00CB9DD3" w14:textId="77777777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5C68D16D" wp14:editId="3C371CF6">
            <wp:extent cx="5943600" cy="2719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4FD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B3" w:rsidP="00A800B3" w:rsidRDefault="00A800B3" w14:paraId="1E72634C" w14:textId="77777777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295EE575" wp14:editId="3895760C">
            <wp:extent cx="5943600" cy="35159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A01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B3" w:rsidP="00A800B3" w:rsidRDefault="00A800B3" w14:paraId="25582491" w14:textId="77777777">
      <w:pPr>
        <w:spacing w:after="0" w:line="240" w:lineRule="auto"/>
      </w:pPr>
      <w:r>
        <w:rPr>
          <w:noProof/>
          <w:lang w:eastAsia="en-US"/>
        </w:rPr>
        <w:lastRenderedPageBreak/>
        <w:drawing>
          <wp:inline distT="0" distB="0" distL="0" distR="0" wp14:anchorId="58DE7B35" wp14:editId="6A2979B7">
            <wp:extent cx="5943600" cy="41141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112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B3" w:rsidP="00A800B3" w:rsidRDefault="00A800B3" w14:paraId="417F985E" w14:textId="77777777">
      <w:pPr>
        <w:spacing w:after="0" w:line="240" w:lineRule="auto"/>
      </w:pPr>
      <w:r>
        <w:rPr>
          <w:noProof/>
          <w:lang w:eastAsia="en-US"/>
        </w:rPr>
        <w:drawing>
          <wp:inline distT="0" distB="0" distL="0" distR="0" wp14:anchorId="542F5D09" wp14:editId="38111044">
            <wp:extent cx="5943600" cy="3625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5A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B3" w:rsidP="00A800B3" w:rsidRDefault="00A800B3" w14:paraId="57052D7E" w14:textId="77777777">
      <w:pPr>
        <w:spacing w:after="0" w:line="240" w:lineRule="auto"/>
      </w:pPr>
      <w:r>
        <w:rPr>
          <w:noProof/>
          <w:lang w:eastAsia="en-US"/>
        </w:rPr>
        <w:lastRenderedPageBreak/>
        <w:drawing>
          <wp:inline distT="0" distB="0" distL="0" distR="0" wp14:anchorId="01A9CD0F" wp14:editId="6A2C6F72">
            <wp:extent cx="5943600" cy="2733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A3B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B3" w:rsidP="00A800B3" w:rsidRDefault="00A800B3" w14:paraId="7CAF2D1C" w14:textId="77777777">
      <w:pPr>
        <w:spacing w:after="0" w:line="240" w:lineRule="auto"/>
      </w:pPr>
    </w:p>
    <w:p w:rsidR="00A52353" w:rsidRDefault="00A52353" w14:paraId="6591BAD3" w14:textId="22B92DDC"/>
    <w:p w:rsidR="00A52353" w:rsidP="00A52353" w:rsidRDefault="00A52353" w14:paraId="51B20C32" w14:textId="47516CB6">
      <w:pPr>
        <w:pStyle w:val="Title"/>
      </w:pPr>
      <w:r>
        <w:t>Example #</w:t>
      </w:r>
      <w:r w:rsidR="00DF27F4">
        <w:t>2:</w:t>
      </w:r>
    </w:p>
    <w:p w:rsidR="00A52353" w:rsidP="00A52353" w:rsidRDefault="00A52353" w14:paraId="368ABFC5" w14:textId="77777777">
      <w:r>
        <w:rPr>
          <w:noProof/>
          <w:lang w:eastAsia="en-US"/>
        </w:rPr>
        <w:drawing>
          <wp:inline distT="0" distB="0" distL="0" distR="0" wp14:anchorId="03EBA7BC" wp14:editId="028E8F7F">
            <wp:extent cx="2790825" cy="1866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22" w:rsidRDefault="00A52353" w14:paraId="35211868" w14:textId="11E064D4">
      <w:r>
        <w:rPr>
          <w:noProof/>
          <w:lang w:eastAsia="en-US"/>
        </w:rPr>
        <w:lastRenderedPageBreak/>
        <w:drawing>
          <wp:inline distT="0" distB="0" distL="0" distR="0" wp14:anchorId="09790959" wp14:editId="557F62DC">
            <wp:extent cx="5943600" cy="4685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812C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502969EA" wp14:editId="345684AB">
            <wp:extent cx="5943600" cy="4577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8CA9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7A37D508" wp14:editId="4F5790D7">
            <wp:extent cx="5943600" cy="3453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B822E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AE" w:rsidP="00807CAE" w:rsidRDefault="00807CAE" w14:paraId="15FE3D9B" w14:textId="461530C4">
      <w:pPr>
        <w:pStyle w:val="Title"/>
      </w:pPr>
      <w:r>
        <w:lastRenderedPageBreak/>
        <w:t>Example #3:</w:t>
      </w:r>
    </w:p>
    <w:p w:rsidR="00CC026C" w:rsidP="00E45DC7" w:rsidRDefault="00807CAE" w14:paraId="446CBC83" w14:textId="4C8DD6FD">
      <w:pPr>
        <w:tabs>
          <w:tab w:val="left" w:pos="2430"/>
        </w:tabs>
      </w:pPr>
      <w:r>
        <w:rPr>
          <w:noProof/>
          <w:lang w:eastAsia="en-US"/>
        </w:rPr>
        <w:drawing>
          <wp:inline distT="0" distB="0" distL="0" distR="0" wp14:anchorId="40FF076F" wp14:editId="68621F11">
            <wp:extent cx="1905266" cy="1905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CC110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6C" w:rsidP="00E45DC7" w:rsidRDefault="00CC026C" w14:paraId="787D7EAD" w14:textId="389FAE24">
      <w:pPr>
        <w:tabs>
          <w:tab w:val="left" w:pos="2430"/>
        </w:tabs>
      </w:pPr>
    </w:p>
    <w:p w:rsidR="00CC026C" w:rsidP="00E45DC7" w:rsidRDefault="00CC026C" w14:paraId="60E87AF2" w14:textId="6952FC51">
      <w:pPr>
        <w:tabs>
          <w:tab w:val="left" w:pos="2430"/>
        </w:tabs>
      </w:pPr>
      <w:r>
        <w:t>Code on next page…</w:t>
      </w:r>
    </w:p>
    <w:p w:rsidR="00807CAE" w:rsidP="00E45DC7" w:rsidRDefault="00CC026C" w14:paraId="6D40D63E" w14:textId="2BA84DBB">
      <w:pPr>
        <w:tabs>
          <w:tab w:val="left" w:pos="2430"/>
        </w:tabs>
      </w:pPr>
      <w:r>
        <w:lastRenderedPageBreak/>
        <w:t>Code:</w:t>
      </w:r>
      <w:r w:rsidR="00807CAE">
        <w:rPr>
          <w:noProof/>
          <w:lang w:eastAsia="en-US"/>
        </w:rPr>
        <w:drawing>
          <wp:inline distT="0" distB="0" distL="0" distR="0" wp14:anchorId="6F9AF89C" wp14:editId="67600223">
            <wp:extent cx="5943600" cy="575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CC7BF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CAE">
        <w:rPr>
          <w:noProof/>
          <w:lang w:eastAsia="en-US"/>
        </w:rPr>
        <w:lastRenderedPageBreak/>
        <w:drawing>
          <wp:inline distT="0" distB="0" distL="0" distR="0" wp14:anchorId="0E964471" wp14:editId="67B90F16">
            <wp:extent cx="5943600" cy="3272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CCBCE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AE" w:rsidP="00E45DC7" w:rsidRDefault="00807CAE" w14:paraId="3C9D1EA2" w14:textId="5826A03F">
      <w:pPr>
        <w:tabs>
          <w:tab w:val="left" w:pos="2430"/>
        </w:tabs>
      </w:pPr>
    </w:p>
    <w:p w:rsidR="00807CAE" w:rsidP="00E45DC7" w:rsidRDefault="00807CAE" w14:paraId="5CDE7224" w14:textId="22CE87B9">
      <w:pPr>
        <w:tabs>
          <w:tab w:val="left" w:pos="2430"/>
        </w:tabs>
      </w:pPr>
    </w:p>
    <w:p w:rsidR="00807CAE" w:rsidP="00E45DC7" w:rsidRDefault="00807CAE" w14:paraId="707C6F55" w14:textId="77777777">
      <w:pPr>
        <w:tabs>
          <w:tab w:val="left" w:pos="2430"/>
        </w:tabs>
      </w:pPr>
    </w:p>
    <w:p w:rsidR="00807CAE" w:rsidRDefault="00807CAE" w14:paraId="2A0F6B96" w14:textId="77777777">
      <w:r>
        <w:br w:type="page"/>
      </w:r>
    </w:p>
    <w:p w:rsidRPr="00E45DC7" w:rsidR="00704522" w:rsidP="00E45DC7" w:rsidRDefault="00704522" w14:paraId="6888C838" w14:textId="19CB5F30">
      <w:pPr>
        <w:tabs>
          <w:tab w:val="left" w:pos="2430"/>
        </w:tabs>
      </w:pPr>
      <w:r>
        <w:lastRenderedPageBreak/>
        <w:t xml:space="preserve">Using a </w:t>
      </w:r>
      <w:proofErr w:type="spellStart"/>
      <w:r>
        <w:t>JFrame</w:t>
      </w:r>
      <w:proofErr w:type="spellEnd"/>
      <w:r w:rsidR="00E45DC7">
        <w:t xml:space="preserve"> to play music (Download the </w:t>
      </w:r>
      <w:r w:rsidR="00E45DC7">
        <w:rPr>
          <w:b/>
        </w:rPr>
        <w:t>windows.wav</w:t>
      </w:r>
      <w:r w:rsidR="00E45DC7">
        <w:t xml:space="preserve"> file from Module 5)</w:t>
      </w:r>
    </w:p>
    <w:p w:rsidR="00E45DC7" w:rsidP="00E45DC7" w:rsidRDefault="00E45DC7" w14:paraId="378E0050" w14:textId="77777777">
      <w:r>
        <w:rPr>
          <w:noProof/>
          <w:lang w:eastAsia="en-US"/>
        </w:rPr>
        <w:drawing>
          <wp:inline distT="0" distB="0" distL="0" distR="0" wp14:anchorId="17FE4784" wp14:editId="110A441C">
            <wp:extent cx="5943600" cy="265747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1E39FA4" wp14:editId="24703CA2">
            <wp:extent cx="5943600" cy="24860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00D2D578" wp14:editId="3353FC11">
            <wp:extent cx="5943600" cy="21526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C7" w:rsidP="00E45DC7" w:rsidRDefault="00E45DC7" w14:paraId="5DAEDA6C" w14:textId="77777777">
      <w:r>
        <w:br w:type="page"/>
      </w:r>
    </w:p>
    <w:p w:rsidRPr="00C9573C" w:rsidR="00C9573C" w:rsidP="00C9573C" w:rsidRDefault="00C9573C" w14:paraId="0F1B8A47" w14:textId="1661DB0F">
      <w:pPr>
        <w:rPr>
          <w:b/>
          <w:bCs/>
        </w:rPr>
      </w:pPr>
      <w:r w:rsidRPr="00C9573C">
        <w:rPr>
          <w:b/>
          <w:bCs/>
          <w:color w:val="FF0000"/>
        </w:rPr>
        <w:lastRenderedPageBreak/>
        <w:t>Challenge Exercise #</w:t>
      </w:r>
      <w:r>
        <w:rPr>
          <w:b/>
          <w:bCs/>
          <w:color w:val="FF0000"/>
        </w:rPr>
        <w:t>1</w:t>
      </w:r>
    </w:p>
    <w:p w:rsidR="00A9197F" w:rsidRDefault="00D94F2D" w14:paraId="735518BC" w14:textId="3A3C0E8F">
      <w:r>
        <w:t xml:space="preserve">Using a </w:t>
      </w:r>
      <w:proofErr w:type="spellStart"/>
      <w:r>
        <w:t>JFrame</w:t>
      </w:r>
      <w:proofErr w:type="spellEnd"/>
      <w:r>
        <w:t xml:space="preserve"> complete the </w:t>
      </w:r>
      <w:r w:rsidR="00A9197F">
        <w:t>(Retail Calculator)</w:t>
      </w:r>
      <w:r>
        <w:t xml:space="preserve"> program below.</w:t>
      </w:r>
    </w:p>
    <w:p w:rsidR="00A9197F" w:rsidRDefault="00D94F2D" w14:paraId="191D0C38" w14:textId="6791008A">
      <w:r>
        <w:rPr>
          <w:noProof/>
        </w:rPr>
        <w:drawing>
          <wp:inline distT="0" distB="0" distL="0" distR="0" wp14:anchorId="6EFAB2DF" wp14:editId="3592C429">
            <wp:extent cx="5227773" cy="701101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E9742" wp14:editId="35C09BDA">
            <wp:extent cx="522732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573C" w:rsidR="00A9197F" w:rsidP="005B2739" w:rsidRDefault="005B2739" w14:paraId="31518C4E" w14:textId="31E6B364">
      <w:pPr>
        <w:jc w:val="center"/>
        <w:rPr>
          <w:b/>
          <w:bCs/>
          <w:color w:val="FF0000"/>
        </w:rPr>
      </w:pPr>
      <w:r w:rsidRPr="00B3976A" w:rsidR="005B2739">
        <w:rPr>
          <w:b w:val="1"/>
          <w:bCs w:val="1"/>
          <w:color w:val="FF0000"/>
        </w:rPr>
        <w:t>#</w:t>
      </w:r>
      <w:r w:rsidRPr="00B3976A" w:rsidR="00C9573C">
        <w:rPr>
          <w:b w:val="1"/>
          <w:bCs w:val="1"/>
          <w:color w:val="FF0000"/>
        </w:rPr>
        <w:t>1</w:t>
      </w:r>
      <w:r w:rsidRPr="00B3976A" w:rsidR="00647A67">
        <w:rPr>
          <w:b w:val="1"/>
          <w:bCs w:val="1"/>
          <w:color w:val="FF0000"/>
        </w:rPr>
        <w:t xml:space="preserve"> </w:t>
      </w:r>
      <w:r w:rsidRPr="00B3976A" w:rsidR="005B2739">
        <w:rPr>
          <w:b w:val="1"/>
          <w:bCs w:val="1"/>
          <w:color w:val="FF0000"/>
        </w:rPr>
        <w:t>Print screen the running application</w:t>
      </w:r>
      <w:r w:rsidRPr="00B3976A" w:rsidR="00C9573C">
        <w:rPr>
          <w:b w:val="1"/>
          <w:bCs w:val="1"/>
          <w:color w:val="FF0000"/>
        </w:rPr>
        <w:t xml:space="preserve"> with the code</w:t>
      </w:r>
      <w:r w:rsidRPr="00B3976A" w:rsidR="005B2739">
        <w:rPr>
          <w:b w:val="1"/>
          <w:bCs w:val="1"/>
          <w:color w:val="FF0000"/>
        </w:rPr>
        <w:t xml:space="preserve"> below here</w:t>
      </w:r>
    </w:p>
    <w:p w:rsidRPr="005B2739" w:rsidR="005B2739" w:rsidP="00B3976A" w:rsidRDefault="005B2739" w14:paraId="40BBF030" w14:textId="070C431C">
      <w:pPr>
        <w:pStyle w:val="Normal"/>
        <w:jc w:val="center"/>
        <w:rPr>
          <w:rFonts w:eastAsia=""/>
        </w:rPr>
      </w:pPr>
      <w:r w:rsidR="2BEEE7DB">
        <w:drawing>
          <wp:inline wp14:editId="6BC214F6" wp14:anchorId="4BDE539B">
            <wp:extent cx="4572000" cy="3152775"/>
            <wp:effectExtent l="0" t="0" r="0" b="0"/>
            <wp:docPr id="208193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a6400cd7a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39" w:rsidP="005B2739" w:rsidRDefault="005B2739" w14:paraId="00017ABD" w14:textId="77777777">
      <w:pPr>
        <w:jc w:val="center"/>
      </w:pPr>
    </w:p>
    <w:p w:rsidR="00A9197F" w:rsidRDefault="00A9197F" w14:paraId="798ED600" w14:textId="77B4A46D"/>
    <w:p w:rsidRPr="00C9573C" w:rsidR="00C9573C" w:rsidP="00C9573C" w:rsidRDefault="00C9573C" w14:paraId="1A1FECDF" w14:textId="62442245">
      <w:pPr>
        <w:rPr>
          <w:b/>
          <w:bCs/>
        </w:rPr>
      </w:pPr>
      <w:r w:rsidRPr="00C9573C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>2</w:t>
      </w:r>
    </w:p>
    <w:p w:rsidR="00E42D60" w:rsidP="00E42D60" w:rsidRDefault="00E42D60" w14:paraId="565999D5" w14:textId="30BA009F">
      <w:r>
        <w:t xml:space="preserve">Using a </w:t>
      </w:r>
      <w:proofErr w:type="spellStart"/>
      <w:r>
        <w:t>JFrame</w:t>
      </w:r>
      <w:proofErr w:type="spellEnd"/>
      <w:r>
        <w:t xml:space="preserve"> complete the (</w:t>
      </w:r>
      <w:r>
        <w:t>MPG</w:t>
      </w:r>
      <w:r>
        <w:t>) program below.</w:t>
      </w:r>
    </w:p>
    <w:p w:rsidR="003F4517" w:rsidP="003F4517" w:rsidRDefault="00E42D60" w14:paraId="2BA5D407" w14:textId="7A5D3F13">
      <w:r>
        <w:rPr>
          <w:noProof/>
        </w:rPr>
        <w:drawing>
          <wp:inline distT="0" distB="0" distL="0" distR="0" wp14:anchorId="6649BA3B" wp14:editId="2FE3958D">
            <wp:extent cx="5357324" cy="145554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17" w:rsidP="003F4517" w:rsidRDefault="003F4517" w14:paraId="13C3D255" w14:textId="77777777"/>
    <w:p w:rsidRPr="00C9573C" w:rsidR="00C9573C" w:rsidP="00C9573C" w:rsidRDefault="00C9573C" w14:paraId="22BF11FC" w14:textId="489F6A56">
      <w:pPr>
        <w:jc w:val="center"/>
        <w:rPr>
          <w:b/>
          <w:bCs/>
          <w:color w:val="FF0000"/>
        </w:rPr>
      </w:pPr>
      <w:r w:rsidRPr="00B3976A" w:rsidR="00C9573C">
        <w:rPr>
          <w:b w:val="1"/>
          <w:bCs w:val="1"/>
          <w:color w:val="FF0000"/>
        </w:rPr>
        <w:t>#</w:t>
      </w:r>
      <w:r w:rsidRPr="00B3976A" w:rsidR="00C9573C">
        <w:rPr>
          <w:b w:val="1"/>
          <w:bCs w:val="1"/>
          <w:color w:val="FF0000"/>
        </w:rPr>
        <w:t xml:space="preserve">2 </w:t>
      </w:r>
      <w:r w:rsidRPr="00B3976A" w:rsidR="00C9573C">
        <w:rPr>
          <w:b w:val="1"/>
          <w:bCs w:val="1"/>
          <w:color w:val="FF0000"/>
        </w:rPr>
        <w:t>Print screen the running application</w:t>
      </w:r>
      <w:r w:rsidRPr="00B3976A" w:rsidR="00C9573C">
        <w:rPr>
          <w:b w:val="1"/>
          <w:bCs w:val="1"/>
          <w:color w:val="FF0000"/>
        </w:rPr>
        <w:t xml:space="preserve"> with the code</w:t>
      </w:r>
      <w:r w:rsidRPr="00B3976A" w:rsidR="00C9573C">
        <w:rPr>
          <w:b w:val="1"/>
          <w:bCs w:val="1"/>
          <w:color w:val="FF0000"/>
        </w:rPr>
        <w:t xml:space="preserve"> below here</w:t>
      </w:r>
    </w:p>
    <w:p w:rsidR="005B2739" w:rsidP="00B3976A" w:rsidRDefault="005B2739" w14:paraId="01F9E4CF" w14:textId="1FEF95E1">
      <w:pPr>
        <w:pStyle w:val="Normal"/>
        <w:rPr>
          <w:rFonts w:eastAsia=""/>
        </w:rPr>
      </w:pPr>
      <w:r w:rsidR="630D5E0D">
        <w:drawing>
          <wp:inline wp14:editId="5531CC62" wp14:anchorId="0D2A7F97">
            <wp:extent cx="4572000" cy="3200400"/>
            <wp:effectExtent l="0" t="0" r="0" b="0"/>
            <wp:docPr id="1134636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00c239cd8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39" w:rsidP="005B2739" w:rsidRDefault="005B2739" w14:paraId="1B42D8A8" w14:textId="6E7E702F">
      <w:pPr>
        <w:jc w:val="center"/>
        <w:rPr>
          <w:color w:val="FF0000"/>
        </w:rPr>
      </w:pPr>
    </w:p>
    <w:p w:rsidRPr="00C9573C" w:rsidR="005B2739" w:rsidP="005B2739" w:rsidRDefault="005B2739" w14:paraId="03A29C09" w14:textId="305325AC">
      <w:pPr>
        <w:jc w:val="center"/>
        <w:rPr>
          <w:b/>
          <w:bCs/>
          <w:color w:val="FF0000"/>
        </w:rPr>
      </w:pPr>
      <w:r w:rsidRPr="00C9573C">
        <w:rPr>
          <w:b/>
          <w:bCs/>
          <w:color w:val="FF0000"/>
        </w:rPr>
        <w:t>Submit this document to Module 5 Class Exercise</w:t>
      </w:r>
    </w:p>
    <w:p w:rsidR="005B2739" w:rsidP="00A9197F" w:rsidRDefault="005B2739" w14:paraId="14213D95" w14:textId="77777777"/>
    <w:p w:rsidRPr="00032301" w:rsidR="00A52353" w:rsidRDefault="00A52353" w14:paraId="510B0280" w14:textId="7D57F3C2">
      <w:pPr>
        <w:rPr>
          <w:color w:val="FF0000"/>
        </w:rPr>
      </w:pPr>
    </w:p>
    <w:sectPr w:rsidRPr="00032301" w:rsidR="00A52353">
      <w:headerReference w:type="default" r:id="rId26"/>
      <w:footerReference w:type="default" r:id="rId2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C55" w:rsidP="001F1A6B" w:rsidRDefault="00793C55" w14:paraId="227E304E" w14:textId="77777777">
      <w:pPr>
        <w:spacing w:after="0" w:line="240" w:lineRule="auto"/>
      </w:pPr>
      <w:r>
        <w:separator/>
      </w:r>
    </w:p>
  </w:endnote>
  <w:endnote w:type="continuationSeparator" w:id="0">
    <w:p w:rsidR="00793C55" w:rsidP="001F1A6B" w:rsidRDefault="00793C55" w14:paraId="238D9E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5495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3106" w:rsidRDefault="00F23106" w14:paraId="6292BD89" w14:textId="1BA9E5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26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23106" w:rsidRDefault="00F23106" w14:paraId="088905A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C55" w:rsidP="001F1A6B" w:rsidRDefault="00793C55" w14:paraId="5A270497" w14:textId="77777777">
      <w:pPr>
        <w:spacing w:after="0" w:line="240" w:lineRule="auto"/>
      </w:pPr>
      <w:r>
        <w:separator/>
      </w:r>
    </w:p>
  </w:footnote>
  <w:footnote w:type="continuationSeparator" w:id="0">
    <w:p w:rsidR="00793C55" w:rsidP="001F1A6B" w:rsidRDefault="00793C55" w14:paraId="51E764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1A6B" w:rsidRDefault="001F1A6B" w14:paraId="0D15EE1C" w14:textId="1E209470">
    <w:pPr>
      <w:pStyle w:val="Header"/>
    </w:pPr>
    <w:r>
      <w:t>CMPR113</w:t>
    </w:r>
  </w:p>
  <w:p w:rsidR="001F1A6B" w:rsidP="009B4F77" w:rsidRDefault="009B4F77" w14:paraId="62EB518B" w14:textId="69646411">
    <w:pPr>
      <w:pStyle w:val="Header"/>
    </w:pPr>
    <w:r w:rsidRPr="009B4F77">
      <w:t>Module 5 (Chapter 12 1st Look at GUI Apps) + Class Exercise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5599"/>
    <w:multiLevelType w:val="hybridMultilevel"/>
    <w:tmpl w:val="4A4801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A12671A"/>
    <w:multiLevelType w:val="multilevel"/>
    <w:tmpl w:val="39EA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22675358">
    <w:abstractNumId w:val="0"/>
  </w:num>
  <w:num w:numId="2" w16cid:durableId="85179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NDEyMDQ1MDMxN7BU0lEKTi0uzszPAykwrAUAizAD/iwAAAA="/>
  </w:docVars>
  <w:rsids>
    <w:rsidRoot w:val="00171AC0"/>
    <w:rsid w:val="00032301"/>
    <w:rsid w:val="00065833"/>
    <w:rsid w:val="000A0778"/>
    <w:rsid w:val="00171AC0"/>
    <w:rsid w:val="001F1A6B"/>
    <w:rsid w:val="001F4DEB"/>
    <w:rsid w:val="002E0EAF"/>
    <w:rsid w:val="003069A3"/>
    <w:rsid w:val="003E1220"/>
    <w:rsid w:val="003F4517"/>
    <w:rsid w:val="00413AFD"/>
    <w:rsid w:val="0045574A"/>
    <w:rsid w:val="00487BF8"/>
    <w:rsid w:val="0049085E"/>
    <w:rsid w:val="00492554"/>
    <w:rsid w:val="005726ED"/>
    <w:rsid w:val="005B2739"/>
    <w:rsid w:val="00647A67"/>
    <w:rsid w:val="006961D5"/>
    <w:rsid w:val="006D79C0"/>
    <w:rsid w:val="00704522"/>
    <w:rsid w:val="00793C55"/>
    <w:rsid w:val="007F05EF"/>
    <w:rsid w:val="00807CAE"/>
    <w:rsid w:val="00842BA9"/>
    <w:rsid w:val="009333E6"/>
    <w:rsid w:val="009B4F77"/>
    <w:rsid w:val="00A3082F"/>
    <w:rsid w:val="00A52353"/>
    <w:rsid w:val="00A800B3"/>
    <w:rsid w:val="00A8140F"/>
    <w:rsid w:val="00A9197F"/>
    <w:rsid w:val="00A94336"/>
    <w:rsid w:val="00AE7079"/>
    <w:rsid w:val="00B07C86"/>
    <w:rsid w:val="00B132FC"/>
    <w:rsid w:val="00B3976A"/>
    <w:rsid w:val="00B401C1"/>
    <w:rsid w:val="00B54F7C"/>
    <w:rsid w:val="00B73465"/>
    <w:rsid w:val="00C9573C"/>
    <w:rsid w:val="00CC026C"/>
    <w:rsid w:val="00CC3653"/>
    <w:rsid w:val="00D56C27"/>
    <w:rsid w:val="00D94F2D"/>
    <w:rsid w:val="00D97579"/>
    <w:rsid w:val="00DF27F4"/>
    <w:rsid w:val="00DF6283"/>
    <w:rsid w:val="00E42D60"/>
    <w:rsid w:val="00E45DC7"/>
    <w:rsid w:val="00F05227"/>
    <w:rsid w:val="00F23106"/>
    <w:rsid w:val="00F51493"/>
    <w:rsid w:val="00F927B1"/>
    <w:rsid w:val="00FC3A6E"/>
    <w:rsid w:val="185A53AA"/>
    <w:rsid w:val="2BEEE7DB"/>
    <w:rsid w:val="32FA467D"/>
    <w:rsid w:val="630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6BCC"/>
  <w15:chartTrackingRefBased/>
  <w15:docId w15:val="{CB060ADA-CDB7-4603-B9E3-E409AF44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00B3"/>
    <w:rPr>
      <w:rFonts w:eastAsiaTheme="minorEastAsia"/>
      <w:lang w:eastAsia="ko-K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A6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1A6B"/>
  </w:style>
  <w:style w:type="paragraph" w:styleId="Footer">
    <w:name w:val="footer"/>
    <w:basedOn w:val="Normal"/>
    <w:link w:val="FooterChar"/>
    <w:uiPriority w:val="99"/>
    <w:unhideWhenUsed/>
    <w:rsid w:val="001F1A6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1A6B"/>
  </w:style>
  <w:style w:type="paragraph" w:styleId="ListParagraph">
    <w:name w:val="List Paragraph"/>
    <w:basedOn w:val="Normal"/>
    <w:uiPriority w:val="34"/>
    <w:qFormat/>
    <w:rsid w:val="001F1A6B"/>
    <w:pPr>
      <w:ind w:left="720"/>
      <w:contextualSpacing/>
    </w:pPr>
  </w:style>
  <w:style w:type="character" w:styleId="tc" w:customStyle="1">
    <w:name w:val="tc"/>
    <w:basedOn w:val="DefaultParagraphFont"/>
    <w:rsid w:val="00A800B3"/>
  </w:style>
  <w:style w:type="character" w:styleId="apple-converted-space" w:customStyle="1">
    <w:name w:val="apple-converted-space"/>
    <w:basedOn w:val="DefaultParagraphFont"/>
    <w:rsid w:val="00A800B3"/>
  </w:style>
  <w:style w:type="paragraph" w:styleId="Title">
    <w:name w:val="Title"/>
    <w:basedOn w:val="Normal"/>
    <w:next w:val="Normal"/>
    <w:link w:val="TitleChar"/>
    <w:uiPriority w:val="10"/>
    <w:qFormat/>
    <w:rsid w:val="00A800B3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800B3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800B3"/>
    <w:rPr>
      <w:rFonts w:ascii="Segoe UI" w:hAnsi="Segoe UI" w:cs="Segoe UI" w:eastAsiaTheme="minorEastAsia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image" Target="media/image7.png" Id="rId13" /><Relationship Type="http://schemas.openxmlformats.org/officeDocument/2006/relationships/image" Target="media/image12.tmp" Id="rId18" /><Relationship Type="http://schemas.openxmlformats.org/officeDocument/2006/relationships/header" Target="header1.xml" Id="rId26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tmp" Id="rId12" /><Relationship Type="http://schemas.openxmlformats.org/officeDocument/2006/relationships/image" Target="media/image11.tmp" Id="rId17" /><Relationship Type="http://schemas.openxmlformats.org/officeDocument/2006/relationships/image" Target="media/image19.tmp" Id="rId25" /><Relationship Type="http://schemas.openxmlformats.org/officeDocument/2006/relationships/styles" Target="styles.xml" Id="rId2" /><Relationship Type="http://schemas.openxmlformats.org/officeDocument/2006/relationships/image" Target="media/image10.tmp" Id="rId16" /><Relationship Type="http://schemas.openxmlformats.org/officeDocument/2006/relationships/image" Target="media/image14.png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tmp" Id="rId11" /><Relationship Type="http://schemas.openxmlformats.org/officeDocument/2006/relationships/image" Target="media/image18.tmp" Id="rId24" /><Relationship Type="http://schemas.openxmlformats.org/officeDocument/2006/relationships/footnotes" Target="footnotes.xml" Id="rId5" /><Relationship Type="http://schemas.openxmlformats.org/officeDocument/2006/relationships/image" Target="media/image9.tmp" Id="rId15" /><Relationship Type="http://schemas.openxmlformats.org/officeDocument/2006/relationships/image" Target="media/image17.tmp" Id="rId23" /><Relationship Type="http://schemas.openxmlformats.org/officeDocument/2006/relationships/fontTable" Target="fontTable.xml" Id="rId28" /><Relationship Type="http://schemas.openxmlformats.org/officeDocument/2006/relationships/image" Target="media/image4.tmp" Id="rId10" /><Relationship Type="http://schemas.openxmlformats.org/officeDocument/2006/relationships/image" Target="media/image13.tmp" Id="rId19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media/image8.tmp" Id="rId14" /><Relationship Type="http://schemas.openxmlformats.org/officeDocument/2006/relationships/image" Target="media/image16.png" Id="rId22" /><Relationship Type="http://schemas.openxmlformats.org/officeDocument/2006/relationships/footer" Target="footer1.xml" Id="rId27" /><Relationship Type="http://schemas.openxmlformats.org/officeDocument/2006/relationships/image" Target="/media/image14.png" Id="Rb17a6400cd7a4535" /><Relationship Type="http://schemas.openxmlformats.org/officeDocument/2006/relationships/image" Target="/media/image15.png" Id="R2e900c239cd84f2e" /><Relationship Type="http://schemas.openxmlformats.org/officeDocument/2006/relationships/glossaryDocument" Target="glossary/document.xml" Id="Ref1d49c7f7dc4e3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d738d-37a7-4917-8366-4f1806d22bb9}"/>
      </w:docPartPr>
      <w:docPartBody>
        <w:p w14:paraId="25F0E2F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S</dc:creator>
  <keywords/>
  <dc:description/>
  <lastModifiedBy>Huynh, Albert</lastModifiedBy>
  <revision>51</revision>
  <dcterms:created xsi:type="dcterms:W3CDTF">2019-06-18T01:19:00.0000000Z</dcterms:created>
  <dcterms:modified xsi:type="dcterms:W3CDTF">2022-09-23T20:01:30.6062371Z</dcterms:modified>
</coreProperties>
</file>