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ОТЧЕТ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по лабораторной работе No </w:t>
      </w:r>
      <w:r>
        <w:rPr>
          <w:rFonts w:eastAsia="Times New Roman"/>
          <w:b/>
          <w:bCs/>
          <w:sz w:val="28"/>
          <w:szCs w:val="28"/>
          <w:lang w:val="en-US"/>
        </w:rPr>
        <w:t>1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дисциплина «»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Проверил:  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2022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jc w:val="center"/>
            <w:rPr>
              <w:rFonts w:ascii="Times New Roman" w:hAnsi="Times New Roman" w:eastAsia="Noto Sans CJK SC" w:cs="Lohit Devanagari"/>
              <w:b/>
              <w:bCs/>
              <w:color w:val="auto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eastAsia="Noto Sans CJK SC" w:cs="Lohit Devanagari" w:ascii="Times New Roman" w:hAnsi="Times New Roman"/>
              <w:b/>
              <w:bCs/>
              <w:color w:val="auto"/>
              <w:kern w:val="2"/>
              <w:sz w:val="28"/>
              <w:szCs w:val="28"/>
              <w:lang w:val="en-US" w:eastAsia="zh-CN" w:bidi="ar-SA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  <w:sz w:val="28"/>
              <w:szCs w:val="28"/>
            </w:rPr>
            <w:instrText xml:space="preserve"> TOC \f \o "1-9" \h</w:instrText>
          </w:r>
          <w:r>
            <w:rPr>
              <w:rStyle w:val="Style13"/>
              <w:sz w:val="28"/>
              <w:szCs w:val="28"/>
            </w:rPr>
            <w:fldChar w:fldCharType="separate"/>
          </w:r>
          <w:hyperlink w:anchor="__RefHeading___Toc159_1093169984">
            <w:r>
              <w:rPr>
                <w:rStyle w:val="Style13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161_1093169984">
            <w:r>
              <w:rPr>
                <w:rStyle w:val="Style13"/>
                <w:sz w:val="28"/>
                <w:szCs w:val="28"/>
              </w:rPr>
              <w:t>Цель работы: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163_1093169984">
            <w:r>
              <w:rPr>
                <w:rStyle w:val="Style13"/>
                <w:sz w:val="28"/>
                <w:szCs w:val="28"/>
              </w:rPr>
              <w:t>Задание: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165_1093169984">
            <w:r>
              <w:rPr>
                <w:rStyle w:val="Style13"/>
                <w:sz w:val="28"/>
                <w:szCs w:val="28"/>
              </w:rPr>
              <w:t>Реализация: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7_1093169984">
            <w:r>
              <w:rPr>
                <w:rStyle w:val="Style13"/>
                <w:sz w:val="28"/>
                <w:szCs w:val="28"/>
              </w:rPr>
              <w:t>Ход работы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9_1093169984">
            <w:r>
              <w:rPr>
                <w:rStyle w:val="Style13"/>
                <w:sz w:val="28"/>
                <w:szCs w:val="28"/>
              </w:rPr>
              <w:t>Заключение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71_1093169984">
            <w:r>
              <w:rPr>
                <w:rStyle w:val="Style13"/>
                <w:sz w:val="28"/>
                <w:szCs w:val="28"/>
              </w:rPr>
              <w:t>Список использованных источников</w:t>
            </w:r>
            <w:r>
              <w:rPr>
                <w:rStyle w:val="Style13"/>
              </w:rPr>
              <w:tab/>
              <w:t>6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lang w:val="ru-RU"/>
        </w:rPr>
      </w:r>
    </w:p>
    <w:p>
      <w:pPr>
        <w:pStyle w:val="Heading2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Heading2"/>
        <w:rPr>
          <w:rFonts w:ascii="Times New Roman" w:hAnsi="Times New Roman"/>
        </w:rPr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sz w:val="28"/>
          <w:szCs w:val="28"/>
        </w:rPr>
        <w:t xml:space="preserve">изучение базовых функций и подходов к командной разработке в системе </w:t>
        <w:br/>
        <w:t>контроля версий Git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Задание</w:t>
      </w:r>
      <w:r>
        <w:rPr>
          <w:rFonts w:ascii="Times New Roman" w:hAnsi="Times New Roman"/>
        </w:rPr>
        <w:t xml:space="preserve">: 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пределить проект (состоящий из нескольких файлов), который будет добавлен под версионный контроль, и произвести ряд операций в СКВ, включающих: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Создание репозитория или клонирование существующего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Внесение ряда изменений в файл(ы) и выполнение коммитов (кол-во не меньше 2)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Откат изменений до одного из предыдущих коммитов двумя разными способами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Создание, переименование и удаление ветки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Слияние ветки с веткой мастер с решением конфликта содержания файлов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 xml:space="preserve">Настройка игнорирования git’ом файлов определенного расширения с </w:t>
        <w:br/>
        <w:t>использованием glob-шаблонов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Вывод лога коммитов в измененном пользовательском формате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 xml:space="preserve">Настройка удалённого репозитория: получение и отправка изменений в </w:t>
        <w:br/>
        <w:t>репозиторий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Организация совместной работы над проектом: клонирование чужого репозитория, выполнение коммитов, отправка изменений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w:r>
        <w:br w:type="page"/>
      </w:r>
    </w:p>
    <w:p>
      <w:pPr>
        <w:pStyle w:val="Heading1"/>
        <w:spacing w:before="0" w:after="60"/>
        <w:jc w:val="center"/>
        <w:rPr>
          <w:rFonts w:ascii="Times New Roman" w:hAnsi="Times New Roman"/>
          <w:sz w:val="28"/>
          <w:szCs w:val="28"/>
        </w:rPr>
      </w:pPr>
      <w:bookmarkStart w:id="1" w:name="__RefHeading___Toc167_1093169984"/>
      <w:bookmarkEnd w:id="1"/>
      <w:r>
        <w:rPr>
          <w:rFonts w:ascii="Times New Roman" w:hAnsi="Times New Roman"/>
          <w:sz w:val="28"/>
          <w:szCs w:val="28"/>
        </w:rPr>
        <w:t>Ход работы</w:t>
      </w:r>
    </w:p>
    <w:p>
      <w:pPr>
        <w:pStyle w:val="Normal"/>
        <w:spacing w:before="0" w:after="6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1) Создаю новую директорию «</w:t>
      </w:r>
      <w:r>
        <w:rPr>
          <w:b w:val="false"/>
          <w:bCs w:val="false"/>
          <w:sz w:val="28"/>
          <w:szCs w:val="28"/>
          <w:lang w:val="en-US"/>
        </w:rPr>
        <w:t>labs/1</w:t>
      </w:r>
      <w:r>
        <w:rPr>
          <w:b w:val="false"/>
          <w:bCs w:val="false"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en-US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 xml:space="preserve">в которой инициализирую новый репозиторий командой </w:t>
      </w:r>
      <w:r>
        <w:rPr>
          <w:b w:val="false"/>
          <w:bCs w:val="false"/>
          <w:sz w:val="28"/>
          <w:szCs w:val="28"/>
          <w:lang w:val="en-US"/>
        </w:rPr>
        <w:t>git init</w:t>
      </w:r>
    </w:p>
    <w:p>
      <w:pPr>
        <w:pStyle w:val="Normal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2) Делаю первый коммит с названием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first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ru-RU"/>
        </w:rPr>
        <w:t xml:space="preserve">, затем, в директории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lab/1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ru-RU"/>
        </w:rPr>
        <w:t xml:space="preserve"> создаю файл </w:t>
      </w:r>
      <w:r>
        <w:rPr>
          <w:b/>
          <w:bCs/>
          <w:sz w:val="28"/>
          <w:szCs w:val="28"/>
          <w:lang w:val="en-US"/>
        </w:rPr>
        <w:t>Main.java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с кодом, который выводить в консоль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Hello wrld!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en-US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 xml:space="preserve">делаю коммит с названием </w:t>
      </w:r>
      <w:r>
        <w:rPr>
          <w:b/>
          <w:bCs/>
          <w:sz w:val="28"/>
          <w:szCs w:val="28"/>
          <w:lang w:val="ru-RU"/>
        </w:rPr>
        <w:t>«added Hello wrld output»</w:t>
      </w:r>
      <w:r>
        <w:rPr>
          <w:b w:val="false"/>
          <w:bCs w:val="false"/>
          <w:sz w:val="28"/>
          <w:szCs w:val="28"/>
          <w:lang w:val="ru-RU"/>
        </w:rPr>
        <w:t xml:space="preserve">, затем создаю файл </w:t>
      </w:r>
      <w:r>
        <w:rPr>
          <w:b/>
          <w:bCs/>
          <w:sz w:val="28"/>
          <w:szCs w:val="28"/>
          <w:lang w:val="ru-RU"/>
        </w:rPr>
        <w:t>«.</w:t>
      </w:r>
      <w:r>
        <w:rPr>
          <w:b/>
          <w:bCs/>
          <w:sz w:val="28"/>
          <w:szCs w:val="28"/>
          <w:lang w:val="en-US"/>
        </w:rPr>
        <w:t>gitignore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в директории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labs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ru-RU"/>
        </w:rPr>
        <w:t xml:space="preserve">, делаю коммит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added .gitignore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ru-RU"/>
        </w:rPr>
        <w:t xml:space="preserve">. Далее имитирую ситуацию, в которой по ошибке создаю файл </w:t>
      </w:r>
      <w:r>
        <w:rPr>
          <w:b/>
          <w:bCs/>
          <w:sz w:val="28"/>
          <w:szCs w:val="28"/>
          <w:lang w:val="en-US"/>
        </w:rPr>
        <w:t>some_garbage.txt</w:t>
      </w:r>
      <w:r>
        <w:rPr>
          <w:b w:val="false"/>
          <w:bCs w:val="false"/>
          <w:sz w:val="28"/>
          <w:szCs w:val="28"/>
          <w:lang w:val="ru-RU"/>
        </w:rPr>
        <w:t xml:space="preserve"> и делаю коммит, синхронизирую локальный и удаленный репозиторий на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github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командой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ru-RU"/>
        </w:rPr>
        <w:t xml:space="preserve">«git remote add origin </w:t>
      </w:r>
      <w:hyperlink r:id="rId2">
        <w:r>
          <w:rPr>
            <w:rStyle w:val="Hyperlink"/>
            <w:b/>
            <w:bCs/>
            <w:sz w:val="28"/>
            <w:szCs w:val="28"/>
            <w:lang w:val="ru-RU"/>
          </w:rPr>
          <w:t>https://github.com/lilvolcanointhenighttime/asdasd.git</w:t>
        </w:r>
      </w:hyperlink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ru-RU"/>
        </w:rPr>
        <w:t xml:space="preserve">,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отправляю пуш в удаленный репозиторий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командой </w:t>
      </w:r>
      <w:r>
        <w:rPr>
          <w:b/>
          <w:bCs/>
          <w:sz w:val="28"/>
          <w:szCs w:val="28"/>
          <w:lang w:val="ru-RU"/>
        </w:rPr>
        <w:t>«git push -u origin ma</w:t>
      </w:r>
      <w:r>
        <w:rPr>
          <w:b/>
          <w:bCs/>
          <w:sz w:val="28"/>
          <w:szCs w:val="28"/>
          <w:lang w:val="en-US"/>
        </w:rPr>
        <w:t>ster</w:t>
      </w:r>
      <w:r>
        <w:rPr>
          <w:b/>
          <w:bCs/>
          <w:sz w:val="28"/>
          <w:szCs w:val="28"/>
          <w:lang w:val="ru-RU"/>
        </w:rPr>
        <w:t>»</w:t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3) Чтобы откатить изменения предыдущего коммита, выполняю команду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  <w:lang w:val="ru-RU"/>
        </w:rPr>
        <w:t>git reset --hard HEAD~1</w:t>
      </w:r>
      <w:r>
        <w:rPr>
          <w:b w:val="false"/>
          <w:bCs w:val="false"/>
          <w:sz w:val="28"/>
          <w:szCs w:val="28"/>
          <w:lang w:val="ru-RU"/>
        </w:rPr>
        <w:t xml:space="preserve">, </w:t>
      </w:r>
      <w:r>
        <w:rPr>
          <w:b w:val="false"/>
          <w:bCs w:val="false"/>
          <w:sz w:val="28"/>
          <w:szCs w:val="28"/>
          <w:lang w:val="ru-RU"/>
        </w:rPr>
        <w:t xml:space="preserve">далее делаю </w:t>
      </w:r>
      <w:r>
        <w:rPr>
          <w:b w:val="false"/>
          <w:bCs w:val="false"/>
          <w:sz w:val="28"/>
          <w:szCs w:val="28"/>
          <w:lang w:val="en-US"/>
        </w:rPr>
        <w:t xml:space="preserve">fetch </w:t>
      </w:r>
      <w:r>
        <w:rPr>
          <w:b w:val="false"/>
          <w:bCs w:val="false"/>
          <w:sz w:val="28"/>
          <w:szCs w:val="28"/>
          <w:lang w:val="ru-RU"/>
        </w:rPr>
        <w:t xml:space="preserve">с удаленного репозитория командой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git fetch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ru-RU"/>
        </w:rPr>
        <w:t xml:space="preserve">, далее выполняю команду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git merge origin/master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ru-RU"/>
        </w:rPr>
        <w:t xml:space="preserve">, чтобы сымитировать ситуацию наличия ненужного файла в репозитории, делаю комит с названием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mistake_commit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ru-RU"/>
        </w:rPr>
        <w:t xml:space="preserve">. Удаляю ненужный файл, создавая новый коммит и не нарушая историю коммитов командой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git revert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8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ru-RU"/>
        </w:rPr>
        <w:t>промежуточный итог выполнения работы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sz w:val="28"/>
          <w:szCs w:val="28"/>
          <w:lang w:val="ru-RU"/>
        </w:rPr>
        <w:t xml:space="preserve">4)Переименовываю текущую ветку </w:t>
      </w:r>
      <w:r>
        <w:rPr>
          <w:b/>
          <w:bCs/>
          <w:sz w:val="28"/>
          <w:szCs w:val="28"/>
          <w:lang w:val="en-US"/>
        </w:rPr>
        <w:t xml:space="preserve">master </w:t>
      </w:r>
      <w:r>
        <w:rPr>
          <w:sz w:val="28"/>
          <w:szCs w:val="28"/>
          <w:lang w:val="ru-RU"/>
        </w:rPr>
        <w:t xml:space="preserve">командой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git branch -m master main</w:t>
      </w:r>
      <w:r>
        <w:rPr>
          <w:b/>
          <w:bCs/>
          <w:sz w:val="28"/>
          <w:szCs w:val="28"/>
          <w:lang w:val="ru-RU"/>
        </w:rPr>
        <w:t>»</w:t>
      </w:r>
      <w:r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ru-RU"/>
        </w:rPr>
        <w:t xml:space="preserve">создаю новую ветку командой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git branch master2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ru-RU"/>
        </w:rPr>
        <w:t xml:space="preserve">, удаляю ветку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master2</w:t>
      </w:r>
      <w:r>
        <w:rPr>
          <w:b/>
          <w:bCs/>
          <w:sz w:val="28"/>
          <w:szCs w:val="28"/>
          <w:lang w:val="ru-RU"/>
        </w:rPr>
        <w:t xml:space="preserve">» </w:t>
      </w:r>
      <w:r>
        <w:rPr>
          <w:b w:val="false"/>
          <w:bCs w:val="false"/>
          <w:sz w:val="28"/>
          <w:szCs w:val="28"/>
          <w:lang w:val="ru-RU"/>
        </w:rPr>
        <w:t xml:space="preserve">командой </w:t>
      </w:r>
      <w:r>
        <w:rPr>
          <w:b/>
          <w:bCs/>
          <w:sz w:val="28"/>
          <w:szCs w:val="28"/>
          <w:lang w:val="ru-RU"/>
        </w:rPr>
        <w:t>«</w:t>
      </w:r>
      <w:r>
        <w:rPr>
          <w:b/>
          <w:bCs/>
          <w:sz w:val="28"/>
          <w:szCs w:val="28"/>
          <w:lang w:val="en-US"/>
        </w:rPr>
        <w:t>git branch -d master2</w:t>
      </w:r>
      <w:r>
        <w:rPr>
          <w:b/>
          <w:bCs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-207010</wp:posOffset>
            </wp:positionH>
            <wp:positionV relativeFrom="paragraph">
              <wp:posOffset>-477520</wp:posOffset>
            </wp:positionV>
            <wp:extent cx="6382385" cy="2230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2 - промежуточный итог выполнения работы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/>
          <w:sz w:val="28"/>
          <w:szCs w:val="28"/>
        </w:rPr>
      </w:pPr>
      <w:bookmarkStart w:id="2" w:name="__RefHeading___Toc169_1093169984"/>
      <w:bookmarkEnd w:id="2"/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В результате выполнения данной работы была разработана пользовательская функция на языке программирования Python и подключена к СУБД PostgreSQL. Функция была протестирована и продемонстрирована ее эффективность при работе с большими объемами данных.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1"/>
        <w:spacing w:before="0" w:after="60"/>
        <w:jc w:val="center"/>
        <w:rPr>
          <w:rFonts w:ascii="Times New Roman" w:hAnsi="Times New Roman"/>
          <w:sz w:val="28"/>
          <w:szCs w:val="28"/>
        </w:rPr>
      </w:pPr>
      <w:bookmarkStart w:id="3" w:name="__RefHeading___Toc171_1093169984"/>
      <w:bookmarkEnd w:id="3"/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1. Конюхов В. Г. База данных. Понятие, значение и роль в современном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мире // Системные технологии. – 2017. – No 24. – С. 61-63.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2. Официальная документация PostgreSQL URL: https: postgrespro.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ru docs ysclid=ldeiuoyqev648714874 (дата обращения: 31.01.2023).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3. Новиков Б. А. Основы технологий баз данных: учеб. пособие / Б. А. Но-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виков, Е. А. Горшкова, Н. Г. Графеева; под ред. Е. В. Рогова. – 2-е изд. – М.: ДМК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Пресс, 2020. – 582 с.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4. Рогов Е. В. PostgreSQL изнутри. – М.: ДМК Пресс, 2022. – 660 с.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5. Моргунов Е. П. PostgreSQL. Основы языка SQL: учеб. пособие / Е. П. Мор-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гунов; под ред. Е. В. Рогова, П. В. Лузанова. – СПб.: БХВ-Петербург, 2018. – 336 с.</w:t>
      </w:r>
    </w:p>
    <w:sectPr>
      <w:footerReference w:type="default" r:id="rId5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>
      <w:rFonts w:ascii="Times New Roman" w:hAnsi="Times New Roman"/>
      <w:sz w:val="28"/>
      <w:szCs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ilvolcanointhenighttime/asdasd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Application>LibreOffice/7.6.0.3$Windows_X86_64 LibreOffice_project/69edd8b8ebc41d00b4de3915dc82f8f0fc3b6265</Application>
  <AppVersion>15.0000</AppVersion>
  <Pages>7</Pages>
  <Words>518</Words>
  <Characters>3288</Characters>
  <CharactersWithSpaces>3757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2023-09-19T23:16:08Z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