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467" w:type="dxa"/>
        <w:jc w:val="left"/>
        <w:tblInd w:w="6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444"/>
        <w:gridCol w:w="9022"/>
      </w:tblGrid>
      <w:tr>
        <w:trPr>
          <w:trHeight w:val="290" w:hRule="atLeast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ფაკულტეტი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07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ზუსტ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საბუნებისმეტყველო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მეცნიერებათა</w:t>
            </w:r>
          </w:p>
        </w:tc>
      </w:tr>
      <w:tr>
        <w:trPr>
          <w:trHeight w:val="290" w:hRule="atLeast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დეპარტამენტი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07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კომპიუტერული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ტექნოლოგიების</w:t>
            </w:r>
          </w:p>
        </w:tc>
      </w:tr>
      <w:tr>
        <w:trPr>
          <w:trHeight w:val="290" w:hRule="atLeast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სპეციალობა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07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კომპიუტერული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მეცნიერებები</w:t>
            </w:r>
          </w:p>
        </w:tc>
      </w:tr>
      <w:tr>
        <w:trPr>
          <w:trHeight w:val="290" w:hRule="atLeast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სასწავლო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წელი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07" w:right="0"/>
              <w:rPr>
                <w:sz w:val="22"/>
              </w:rPr>
            </w:pPr>
            <w:r>
              <w:rPr>
                <w:spacing w:val="-5"/>
                <w:sz w:val="22"/>
              </w:rPr>
              <w:t>II</w:t>
            </w:r>
          </w:p>
        </w:tc>
      </w:tr>
      <w:tr>
        <w:trPr>
          <w:trHeight w:val="290" w:hRule="atLeast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საგანი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07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ვებ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დიზაინი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(HTML,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CSS)</w:t>
            </w:r>
          </w:p>
        </w:tc>
      </w:tr>
      <w:tr>
        <w:trPr>
          <w:trHeight w:val="290" w:hRule="atLeast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პედაგოგი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07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აკაკი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ძნელაძე</w:t>
            </w:r>
          </w:p>
        </w:tc>
      </w:tr>
      <w:tr>
        <w:trPr>
          <w:trHeight w:val="290" w:hRule="atLeast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გამოცდის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სახე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07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შუალედური</w:t>
            </w:r>
          </w:p>
        </w:tc>
      </w:tr>
      <w:tr>
        <w:trPr>
          <w:trHeight w:val="290" w:hRule="atLeast"/>
        </w:trPr>
        <w:tc>
          <w:tcPr>
            <w:tcW w:w="2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2" w:after="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სემესტრი</w:t>
            </w:r>
          </w:p>
        </w:tc>
        <w:tc>
          <w:tcPr>
            <w:tcW w:w="9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2" w:after="0"/>
              <w:ind w:left="107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საგაზაფხულო</w:t>
            </w:r>
          </w:p>
        </w:tc>
      </w:tr>
    </w:tbl>
    <w:p>
      <w:pPr>
        <w:pStyle w:val="BodyText"/>
        <w:spacing w:before="5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left="52" w:right="1134"/>
        <w:jc w:val="both"/>
        <w:rPr/>
      </w:pPr>
      <w:r>
        <w:rPr/>
        <w:t>შენიშვნა საკითხების ცხრილის ბოლო სვეტი ივსება შემდეგნაირად საკითხს მიეწერება 1,2,3, . . . რიცხვები. რაც ნიშნავს, რომ იქმნება შესწავლილი თემების პირობითი ჯგუფები. ბილეთის ფორმირებისას პედაგოგს შეუძლია შეარჩიოს ბილეთში შემავალი საკითხების რაოდენობა და გაანაწილოს იგი სხვადასხვა ჯგუფების მიხედვით. იხილეთ მესამე ცხრილის განმარტება.</w:t>
      </w:r>
    </w:p>
    <w:p>
      <w:pPr>
        <w:pStyle w:val="BodyText"/>
        <w:spacing w:before="25" w:after="0"/>
        <w:rPr>
          <w:sz w:val="20"/>
        </w:rPr>
      </w:pPr>
      <w:r>
        <w:rPr>
          <w:sz w:val="20"/>
        </w:rPr>
      </w: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1053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3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213" w:right="0"/>
              <w:rPr>
                <w:sz w:val="20"/>
              </w:rPr>
            </w:pPr>
            <w:r>
              <w:rPr>
                <w:spacing w:val="-10"/>
                <w:sz w:val="20"/>
              </w:rPr>
              <w:t>№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3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287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შეკითხვის,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დავალების,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საკითხის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ან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ტესტის</w:t>
            </w:r>
            <w:r>
              <w:rPr>
                <w:spacing w:val="-7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შინაარსი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firstLine="247" w:left="302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ტესტის შემთხვევაში ჩაწერეთ წერტილით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გამოყოფილი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პასუხები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32" w:after="0"/>
              <w:ind w:firstLine="19" w:left="161" w:right="149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საჭირო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სურათი ან ნახაზი (inline </w:t>
            </w:r>
            <w:r>
              <w:rPr>
                <w:spacing w:val="-2"/>
                <w:sz w:val="20"/>
                <w:szCs w:val="20"/>
              </w:rPr>
              <w:t>თვისების</w:t>
            </w:r>
            <w:r>
              <w:rPr>
                <w:spacing w:val="2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მქონე)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ind w:left="14" w:right="0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პასუხისათვის საჭირო სტრიქონების</w:t>
            </w:r>
          </w:p>
          <w:p>
            <w:pPr>
              <w:pStyle w:val="TableParagraph"/>
              <w:spacing w:lineRule="exact" w:line="243"/>
              <w:ind w:left="14" w:right="2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რაოდენობა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ind w:left="16" w:right="1"/>
              <w:jc w:val="center"/>
              <w:rPr>
                <w:sz w:val="20"/>
              </w:rPr>
            </w:pPr>
            <w:r>
              <w:rPr>
                <w:sz w:val="20"/>
              </w:rPr>
              <w:t>1,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. </w:t>
            </w:r>
            <w:r>
              <w:rPr>
                <w:spacing w:val="-10"/>
                <w:sz w:val="20"/>
              </w:rPr>
              <w:t>.</w:t>
            </w:r>
          </w:p>
          <w:p>
            <w:pPr>
              <w:pStyle w:val="TableParagraph"/>
              <w:spacing w:before="1" w:after="0"/>
              <w:ind w:left="16" w:right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144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დოკუმენტის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შესაბამისი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ვე–გვერდის დათვალიერება ხდება: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ელექტრული ცხრილების სოფთუერით.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web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 xml:space="preserve">ბრაუზერით. </w:t>
            </w:r>
            <w:r>
              <w:rPr>
                <w:sz w:val="22"/>
                <w:szCs w:val="22"/>
              </w:rPr>
              <w:t>მონაცემთა ბაზების მართვის სოფთუერით. საგამომცემლო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სოფთუერით.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2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ინტერნეტში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გამოქვეყნებულ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ვებ-დოკუმენტს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ჰქვია: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web</w:t>
            </w:r>
            <w:r>
              <w:rPr>
                <w:spacing w:val="-9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გვერდი.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web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ბრაუზერი.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web საიტი. web სერვერი.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9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69"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ენაზე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ხდება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web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გვერდის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შექმნა.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basic.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paskal.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c++.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4"/>
                <w:sz w:val="22"/>
                <w:shd w:fill="FFFF00" w:val="clear"/>
              </w:rPr>
              <w:t>html.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როგორი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სახელის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გაფართოება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უნდა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ჰქონდეს ფაილებს,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რომლებშიც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ინახება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ვებ-</w:t>
            </w:r>
            <w:r>
              <w:rPr>
                <w:spacing w:val="-2"/>
                <w:sz w:val="22"/>
                <w:szCs w:val="22"/>
              </w:rPr>
              <w:t>გვერდების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კოდები?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html/htm.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http.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www.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txt.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9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აღნიშნავს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HTML?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Home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Markup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Language.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Hyper Text Markup Language.</w:t>
            </w:r>
            <w:r>
              <w:rPr>
                <w:sz w:val="22"/>
              </w:rPr>
              <w:t xml:space="preserve"> Hyper Link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Text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Markup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Language.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ყველა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ბრაუზერისათვის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მიღებულია,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 საიტის საწყისი გვერდის სახელი იყოს: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first.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html.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txt.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  <w:shd w:fill="FFFF00" w:val="clear"/>
              </w:rPr>
              <w:t>index.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8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29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69"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სიმბოლოებში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იწერება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თეგები?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&gt;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&lt; . ‘’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‘’. </w:t>
            </w:r>
            <w:r>
              <w:rPr>
                <w:sz w:val="22"/>
                <w:shd w:fill="FFFF00" w:val="clear"/>
              </w:rPr>
              <w:t>&lt; &gt;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. /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/.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აუცილებელი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თეგი,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რომლითაც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უნდა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დაიწყოს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ვებ–</w:t>
            </w:r>
          </w:p>
          <w:p>
            <w:pPr>
              <w:pStyle w:val="TableParagraph"/>
              <w:spacing w:lineRule="exact" w:line="27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გვერდის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კოდი: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&lt;head&gt;.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&lt;html&gt;.</w:t>
            </w:r>
            <w:r>
              <w:rPr>
                <w:spacing w:val="-7"/>
                <w:sz w:val="22"/>
                <w:shd w:fill="FFFF00" w:val="clear"/>
              </w:rPr>
              <w:t xml:space="preserve"> </w:t>
            </w:r>
            <w:r>
              <w:rPr>
                <w:sz w:val="22"/>
              </w:rPr>
              <w:t>&lt;title&gt;.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&lt;body&gt;.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ვებ–გვერდის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html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კოდში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სათაურის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ბლოკი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იწერება შემდეგ თეგებში: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&lt;head&gt;</w:t>
            </w:r>
            <w:r>
              <w:rPr>
                <w:spacing w:val="-5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&lt;/head&gt;.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&lt;body&gt;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&lt;/body&gt;.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&lt;strike&gt;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&lt;/strike&gt;.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&lt;br&gt;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8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115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&lt;head&gt;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&lt;/head&gt;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თეგებს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შორის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მოთავსებულია: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39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დოკუმენტის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უშუალო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შინაარსი. ვებ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გვერდის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ფონი.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მთლიანი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 გვერდი.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დოკუმენტის</w:t>
            </w:r>
            <w:r>
              <w:rPr>
                <w:spacing w:val="-10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სათაურის</w:t>
            </w:r>
          </w:p>
          <w:p>
            <w:pPr>
              <w:pStyle w:val="TableParagraph"/>
              <w:spacing w:lineRule="exact" w:line="268"/>
              <w:ind w:left="110" w:right="0"/>
              <w:rPr>
                <w:highlight w:val="none"/>
                <w:shd w:fill="FFFF00" w:val="clear"/>
              </w:rPr>
            </w:pPr>
            <w:r>
              <w:rPr>
                <w:spacing w:val="-2"/>
                <w:sz w:val="22"/>
                <w:szCs w:val="22"/>
                <w:shd w:fill="FFFF00" w:val="clear"/>
              </w:rPr>
              <w:t>ნაწილი.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ვებ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შინაარსი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იწერება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შემდეგ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თეგებში: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&lt;body&gt;</w:t>
            </w:r>
            <w:r>
              <w:rPr>
                <w:spacing w:val="-6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&lt;/body&gt;.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&lt;head&gt;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&lt;/head&gt;.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&lt;title&gt;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&lt;/title&gt;.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&lt;br&gt;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115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46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body&gt;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&lt;/body&gt;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თეგებს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შორის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მოთავსებულია: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39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დოკუმენტის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უშუალო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შინაარსი.</w:t>
            </w:r>
            <w:r>
              <w:rPr>
                <w:sz w:val="22"/>
                <w:szCs w:val="22"/>
              </w:rPr>
              <w:t xml:space="preserve"> ვებ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გვერდის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ფონი.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მთლიანი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 გვედი. დოკუმენტის სათაურის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ნაწილი.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144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&lt;title&gt;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&lt;/title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&gt;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თეგებს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შორის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მოთავსებული ინფორმაცია აისახება: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ბრაუზერის ფანჯრის შინაარსის არეში.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ბრაუზერის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ფანჯრის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მენიუს ზოლში. </w:t>
            </w:r>
            <w:r>
              <w:rPr>
                <w:sz w:val="22"/>
                <w:szCs w:val="22"/>
                <w:shd w:fill="FFFF00" w:val="clear"/>
              </w:rPr>
              <w:t xml:space="preserve">ბრაუზერის ფანჯრის სათაურის ზოლში. </w:t>
            </w:r>
            <w:r>
              <w:rPr>
                <w:sz w:val="22"/>
                <w:szCs w:val="22"/>
              </w:rPr>
              <w:t>დავალებების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ზოლში.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223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color w:val="001A1E"/>
                <w:sz w:val="23"/>
                <w:szCs w:val="23"/>
              </w:rPr>
              <w:t>რა</w:t>
            </w:r>
            <w:r>
              <w:rPr>
                <w:color w:val="001A1E"/>
                <w:spacing w:val="-3"/>
                <w:sz w:val="23"/>
                <w:szCs w:val="23"/>
              </w:rPr>
              <w:t xml:space="preserve"> </w:t>
            </w:r>
            <w:r>
              <w:rPr>
                <w:color w:val="001A1E"/>
                <w:sz w:val="23"/>
                <w:szCs w:val="23"/>
              </w:rPr>
              <w:t>არის</w:t>
            </w:r>
            <w:r>
              <w:rPr>
                <w:color w:val="001A1E"/>
                <w:spacing w:val="-2"/>
                <w:sz w:val="23"/>
                <w:szCs w:val="23"/>
              </w:rPr>
              <w:t xml:space="preserve"> </w:t>
            </w:r>
            <w:r>
              <w:rPr>
                <w:color w:val="001A1E"/>
                <w:sz w:val="23"/>
                <w:szCs w:val="23"/>
              </w:rPr>
              <w:t>თეგის</w:t>
            </w:r>
            <w:r>
              <w:rPr>
                <w:color w:val="001A1E"/>
                <w:spacing w:val="-2"/>
                <w:sz w:val="23"/>
                <w:szCs w:val="23"/>
              </w:rPr>
              <w:t xml:space="preserve"> ატრიბუტი?</w:t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6"/>
              <w:rPr>
                <w:sz w:val="23"/>
                <w:szCs w:val="23"/>
              </w:rPr>
            </w:pPr>
            <w:r>
              <w:rPr>
                <w:color w:val="001A1E"/>
                <w:sz w:val="23"/>
                <w:szCs w:val="23"/>
              </w:rPr>
              <w:t>თეგის ატრიბუტი ტეგის დამახასიათებელი რაიმე თვისებაა, ისინი გამხსნელ და დამხურავ თეგებს შორის არის მოთავსებული.</w:t>
            </w:r>
            <w:r>
              <w:rPr>
                <w:color w:val="001A1E"/>
                <w:spacing w:val="-15"/>
                <w:sz w:val="23"/>
                <w:szCs w:val="23"/>
              </w:rPr>
              <w:t xml:space="preserve"> </w:t>
            </w:r>
            <w:r>
              <w:rPr>
                <w:color w:val="001A1E"/>
                <w:sz w:val="23"/>
                <w:szCs w:val="23"/>
              </w:rPr>
              <w:t>თეგის</w:t>
            </w:r>
            <w:r>
              <w:rPr>
                <w:color w:val="001A1E"/>
                <w:spacing w:val="-14"/>
                <w:sz w:val="23"/>
                <w:szCs w:val="23"/>
              </w:rPr>
              <w:t xml:space="preserve"> </w:t>
            </w:r>
            <w:r>
              <w:rPr>
                <w:color w:val="001A1E"/>
                <w:sz w:val="23"/>
                <w:szCs w:val="23"/>
              </w:rPr>
              <w:t>ატრიბუტი ტეგის დამახასიათებელი რაიმე თვისებაა, ისინი &lt;meta&gt;&lt;/meta&gt; თეგებს შორის არის მოთავსებული.</w:t>
            </w:r>
            <w:r>
              <w:rPr>
                <w:color w:val="001A1E"/>
                <w:spacing w:val="-15"/>
                <w:sz w:val="23"/>
                <w:szCs w:val="23"/>
              </w:rPr>
              <w:t xml:space="preserve"> </w:t>
            </w:r>
            <w:r>
              <w:rPr>
                <w:color w:val="001A1E"/>
                <w:sz w:val="23"/>
                <w:szCs w:val="23"/>
              </w:rPr>
              <w:t>თეგის</w:t>
            </w:r>
            <w:r>
              <w:rPr>
                <w:color w:val="001A1E"/>
                <w:spacing w:val="-14"/>
                <w:sz w:val="23"/>
                <w:szCs w:val="23"/>
              </w:rPr>
              <w:t xml:space="preserve"> </w:t>
            </w:r>
            <w:r>
              <w:rPr>
                <w:color w:val="001A1E"/>
                <w:sz w:val="23"/>
                <w:szCs w:val="23"/>
              </w:rPr>
              <w:t>ატრიბუტი ტეგის დამახასიათებელი რაიმე თვისებაა, ისინი &lt;hed&gt; &lt;/head&gt; თეგებს შორის არის მოთავსებული.</w:t>
            </w:r>
            <w:r>
              <w:rPr>
                <w:color w:val="001A1E"/>
                <w:spacing w:val="-15"/>
                <w:sz w:val="23"/>
                <w:szCs w:val="23"/>
              </w:rPr>
              <w:t xml:space="preserve"> </w:t>
            </w:r>
            <w:r>
              <w:rPr>
                <w:color w:val="001A1E"/>
                <w:sz w:val="23"/>
                <w:szCs w:val="23"/>
                <w:shd w:fill="FFFF00" w:val="clear"/>
              </w:rPr>
              <w:t>თეგის</w:t>
            </w:r>
            <w:r>
              <w:rPr>
                <w:color w:val="001A1E"/>
                <w:spacing w:val="-14"/>
                <w:sz w:val="23"/>
                <w:szCs w:val="23"/>
                <w:shd w:fill="FFFF00" w:val="clear"/>
              </w:rPr>
              <w:t xml:space="preserve"> </w:t>
            </w:r>
            <w:r>
              <w:rPr>
                <w:color w:val="001A1E"/>
                <w:sz w:val="23"/>
                <w:szCs w:val="23"/>
                <w:shd w:fill="FFFF00" w:val="clear"/>
              </w:rPr>
              <w:t>ატრიბუტი ტეგის დამახასიათებელი რაიმე თვისებაა, ისინი ძირითადად</w:t>
            </w:r>
            <w:r>
              <w:rPr>
                <w:color w:val="001A1E"/>
                <w:sz w:val="23"/>
                <w:szCs w:val="23"/>
              </w:rPr>
              <w:t xml:space="preserve"> </w:t>
            </w:r>
            <w:r>
              <w:rPr>
                <w:color w:val="001A1E"/>
                <w:sz w:val="23"/>
                <w:szCs w:val="23"/>
                <w:shd w:fill="FFFF00" w:val="clear"/>
              </w:rPr>
              <w:t xml:space="preserve">ტეგის გამხსნელ ველშია </w:t>
            </w:r>
            <w:r>
              <w:rPr>
                <w:color w:val="001A1E"/>
                <w:spacing w:val="-2"/>
                <w:sz w:val="23"/>
                <w:szCs w:val="23"/>
                <w:shd w:fill="FFFF00" w:val="clear"/>
              </w:rPr>
              <w:t>მოთავსებული.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51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7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რამდენიმე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ერთმანეთთან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დაკავშირებულ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ვებ–გვერდს ეწოდება: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2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სერვერი.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web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დოკუმენტი.</w:t>
            </w:r>
            <w:r>
              <w:rPr>
                <w:sz w:val="22"/>
                <w:szCs w:val="22"/>
              </w:rPr>
              <w:t xml:space="preserve"> web გვერდი. web ბრაუზერი.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8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გამხსნელი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დამხურავი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თეგების განმასხვავებელი სიმბოლო: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&lt;. &gt;.</w:t>
            </w:r>
            <w:r>
              <w:rPr>
                <w:sz w:val="22"/>
                <w:shd w:fill="FFFF00" w:val="clear"/>
              </w:rPr>
              <w:t xml:space="preserve"> /</w:t>
            </w:r>
            <w:r>
              <w:rPr>
                <w:spacing w:val="1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\.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HTML5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სტანდარტის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შესაბამისად,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ვებგვერდის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აგება </w:t>
            </w:r>
            <w:r>
              <w:rPr>
                <w:spacing w:val="-2"/>
                <w:sz w:val="22"/>
                <w:szCs w:val="22"/>
              </w:rPr>
              <w:t>იწყება: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&lt;html&gt;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თეგით.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&lt;body&gt;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თეგით.</w:t>
            </w:r>
          </w:p>
          <w:p>
            <w:pPr>
              <w:pStyle w:val="TableParagraph"/>
              <w:spacing w:lineRule="exact" w:line="289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&lt;!DOCTYPE</w:t>
            </w:r>
            <w:r>
              <w:rPr>
                <w:spacing w:val="-6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html&gt;</w:t>
            </w:r>
            <w:r>
              <w:rPr>
                <w:spacing w:val="-3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ინსტრუქციით.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&lt;head&gt;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თეგით.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9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რომლი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თეგების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შიგნით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იწერება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meta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თეგი.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&lt;body&gt;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&lt;/body&gt;.</w:t>
            </w:r>
            <w:r>
              <w:rPr>
                <w:spacing w:val="-6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&lt;head&gt;</w:t>
            </w:r>
            <w:r>
              <w:rPr>
                <w:spacing w:val="-6"/>
                <w:sz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hd w:fill="FFFF00" w:val="clear"/>
              </w:rPr>
              <w:t>&lt;/head&gt;.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</w:rPr>
            </w:pPr>
            <w:r>
              <w:rPr>
                <w:sz w:val="22"/>
              </w:rPr>
              <w:t>&lt;title&gt;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&lt;/title&gt;.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&lt;br&gt;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1446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meta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თეგების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დანიშნულება?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შეიცავს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საკვანძო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სიტყვებს.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შეიცავს ავტორზე მიმართვას. შეიცავს ვებგვერდის მოკლე აღწერას. </w:t>
            </w:r>
            <w:r>
              <w:rPr>
                <w:sz w:val="22"/>
                <w:szCs w:val="22"/>
                <w:shd w:fill="FFFF00" w:val="clear"/>
              </w:rPr>
              <w:t>განსაზღვრავს ვებ გვერდის ფონის</w:t>
            </w:r>
          </w:p>
          <w:p>
            <w:pPr>
              <w:pStyle w:val="TableParagraph"/>
              <w:spacing w:lineRule="exact" w:line="269"/>
              <w:ind w:left="110" w:right="0"/>
              <w:rPr>
                <w:highlight w:val="none"/>
                <w:shd w:fill="FFFF00" w:val="clear"/>
              </w:rPr>
            </w:pPr>
            <w:r>
              <w:rPr>
                <w:spacing w:val="-2"/>
                <w:sz w:val="22"/>
                <w:szCs w:val="22"/>
                <w:shd w:fill="FFFF00" w:val="clear"/>
              </w:rPr>
              <w:t>ფერს.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63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მოქმედებას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შეასრულებს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ქვემოთ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მოცემული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meta </w:t>
            </w:r>
            <w:r>
              <w:rPr>
                <w:spacing w:val="-2"/>
                <w:sz w:val="22"/>
                <w:szCs w:val="22"/>
              </w:rPr>
              <w:t>თეგი?</w:t>
            </w:r>
          </w:p>
          <w:p>
            <w:pPr>
              <w:pStyle w:val="TableParagraph"/>
              <w:spacing w:before="2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&lt;meta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http-equiv="Refresh"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content="10; </w:t>
            </w:r>
            <w:r>
              <w:rPr>
                <w:spacing w:val="-2"/>
                <w:sz w:val="22"/>
              </w:rPr>
              <w:t>url=</w:t>
            </w:r>
            <w:hyperlink r:id="rId2">
              <w:r>
                <w:rPr>
                  <w:rStyle w:val="ListLabel64"/>
                  <w:spacing w:val="-2"/>
                  <w:sz w:val="22"/>
                </w:rPr>
                <w:t>http://www.atsu.edu.ge</w:t>
              </w:r>
            </w:hyperlink>
            <w:r>
              <w:rPr>
                <w:spacing w:val="-2"/>
                <w:sz w:val="22"/>
              </w:rPr>
              <w:t>"&gt;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ხელახლა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ასახავს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მიმდინარე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ვებ </w:t>
            </w:r>
            <w:r>
              <w:rPr>
                <w:spacing w:val="-2"/>
                <w:sz w:val="22"/>
                <w:szCs w:val="22"/>
              </w:rPr>
              <w:t>გვერდს.</w:t>
            </w:r>
          </w:p>
          <w:p>
            <w:pPr>
              <w:pStyle w:val="TableParagraph"/>
              <w:spacing w:before="2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ბ</w:t>
            </w:r>
            <w:r>
              <w:rPr>
                <w:sz w:val="22"/>
                <w:szCs w:val="22"/>
                <w:shd w:fill="FFFF00" w:val="clear"/>
              </w:rPr>
              <w:t>რაუზერის მიერ მიმდინარე გვერდის</w:t>
            </w:r>
            <w:r>
              <w:rPr>
                <w:spacing w:val="-13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ჩატვირთვიდან</w:t>
            </w:r>
            <w:r>
              <w:rPr>
                <w:spacing w:val="-13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10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 xml:space="preserve">წამის შემდეგ მოხდება გადასვლა აკაკი წერეთლის უნივერისტეტის ვებ </w:t>
            </w:r>
            <w:r>
              <w:rPr>
                <w:spacing w:val="-2"/>
                <w:sz w:val="22"/>
                <w:szCs w:val="22"/>
                <w:shd w:fill="FFFF00" w:val="clear"/>
              </w:rPr>
              <w:t>გვერდზე.</w:t>
            </w:r>
          </w:p>
          <w:p>
            <w:pPr>
              <w:pStyle w:val="TableParagraph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ბრაუზერის ფანჯარაში თავდაპირველად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აისახება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აკაკი წერეთლის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უნივერისტეტის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 გვერდი,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ხოლო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10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წამის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შემდეგ მიმდინარე გვერდი.</w:t>
            </w:r>
          </w:p>
          <w:p>
            <w:pPr>
              <w:pStyle w:val="TableParagraph"/>
              <w:ind w:left="110" w:right="13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ბრაუზერი ასახავს მიმდინარე გვერდს და შემდეგ ახალ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ფანჯარაში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ასახავს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აკაკი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წერეთლის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უნივერისტეტის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გვერდს.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48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174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&lt;link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rel="shortcut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icon"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href=“earth.ico"&gt;</w:t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მოქმედებას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შეასრულებს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ზემოთ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მოცემული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link </w:t>
            </w:r>
            <w:r>
              <w:rPr>
                <w:spacing w:val="-2"/>
                <w:sz w:val="22"/>
                <w:szCs w:val="22"/>
              </w:rPr>
              <w:t>თეგი?</w:t>
            </w:r>
          </w:p>
          <w:p>
            <w:pPr>
              <w:pStyle w:val="TableParagraph"/>
              <w:ind w:hanging="360" w:left="829" w:right="4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>
              <w:rPr>
                <w:spacing w:val="80"/>
                <w:w w:val="15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ბრაუზერში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გახსნილი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ფანჯრის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შინაარსის არის პირველ სტრიქონში “earth.ico"</w:t>
            </w:r>
          </w:p>
          <w:p>
            <w:pPr>
              <w:pStyle w:val="TableParagraph"/>
              <w:spacing w:lineRule="exact" w:line="270"/>
              <w:ind w:left="829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ფაილიდან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ჩასვამს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პატარა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ნახატს.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  <w:p>
            <w:pPr>
              <w:pStyle w:val="TableParagraph"/>
              <w:spacing w:lineRule="exact" w:line="289" w:before="1" w:after="0"/>
              <w:ind w:left="110" w:right="0"/>
              <w:rPr>
                <w:highlight w:val="none"/>
                <w:shd w:fill="FFFF00" w:val="clear"/>
              </w:rPr>
            </w:pPr>
            <w:r>
              <w:rPr>
                <w:spacing w:val="-5"/>
                <w:sz w:val="22"/>
                <w:shd w:fill="FFFF00" w:val="clear"/>
              </w:rPr>
              <w:t>2.</w:t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4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203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9" w:leader="none"/>
              </w:tabs>
              <w:spacing w:lineRule="auto" w:line="240" w:before="1" w:after="0"/>
              <w:ind w:hanging="360" w:left="829" w:right="356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ბრაუზერში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გახსნილი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ფანჯრის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სათაურში, ვებგვერდის დასახელების წინ, “earth.ico" ფაილიდან ჩასვამს პატარა ნახატს.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9" w:leader="none"/>
              </w:tabs>
              <w:spacing w:lineRule="auto" w:line="240" w:before="2" w:after="0"/>
              <w:ind w:hanging="360" w:left="829" w:right="417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ბრაუზერში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გახსნილი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ფანჯრის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შინაარსის არეში ჩასვამს “earth.ico"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ბმულს.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val="clear" w:pos="720"/>
                <w:tab w:val="left" w:pos="828" w:leader="none"/>
              </w:tabs>
              <w:spacing w:lineRule="exact" w:line="289" w:before="0" w:after="0"/>
              <w:ind w:hanging="359" w:left="828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ბრაუზერში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გახსნილი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ფანჯრის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შინაარსის</w:t>
            </w:r>
          </w:p>
          <w:p>
            <w:pPr>
              <w:pStyle w:val="TableParagraph"/>
              <w:spacing w:lineRule="exact" w:line="269" w:before="1" w:after="0"/>
              <w:ind w:left="829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არის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პირველ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სტრიქონში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“earth.ico"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ტექსტს.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115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HTML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კოდში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კომენტარის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ჩასმის სწორი ფორმა?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1087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&lt;!</w:t>
            </w:r>
            <w:r>
              <w:rPr>
                <w:spacing w:val="-5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-</w:t>
            </w:r>
            <w:r>
              <w:rPr>
                <w:spacing w:val="-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-</w:t>
            </w:r>
            <w:r>
              <w:rPr>
                <w:spacing w:val="-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კომენტარი</w:t>
            </w:r>
            <w:r>
              <w:rPr>
                <w:spacing w:val="-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-</w:t>
            </w:r>
            <w:r>
              <w:rPr>
                <w:spacing w:val="-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-</w:t>
            </w:r>
            <w:r>
              <w:rPr>
                <w:spacing w:val="-6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&gt;.</w:t>
            </w:r>
            <w:r>
              <w:rPr>
                <w:spacing w:val="-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</w:rPr>
              <w:t>&lt;/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 კომენტარი - - &gt;.</w:t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/-</w:t>
            </w:r>
            <w:r>
              <w:rPr>
                <w:spacing w:val="5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კომენტარი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--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/.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&lt;?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კომენტარი</w:t>
            </w:r>
            <w:r>
              <w:rPr>
                <w:spacing w:val="49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HTML-ში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ფერები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განისაზღვრება: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რვაობით კოდში. </w:t>
            </w:r>
            <w:r>
              <w:rPr>
                <w:sz w:val="22"/>
                <w:szCs w:val="22"/>
                <w:shd w:fill="FFFF00" w:val="clear"/>
              </w:rPr>
              <w:t>თექვსმეტობით კოდში.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ათობით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კოდში.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ორობით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კოდში.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9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144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ფერების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გამა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ეყრდნობა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სამ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ძირითად</w:t>
            </w:r>
            <w:r>
              <w:rPr>
                <w:spacing w:val="-4"/>
                <w:sz w:val="22"/>
                <w:szCs w:val="22"/>
              </w:rPr>
              <w:t xml:space="preserve"> ფერს: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მწვანეს, წითელსა და ლურჯს (GRB). </w:t>
            </w:r>
            <w:r>
              <w:rPr>
                <w:sz w:val="22"/>
                <w:szCs w:val="22"/>
                <w:shd w:fill="FFFF00" w:val="clear"/>
              </w:rPr>
              <w:t>წითელს, მწვანესა და ლურჯს</w:t>
            </w:r>
            <w:r>
              <w:rPr>
                <w:spacing w:val="-10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(RGB).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წითელს,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მწვანესა და ყვითელს (RGY). წითელს,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ლურჯსა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მწვანეს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(RBG).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7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ფერს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აღნიშნავს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#ff0000</w:t>
            </w:r>
            <w:r>
              <w:rPr>
                <w:spacing w:val="-4"/>
                <w:sz w:val="22"/>
                <w:szCs w:val="22"/>
              </w:rPr>
              <w:t xml:space="preserve"> კოდი?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ლურჯს.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წითელს.</w:t>
            </w:r>
            <w:r>
              <w:rPr>
                <w:spacing w:val="-7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მწვანეს.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ყვითელს.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ფერს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აღნიშნავს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#0000ff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კოდი?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ლურჯს.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წითელს.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მწვანეს. </w:t>
            </w:r>
            <w:r>
              <w:rPr>
                <w:spacing w:val="-2"/>
                <w:sz w:val="22"/>
                <w:szCs w:val="22"/>
              </w:rPr>
              <w:t>ყვითელს.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8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ფერს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აღნიშნავს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#00ff00</w:t>
            </w:r>
            <w:r>
              <w:rPr>
                <w:spacing w:val="-4"/>
                <w:sz w:val="22"/>
                <w:szCs w:val="22"/>
              </w:rPr>
              <w:t xml:space="preserve"> კოდი?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ლურჯს.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წითელს.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მწვანეს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spacing w:val="-2"/>
                <w:sz w:val="22"/>
                <w:szCs w:val="22"/>
              </w:rPr>
              <w:t>ყვითელს.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6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7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ადგილი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ინტერნეტში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სადაც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განთავსებულია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ვებ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საიტი</w:t>
            </w:r>
            <w:r>
              <w:rPr>
                <w:spacing w:val="-2"/>
                <w:sz w:val="22"/>
                <w:szCs w:val="22"/>
              </w:rPr>
              <w:t xml:space="preserve"> არის: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ვებ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გვერდი.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ბრაუზერი.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  <w:shd w:fill="FFFF00" w:val="clear"/>
              </w:rPr>
              <w:t>ვებ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სერვერი.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საძიებო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სისტემა.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ჩამოთვლილთაგან,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თეგებში მოთავსებული ტექსტი აისახება ბრაუზერის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ფანჯრის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სათაურის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ზოლში?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&lt;html&gt;&lt;/html&gt;.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&lt;p&gt;&lt;/p&gt;.</w:t>
            </w:r>
          </w:p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&lt;titlt&gt;&lt;/title&gt;.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&lt;div&gt;&lt;/div&gt;.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&lt;body&gt;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</w:rPr>
            </w:pPr>
            <w:r>
              <w:rPr>
                <w:spacing w:val="-2"/>
                <w:sz w:val="22"/>
              </w:rPr>
              <w:t>&lt;/body&gt;.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144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&lt;body&gt;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ატრიბუტები?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87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r>
              <w:rPr>
                <w:sz w:val="22"/>
                <w:szCs w:val="22"/>
                <w:shd w:fill="FFFF00" w:val="clear"/>
              </w:rPr>
              <w:t>body&gt; თეგის ატრიბუტები განსაზღვრავს მთლიანი დოკუმენტის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შესახედაობას.</w:t>
            </w:r>
          </w:p>
          <w:p>
            <w:pPr>
              <w:pStyle w:val="TableParagraph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&lt;body&gt;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ატრიბუტები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საკვანძო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სიტყვებს.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3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144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9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&lt;body&gt; თეგის ატრიბუტები განსაზღვრავს ავტორზე მიმართვას.&lt;body&gt; თეგის ატრიბუტები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ვებგვერდის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მოკლე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აღწერას.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&lt;body&gt;თეგის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 დაკუმენტის ტექსტის ფერს?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color.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text.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fontcolor.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textcolor.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260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ფუნქციას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ასრულებს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&lt;html&gt;&lt;/html&gt;?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278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ეს არის აუცილებელი თეგი, რომელშიც</w:t>
            </w:r>
            <w:r>
              <w:rPr>
                <w:spacing w:val="-11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ისმება</w:t>
            </w:r>
            <w:r>
              <w:rPr>
                <w:spacing w:val="-13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მთლიანად</w:t>
            </w:r>
            <w:r>
              <w:rPr>
                <w:spacing w:val="-11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 xml:space="preserve">ვებ-გვერდის კოდი. </w:t>
            </w:r>
            <w:r>
              <w:rPr>
                <w:sz w:val="22"/>
                <w:szCs w:val="22"/>
              </w:rPr>
              <w:t>ეს არის აუცილებელი თეგი, რომელიც განსაზღვრავს ვებ-გვერდის სათაურს. ეს არის აუცილებელი თეგი, რომელიც განსაზღვრავს დოკუმენტის ტანს.ეს არ არის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აუცილებელი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თეგი.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ვებ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გვერდზე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სურათის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ფონად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დადება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ხდება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&lt;body&gt; თეგის შემდეგი ატრიბუტით.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</w:rPr>
            </w:pPr>
            <w:r>
              <w:rPr>
                <w:sz w:val="22"/>
              </w:rPr>
              <w:t>bodycolor.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back.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background.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backpicture.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&lt;body&gt;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ატრიბუტით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შეგვიძლია ბმულის ფერის განსაზღვრა: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linkcolor.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link.</w:t>
            </w:r>
            <w:r>
              <w:rPr>
                <w:spacing w:val="49"/>
                <w:sz w:val="22"/>
              </w:rPr>
              <w:t xml:space="preserve"> </w:t>
            </w:r>
            <w:r>
              <w:rPr>
                <w:sz w:val="22"/>
              </w:rPr>
              <w:t>colorlink.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clink.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 ჩამოთვლილთაგან, body&gt; თეგის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 ატრიბუტი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მონახულებული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ბმულის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ფერს: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linkcolor.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alink.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vlink.</w:t>
            </w:r>
            <w:r>
              <w:rPr>
                <w:spacing w:val="-4"/>
                <w:sz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</w:rPr>
              <w:t>link.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144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ფუნქციას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ასრულებს</w:t>
            </w:r>
            <w:r>
              <w:rPr>
                <w:spacing w:val="4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background</w:t>
            </w:r>
            <w:r>
              <w:rPr>
                <w:spacing w:val="-2"/>
                <w:sz w:val="22"/>
                <w:szCs w:val="22"/>
              </w:rPr>
              <w:t xml:space="preserve"> ატრიბუტი</w:t>
            </w:r>
          </w:p>
          <w:p>
            <w:pPr>
              <w:pStyle w:val="TableParagraph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&lt;body&gt;</w:t>
            </w:r>
            <w:r>
              <w:rPr>
                <w:spacing w:val="-2"/>
                <w:sz w:val="22"/>
                <w:szCs w:val="22"/>
              </w:rPr>
              <w:t xml:space="preserve"> თეგში?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ნახატს</w:t>
            </w:r>
            <w:r>
              <w:rPr>
                <w:spacing w:val="-11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აქცევს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დოკუმენტის</w:t>
            </w:r>
            <w:r>
              <w:rPr>
                <w:spacing w:val="-13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 xml:space="preserve">ფონად. </w:t>
            </w:r>
            <w:r>
              <w:rPr>
                <w:sz w:val="22"/>
                <w:szCs w:val="22"/>
                <w:shd w:fill="auto" w:val="clear"/>
              </w:rPr>
              <w:t xml:space="preserve">განსაზღვრავს ფონის ფერს. </w:t>
            </w:r>
            <w:r>
              <w:rPr>
                <w:sz w:val="22"/>
                <w:szCs w:val="22"/>
              </w:rPr>
              <w:t>განსაზღვრავს დოკუმენტში ტექსტის ფერს. განსაზღვრავს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ნახატის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ფერს.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202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ფუნქციას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ასრულებს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topmargin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ატრიბუტი</w:t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&lt;body&gt;</w:t>
            </w:r>
            <w:r>
              <w:rPr>
                <w:spacing w:val="-2"/>
                <w:sz w:val="22"/>
                <w:szCs w:val="22"/>
              </w:rPr>
              <w:t xml:space="preserve"> თეგში?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განსაზღვრავს გვერდის ზედა მინდვრის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საზღვარს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პიქსელებში.</w:t>
            </w:r>
            <w:r>
              <w:rPr>
                <w:sz w:val="22"/>
                <w:szCs w:val="22"/>
              </w:rPr>
              <w:t xml:space="preserve"> განსაზღვრავს გვერდის ტექსტის სტრიქონებს შორის დაშორებას. განსაზღვრავს გვერდის ტექსტის პირველი სტრიქონის ზომას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პიქსელებში.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87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ტექსტის პირველი სტრიქონის ზომას </w:t>
            </w:r>
            <w:r>
              <w:rPr>
                <w:spacing w:val="-2"/>
                <w:sz w:val="22"/>
                <w:szCs w:val="22"/>
              </w:rPr>
              <w:t>სანტიმეტრებში.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2606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ფუნქციას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ასრულებს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text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&lt;body&gt; </w:t>
            </w:r>
            <w:r>
              <w:rPr>
                <w:spacing w:val="-2"/>
                <w:sz w:val="22"/>
                <w:szCs w:val="22"/>
              </w:rPr>
              <w:t>თეგში?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განსაზღარავს მთლიანი დოკუმენტის ტექსტის ფერს.</w:t>
            </w:r>
            <w:r>
              <w:rPr>
                <w:sz w:val="22"/>
                <w:szCs w:val="22"/>
              </w:rPr>
              <w:t xml:space="preserve"> განსაზღარავს მხოლოდ &lt;p&gt; &lt;/p&gt; თეგებში მოთავსებულ ტექსტის ფერს.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განსაზღარავს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მხოლოდ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&lt;div&gt;</w:t>
            </w:r>
          </w:p>
          <w:p>
            <w:pPr>
              <w:pStyle w:val="TableParagraph"/>
              <w:ind w:left="110" w:right="7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&lt;/div&gt; თეგებში მოთავსებულ ტექსტის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ფერს.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განსაზღარავს მხოლოდ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სათაურის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თეგებში</w:t>
            </w:r>
          </w:p>
          <w:p>
            <w:pPr>
              <w:pStyle w:val="TableParagraph"/>
              <w:spacing w:lineRule="exact" w:line="268"/>
              <w:ind w:left="11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მოთავსებულ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ფერს.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ფერის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იქნება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ტექსტი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თუ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&lt;body&gt;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თეგში არ არის მითითებული text ატრიბუტი?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ლურჯი.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წითელი.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მწვანე.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შავი.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289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40.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ფუნქციას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ასრულებს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leftmargin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ატრიბუტი</w:t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&lt;body&gt;</w:t>
            </w:r>
            <w:r>
              <w:rPr>
                <w:spacing w:val="-2"/>
                <w:sz w:val="22"/>
                <w:szCs w:val="22"/>
              </w:rPr>
              <w:t xml:space="preserve"> თეგში?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ტექსტის სტრიქონებს შორის დაშორებას. განსაზღვრავს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ტექსტის პირველი სტრიქონის ზომას </w:t>
            </w:r>
            <w:r>
              <w:rPr>
                <w:spacing w:val="-2"/>
                <w:sz w:val="22"/>
                <w:szCs w:val="22"/>
              </w:rPr>
              <w:t>პიქსელებში.</w:t>
            </w:r>
          </w:p>
          <w:p>
            <w:pPr>
              <w:pStyle w:val="TableParagraph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ტექსტის პირველი სტრიქონის ზომას </w:t>
            </w:r>
            <w:r>
              <w:rPr>
                <w:spacing w:val="-2"/>
                <w:sz w:val="22"/>
                <w:szCs w:val="22"/>
              </w:rPr>
              <w:t>სანტიმეტრებში.</w:t>
            </w:r>
          </w:p>
          <w:p>
            <w:pPr>
              <w:pStyle w:val="TableParagraph"/>
              <w:spacing w:lineRule="exact" w:line="289" w:before="1" w:after="0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განსაზღვრავს</w:t>
            </w:r>
            <w:r>
              <w:rPr>
                <w:spacing w:val="-11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გვერდის</w:t>
            </w:r>
            <w:r>
              <w:rPr>
                <w:spacing w:val="-13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მარცხენა</w:t>
            </w:r>
          </w:p>
          <w:p>
            <w:pPr>
              <w:pStyle w:val="TableParagraph"/>
              <w:spacing w:lineRule="exact" w:line="268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მინდვრის</w:t>
            </w:r>
            <w:r>
              <w:rPr>
                <w:spacing w:val="-8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საზღვარს</w:t>
            </w:r>
            <w:r>
              <w:rPr>
                <w:spacing w:val="-9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პიქსელებში.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სათაურების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ზომის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რამდენი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დონე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არსებობს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html </w:t>
            </w:r>
            <w:r>
              <w:rPr>
                <w:spacing w:val="-2"/>
                <w:sz w:val="22"/>
                <w:szCs w:val="22"/>
              </w:rPr>
              <w:t>ენაში?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დონე.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4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დონე.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5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დონე.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6</w:t>
            </w:r>
            <w:r>
              <w:rPr>
                <w:spacing w:val="-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დონე.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7 </w:t>
            </w:r>
            <w:r>
              <w:rPr>
                <w:spacing w:val="-4"/>
                <w:sz w:val="22"/>
                <w:szCs w:val="22"/>
              </w:rPr>
              <w:t>დონე.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თეგით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განისაზღვრება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სათაურის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პირველი, ყველაზე მნიშვნელოვანი მაღალი დონე?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&lt;h1&gt;</w:t>
            </w:r>
            <w:r>
              <w:rPr>
                <w:spacing w:val="-2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&lt;/h1&gt;.</w:t>
            </w:r>
            <w:r>
              <w:rPr>
                <w:spacing w:val="51"/>
                <w:sz w:val="22"/>
              </w:rPr>
              <w:t xml:space="preserve"> </w:t>
            </w:r>
            <w:r>
              <w:rPr>
                <w:sz w:val="22"/>
              </w:rPr>
              <w:t>&lt;h5&gt;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&lt;/h5&gt;.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&lt;h6&gt;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&lt;/h6&gt;.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&lt;h7&gt;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&lt;/h7&gt;.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231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დანიშნულება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აქვს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სათაურის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თეგებს?</w:t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 xml:space="preserve">ძებნის სამსახურები სათაურებს იყენებენ შესაბამისი ვებ გვერდის სტრუქტურისა და შინაარსის ინდექსირებისათვის. </w:t>
            </w:r>
            <w:r>
              <w:rPr>
                <w:sz w:val="22"/>
                <w:szCs w:val="22"/>
              </w:rPr>
              <w:t>გამოიყენება მხოლოდ ტექსტის ზომის შეცვლისათვის. გამოიყენება მხოლოდ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ვებგვერდის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სტუქტურის</w:t>
            </w:r>
          </w:p>
          <w:p>
            <w:pPr>
              <w:pStyle w:val="TableParagraph"/>
              <w:spacing w:lineRule="exact" w:line="271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საჩვენებლად.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1161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30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გამოიყენება მხოლოდ მომხმარებილსათვის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ვებგვერდის </w:t>
            </w:r>
            <w:r>
              <w:rPr>
                <w:spacing w:val="-2"/>
                <w:sz w:val="22"/>
                <w:szCs w:val="22"/>
              </w:rPr>
              <w:t>დათვალიერების გასამარტივებლად.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28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68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44.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ახალი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აბზაცი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დაწყება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ხდება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შემდეგი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თეგით: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10" w:right="0"/>
              <w:rPr>
                <w:sz w:val="22"/>
              </w:rPr>
            </w:pPr>
            <w:r>
              <w:rPr>
                <w:sz w:val="22"/>
              </w:rPr>
              <w:t>&lt;br&gt;.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&lt;dl&gt;.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&lt;p&gt;.</w:t>
            </w:r>
            <w:r>
              <w:rPr>
                <w:spacing w:val="-1"/>
                <w:sz w:val="22"/>
                <w:shd w:fill="FFFF00" w:val="clear"/>
              </w:rPr>
              <w:t xml:space="preserve"> </w:t>
            </w:r>
            <w:r>
              <w:rPr>
                <w:spacing w:val="-4"/>
                <w:sz w:val="22"/>
              </w:rPr>
              <w:t>&lt;dt&gt;.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45.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ტექტის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იმავე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აბზაცის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ახალ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სტრიქონზე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გადატანა ხდება შემდეგი თეგით: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&lt;p&gt;.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&lt;i&gt;.</w:t>
            </w:r>
            <w:r>
              <w:rPr>
                <w:spacing w:val="-1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 xml:space="preserve">&lt;br&gt;. </w:t>
            </w:r>
            <w:r>
              <w:rPr>
                <w:spacing w:val="-4"/>
                <w:sz w:val="22"/>
              </w:rPr>
              <w:t>&lt;b&gt;.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46.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&lt;br&gt;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თეგით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ხდება: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ტექსტის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გამსხვილება.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ტექსტის ახალ სტრიქონზე გადატანა.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ტექსტის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დახრა.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ხაზგასმა.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47.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თეგებიდან,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 საჭიროებს დახურვას?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&lt;html&gt;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&lt;br&gt;.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&lt;h1&gt;.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&lt;a&gt;.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&lt;p&gt;.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7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ერთნაირი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მქონე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აბზაცების გაერთიანება ხდება შემდეგი თეგით: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&lt;div&gt;</w:t>
            </w:r>
            <w:r>
              <w:rPr>
                <w:spacing w:val="-5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&lt;/div&gt;.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&lt;title&gt;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&lt;/title&gt;.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&lt;head&gt;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&lt;/head&gt;.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&lt;strike&gt;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&lt;/strike&gt;.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318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როგორი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წესები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უნდა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იქნას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დაცული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&lt;p&gt;&lt;/p&gt;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და</w:t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&lt;div&gt;&lt;/div&gt;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თეგების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გამოყენებისას?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თეგი</w:t>
            </w:r>
            <w:r>
              <w:rPr>
                <w:spacing w:val="-12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&lt;p&gt;&lt;/p&gt;</w:t>
            </w:r>
            <w:r>
              <w:rPr>
                <w:spacing w:val="-12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შეიძლება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შეიცავდეს სხვა &lt;p&gt;&lt;/p&gt; თეგებს, მაგრამ არა</w:t>
            </w:r>
          </w:p>
          <w:p>
            <w:pPr>
              <w:pStyle w:val="TableParagraph"/>
              <w:spacing w:before="1" w:after="0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&lt;div&gt;&lt;/div&gt;-თეგს,</w:t>
            </w:r>
            <w:r>
              <w:rPr>
                <w:spacing w:val="-10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ხოლო</w:t>
            </w:r>
            <w:r>
              <w:rPr>
                <w:spacing w:val="-9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4"/>
                <w:sz w:val="22"/>
                <w:szCs w:val="22"/>
                <w:shd w:fill="FFFF00" w:val="clear"/>
              </w:rPr>
              <w:t>თეგი</w:t>
            </w:r>
          </w:p>
          <w:p>
            <w:pPr>
              <w:pStyle w:val="TableParagraph"/>
              <w:spacing w:lineRule="exact" w:line="289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&lt;div&gt;&lt;/div&gt;</w:t>
            </w:r>
            <w:r>
              <w:rPr>
                <w:spacing w:val="-7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შეიძლება</w:t>
            </w:r>
            <w:r>
              <w:rPr>
                <w:spacing w:val="-8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შეიცავდეს</w:t>
            </w:r>
          </w:p>
          <w:p>
            <w:pPr>
              <w:pStyle w:val="TableParagraph"/>
              <w:ind w:left="110" w:right="125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&lt;p&gt;&lt;/p&gt; თეგებს.</w:t>
            </w:r>
            <w:r>
              <w:rPr>
                <w:spacing w:val="40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</w:rPr>
              <w:t>თეგი &lt;p&gt;&lt;/p&gt; შეიძლება შეიცავდე &lt;div&gt;&lt;/div&gt;-თეგს,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მაგრამ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სხვა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&lt;p&gt;&lt;/p&gt;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თეგს. თეგი &lt;p&gt;&lt;/p&gt; შეიძლება შეიცავდე</w:t>
            </w:r>
          </w:p>
          <w:p>
            <w:pPr>
              <w:pStyle w:val="TableParagraph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&lt;p&gt;&lt;/p&gt;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&lt;div&gt;&lt;/div&gt;თეგებს.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თეგი</w:t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&lt;div&gt;&lt;/div&gt;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შეიძლება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შეიცავდეს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&lt;p&gt;&lt;/p&gt;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თეგებს.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173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&lt;pre&gt;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&lt;/pre&gt;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თეგით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შეგვიძლია: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გავაერთიანოთ აბზაცები. ბრაუზერის ფანჯარაში ჩავსვათ სურთი.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შევცვალოთ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ფონის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ფერი. </w:t>
            </w:r>
            <w:r>
              <w:rPr>
                <w:sz w:val="22"/>
                <w:szCs w:val="22"/>
                <w:shd w:fill="FFFF00" w:val="clear"/>
              </w:rPr>
              <w:t>ბრაუზერის ფანჯარაში ავსახოთ წინასწარ დაფორმატებული</w:t>
            </w:r>
          </w:p>
          <w:p>
            <w:pPr>
              <w:pStyle w:val="TableParagraph"/>
              <w:spacing w:lineRule="exact" w:line="269"/>
              <w:ind w:left="110" w:right="0"/>
              <w:rPr>
                <w:highlight w:val="none"/>
                <w:shd w:fill="FFFF00" w:val="clear"/>
              </w:rPr>
            </w:pPr>
            <w:r>
              <w:rPr>
                <w:spacing w:val="-2"/>
                <w:sz w:val="22"/>
                <w:szCs w:val="22"/>
                <w:shd w:fill="FFFF00" w:val="clear"/>
              </w:rPr>
              <w:t>ტექსტი.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ტექსტის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სიმბოლოების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გამსხვილება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ხდება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შემდეგი </w:t>
            </w:r>
            <w:r>
              <w:rPr>
                <w:spacing w:val="-2"/>
                <w:sz w:val="22"/>
                <w:szCs w:val="22"/>
              </w:rPr>
              <w:t>თეგებით: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&lt;b&gt;</w:t>
            </w:r>
            <w:r>
              <w:rPr>
                <w:spacing w:val="-2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&lt;/b&gt;.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&lt;u&gt;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&lt;/u&gt;.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&lt;i&gt;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&lt;/i&gt;.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&lt;p&gt;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&lt;/p&gt;.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7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ტექსტის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სიმბოლოების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დახრა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ხდება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შემდეგი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თეგით: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&lt;i&gt;</w:t>
            </w:r>
            <w:r>
              <w:rPr>
                <w:spacing w:val="-2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&lt;/i&gt;.</w:t>
            </w:r>
            <w:r>
              <w:rPr>
                <w:spacing w:val="-2"/>
                <w:sz w:val="22"/>
                <w:shd w:fill="FFFF00" w:val="clear"/>
              </w:rPr>
              <w:t xml:space="preserve"> </w:t>
            </w:r>
            <w:r>
              <w:rPr>
                <w:sz w:val="22"/>
              </w:rPr>
              <w:t>&lt;u&gt;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&lt;/u&gt;.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&lt;br&gt;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&lt;/br&gt;.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&lt;p&gt;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</w:rPr>
            </w:pPr>
            <w:r>
              <w:rPr>
                <w:spacing w:val="-2"/>
                <w:sz w:val="22"/>
              </w:rPr>
              <w:t>&lt;/p&gt;.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29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69"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ტექსტზე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ხაზგასმა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ხდება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შემდეგი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თეგით: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&lt;u&gt;</w:t>
            </w:r>
            <w:r>
              <w:rPr>
                <w:spacing w:val="-2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&lt;/u&gt;.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&lt;a&gt;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&lt;/a&gt;.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&lt;b&gt;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&lt;/b&gt;.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&lt;p&gt;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&lt;/p&gt;.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144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54.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ფუნქციას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ასრულებს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&lt;sup&gt;&lt;/sup&gt;?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განსაზღვრავს ზედა ინდექსს.</w:t>
            </w:r>
            <w:r>
              <w:rPr>
                <w:sz w:val="22"/>
                <w:szCs w:val="22"/>
              </w:rPr>
              <w:t xml:space="preserve"> განსაზღვრავს ქვედა ინდექსს. განსაზღვრავს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მაქსიმალური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ზომის ტექსტს.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მინიმალური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ზომის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ტექსტს.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55.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ტექსტის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გადახაზვა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შესაძლებელია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შემდეგი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თეგით: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&lt;s&gt;</w:t>
            </w:r>
            <w:r>
              <w:rPr>
                <w:spacing w:val="-7"/>
                <w:sz w:val="22"/>
                <w:shd w:fill="FFFF00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&lt;/s&gt;.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&lt;caption&gt;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&lt;/caption&gt;.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&lt;table&gt;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&lt;/table&gt;.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&lt;sup&gt;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&lt;/sup&gt;.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7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56.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მთელი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წყვეტის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გარეშე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ერთ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სტრიქონში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განთავსება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ხდება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შემდეგი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თეგით: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&lt;strike&gt;.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&lt;caption&gt;.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&lt;nobr&gt;.</w:t>
            </w:r>
            <w:r>
              <w:rPr>
                <w:spacing w:val="-6"/>
                <w:sz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</w:rPr>
              <w:t>&lt;table&gt;.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57.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&lt;nobr&gt;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&lt;/nobr&gt;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ტეგში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ჩაწერილი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ახალ სტრიქონზე გადააქვს შემდეგ თეგს: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&lt;table&gt;.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&lt;wbr&gt;</w:t>
            </w:r>
            <w:r>
              <w:rPr>
                <w:sz w:val="22"/>
              </w:rPr>
              <w:t>.&lt;strike&gt;.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&lt;caption&gt;.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როგორც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დიდი ზომის ციტატას?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&lt;caption&gt;.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&lt;q&gt;.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&lt;wbr&gt;.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  <w:shd w:fill="FFFF00" w:val="clear"/>
              </w:rPr>
              <w:t>&lt;blockquote&gt;.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აფორმებს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ტექსტს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მოკლე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ციტატის სახით და გამოაქვს ბრჭყალებით (”)?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</w:rPr>
            </w:pPr>
            <w:r>
              <w:rPr>
                <w:sz w:val="22"/>
              </w:rPr>
              <w:t>&lt;caption&gt;.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&lt;q&gt;.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&lt;wbr&gt;.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&lt;blockquote&gt;.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ხელოვნების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ნამუშევრების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სათაურს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განსაზღვარვს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და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დახრილი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შრიფტით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გამოიტანს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თეგი: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&lt;caption&gt;</w:t>
            </w:r>
            <w:r>
              <w:rPr>
                <w:sz w:val="22"/>
                <w:shd w:fill="auto" w:val="clear"/>
              </w:rPr>
              <w:t>.&lt;q&gt;.</w:t>
            </w:r>
            <w:r>
              <w:rPr>
                <w:spacing w:val="-7"/>
                <w:sz w:val="22"/>
                <w:shd w:fill="auto" w:val="clear"/>
              </w:rPr>
              <w:t xml:space="preserve"> </w:t>
            </w:r>
            <w:r>
              <w:rPr>
                <w:sz w:val="22"/>
                <w:shd w:fill="FFFF00" w:val="clear"/>
              </w:rPr>
              <w:t>&lt;cite&gt;.</w:t>
            </w:r>
            <w:r>
              <w:rPr>
                <w:spacing w:val="47"/>
                <w:sz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</w:rPr>
              <w:t>&lt;blockquote&gt;.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318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&lt;abbr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title="აკაკი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წერეთლის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სახელმწიფო უნივერსიტეტი"&gt; აწსუ &lt;/abbr&gt;</w:t>
            </w:r>
          </w:p>
          <w:p>
            <w:pPr>
              <w:pStyle w:val="TableParagraph"/>
              <w:spacing w:before="2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კოდის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შედეგად: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0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ეკრანზე აისახება „აკაკი წერეთლის ახელმწიფო უნივერსიტეტი“ მსხვილი ასოებით. </w:t>
            </w:r>
            <w:r>
              <w:rPr>
                <w:sz w:val="22"/>
                <w:szCs w:val="22"/>
                <w:shd w:fill="FFFF00" w:val="clear"/>
              </w:rPr>
              <w:t>ეკრანზე აისახება „აწსუ“ აკრონიმი, რომელთანაც მაუსის მოთავსების შემდეგ, ეკრანზე აისახება მისი გაშიფვრა.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ეკრანზე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აისახება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„აწსუ“, რომელზეც დაწკაპუნების შედეგად ეკრანზე აისახება „აკაკი წერეთლის სახელმწიფო უნივერსიტეტის“ ვებ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გვერდი.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7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ბრაუზერის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ფანჯარაში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ჰორიზონტალურ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ხაზს ხატავს შემდეგი თეგი: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&lt;hr&gt;</w:t>
            </w:r>
            <w:r>
              <w:rPr>
                <w:sz w:val="22"/>
              </w:rPr>
              <w:t>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&lt;br&gt;.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&lt;sup&gt;.</w:t>
            </w:r>
            <w:r>
              <w:rPr>
                <w:spacing w:val="-2"/>
                <w:sz w:val="22"/>
              </w:rPr>
              <w:t xml:space="preserve"> &lt;sub&gt;.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87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&lt;hr&gt;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ატრიბუტით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განისაზღვრება დოკუმენტში ჩასმული ჰორიზონტალური ხაზის</w:t>
            </w:r>
          </w:p>
          <w:p>
            <w:pPr>
              <w:pStyle w:val="TableParagraph"/>
              <w:spacing w:lineRule="exact" w:line="27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სიგრძე?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size.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width.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length.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noshade.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260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&lt;hr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width="20%"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color=="#00ff00"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&gt;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ბრაუზერის ფანჯარაში ასახავს ხაზს: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რომლის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სიგრძე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იქნება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პიქსელი და ფერი მწვანე.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რომლის სიგრძე იქნება ბრაუზერის ფანჯრის სიგანის 20 პროცენტი და ფერი მწვანე.</w:t>
            </w:r>
            <w:r>
              <w:rPr>
                <w:sz w:val="22"/>
                <w:szCs w:val="22"/>
              </w:rPr>
              <w:t xml:space="preserve"> რომლის სიგრძე იქნება ბრაუზერის ფანჯრის სიგანის 20 პროცენტი და ფერი ლურჯი.</w:t>
            </w:r>
          </w:p>
          <w:p>
            <w:pPr>
              <w:pStyle w:val="TableParagraph"/>
              <w:spacing w:lineRule="atLeast" w:line="290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რომლის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სისქე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იქნება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პიქსელი და ფერი მწვანე.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65.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ჩამოთვლილთაგან,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 განსაზღვრავს მარკირებულ სიას: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&lt;ul&gt;.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&lt;dl&gt;.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&lt;ol&gt;.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&lt;br&gt;.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7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66.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ჩამოთვლილთაგან,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თეგი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დანომრილ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სიას: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&lt;ul&gt;.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&lt;dl&gt;.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&lt;ol&gt;</w:t>
            </w:r>
            <w:r>
              <w:rPr>
                <w:sz w:val="22"/>
              </w:rPr>
              <w:t>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&lt;br&gt;.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67.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ჩამოთვლილთაგან,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არის მახასიათებელი სიებისათვის: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face.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type.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noshade.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size.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8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ჩამოთვლილთაგან, რომელი თეგი განსაზღვრავს დანომრილ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სიას,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რომლის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სტრიქონები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დანორილია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არაბული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რიცხვებით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დანომვრა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იწყება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3–</w:t>
            </w:r>
            <w:r>
              <w:rPr>
                <w:spacing w:val="-4"/>
                <w:sz w:val="22"/>
                <w:szCs w:val="22"/>
              </w:rPr>
              <w:t>დან?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&lt;ol type=”A” start=”3”&gt;. &lt;ol type=”I” start=”3”&gt;.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&lt;ol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type=”3”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start=”1”&gt;.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&lt;ol</w:t>
            </w:r>
          </w:p>
          <w:p>
            <w:pPr>
              <w:pStyle w:val="TableParagraph"/>
              <w:spacing w:lineRule="exact" w:line="267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hd w:fill="FFFF00" w:val="clear"/>
              </w:rPr>
              <w:t>type=”1”</w:t>
            </w:r>
            <w:r>
              <w:rPr>
                <w:spacing w:val="-4"/>
                <w:sz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hd w:fill="FFFF00" w:val="clear"/>
              </w:rPr>
              <w:t>start=”3”&gt;.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ჩამოთვლილთაგან,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 განსაზღვრავს განსაზღვრებათა სიას: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&lt;ul&gt;.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&lt;dl&gt;</w:t>
            </w:r>
            <w:r>
              <w:rPr>
                <w:sz w:val="22"/>
              </w:rPr>
              <w:t>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&lt;ol&gt;.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&lt;br&gt;.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57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70.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გვერდზე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გრაფიკული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ელემენტის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ჩასმა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ხდება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შემდეგი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თეგით: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&lt;img&gt;.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&lt;sound&gt;.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&lt;bgcolor&gt;.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&lt;area&gt;.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144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ფუნქციას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ასრულებს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src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თეგში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&lt;img&gt;?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 xml:space="preserve">ის მიუთითებს ნახატის შესაბამის ფაილს. </w:t>
            </w:r>
            <w:r>
              <w:rPr>
                <w:sz w:val="22"/>
                <w:szCs w:val="22"/>
              </w:rPr>
              <w:t>ის მიუთითებს ნახატის სიმაღლეს.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მიუთითებს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ნახატის სიგანეს. ის მიუთითებს ნახატის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დაცილებას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ტექსტიდან.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60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&lt;img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src="suratebi/dog.jpg"&gt;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შედეგად: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Web დოკუმენტში ჩაისმება გამოსახულება, რომელიც მდებარეობს იმავე ფოლდერში, სადაც მოთავსებულია Web დოკუმენტში. </w:t>
            </w:r>
            <w:r>
              <w:rPr>
                <w:sz w:val="22"/>
                <w:szCs w:val="22"/>
                <w:shd w:fill="FFFF00" w:val="clear"/>
              </w:rPr>
              <w:t>Web დოკუმენტში ჩაისმება გამოსახულება, რომელიც მდებარეობს იმ ფოლდერის ქვე ფოლდერში,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სადაც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მოთავსებულია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Web</w:t>
            </w:r>
            <w:r>
              <w:rPr>
                <w:spacing w:val="-3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დოკუმენტი.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260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დოკუმენტში ჩაისმება გამოსახულება, რომელიც მდებარეობს Web დოკუმენტის ფოლდერის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მიმართ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ერთი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დონით ზედა ფოლდერში.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Web დოკუმენტში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სურათი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ჩაისმება, ვინაიდან src ატრიბუტის</w:t>
            </w:r>
          </w:p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მნიშვნელობა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არასწორად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არის </w:t>
            </w:r>
            <w:r>
              <w:rPr>
                <w:spacing w:val="-2"/>
                <w:sz w:val="22"/>
                <w:szCs w:val="22"/>
              </w:rPr>
              <w:t>მითითებული.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260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როდის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შეიძლება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ნახატის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შესაბამისი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ფაილის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გზა არ მივუთითოთ მთლიანად &lt;img&gt; თეგის src </w:t>
            </w:r>
            <w:r>
              <w:rPr>
                <w:spacing w:val="-2"/>
                <w:sz w:val="22"/>
                <w:szCs w:val="22"/>
              </w:rPr>
              <w:t>ატრიბუტში?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35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როცა ნახატის ფაილი არის იმავე ფოლდერში სადაც ვებ-დოკუმენტია.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როცა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ნახატის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ფაილი არის იმავე კომპიუტერში სადაც ვებ-დოკუმენტია. როცა ნახატის ფაილი არის ქვეფოლდერში. როცა ნახატის ფაილი განთავსებულია ინტერნეტში. არასდროს არ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შეიძლება.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74.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ტექსტის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გამოჩენა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სურათთან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მაუსის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მიმთითებლის მიტანისას ხდება &lt;img&gt; თეგის შემდეგი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ატრიტუტით: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alt.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title.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align.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url.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115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75.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3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 ატრიბუტით მიეთითება გამოსახულების მოკლე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აღწერა,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რომელიც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აისახება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ვებ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გვერდზე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იმ შემთხვევაში, თუ რაიმე მიზეზის გამო სურათი არ</w:t>
            </w:r>
          </w:p>
          <w:p>
            <w:pPr>
              <w:pStyle w:val="TableParagraph"/>
              <w:spacing w:lineRule="exact" w:line="269"/>
              <w:ind w:left="11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აისახა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ბრაუზერით.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alt.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title.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align.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url.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76.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გრაფიკული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გამოსახულების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ფორმატის გამოყენება არ არის სასურველი web-გვერდის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შექმნისას.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bmp</w:t>
            </w:r>
            <w:r>
              <w:rPr>
                <w:sz w:val="22"/>
              </w:rPr>
              <w:t>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jpeg.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gif.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png.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231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77.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7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დანიშნულება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აქვს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&lt;img&gt;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height </w:t>
            </w:r>
            <w:r>
              <w:rPr>
                <w:spacing w:val="-2"/>
                <w:sz w:val="22"/>
                <w:szCs w:val="22"/>
              </w:rPr>
              <w:t>ატრიბუტს?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heigth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 განსაზღვრავს სურათი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სიმაღლეს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პროცენტებში. თუ heigth ატრიბუტი მითითებულია, მაშინ სურათი თავისი ორიგინალური ზომებით </w:t>
            </w:r>
            <w:r>
              <w:rPr>
                <w:spacing w:val="-2"/>
                <w:sz w:val="22"/>
                <w:szCs w:val="22"/>
              </w:rPr>
              <w:t>აისახება.</w:t>
            </w:r>
          </w:p>
          <w:p>
            <w:pPr>
              <w:pStyle w:val="TableParagraph"/>
              <w:spacing w:lineRule="exact" w:line="289" w:before="2" w:after="0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heigth</w:t>
            </w:r>
            <w:r>
              <w:rPr>
                <w:spacing w:val="47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ატრიბუტი</w:t>
            </w:r>
            <w:r>
              <w:rPr>
                <w:spacing w:val="-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განსაზღვრავს</w:t>
            </w:r>
          </w:p>
          <w:p>
            <w:pPr>
              <w:pStyle w:val="TableParagraph"/>
              <w:spacing w:lineRule="exact" w:line="268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სურათი</w:t>
            </w:r>
            <w:r>
              <w:rPr>
                <w:spacing w:val="-9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სიმაღლეს</w:t>
            </w:r>
            <w:r>
              <w:rPr>
                <w:spacing w:val="-6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ფიქსელებში.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87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თუ heigth ატრიბუტი არ არის მითითებული,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მაშინ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სურათი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არ </w:t>
            </w:r>
            <w:r>
              <w:rPr>
                <w:spacing w:val="-2"/>
                <w:sz w:val="22"/>
                <w:szCs w:val="22"/>
              </w:rPr>
              <w:t>აისახება.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318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ფუნქციას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ასრულებს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border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&lt;img&gt; </w:t>
            </w:r>
            <w:r>
              <w:rPr>
                <w:spacing w:val="-2"/>
                <w:sz w:val="22"/>
                <w:szCs w:val="22"/>
              </w:rPr>
              <w:t>თეგში?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განსაზღვრავს გამოსახულების ჩარჩოს სისქეს პროცენტებში. გამოსახულებასა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შორის ზემოთ და ქვემოთ ცარიელი არეს ზომას მიუთითებს პიქსელებში. გამოსახულებასა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შორის მარცხნივ და მარჯვნივ ცარიელი არის ზომას მიუთითებს </w:t>
            </w:r>
            <w:r>
              <w:rPr>
                <w:spacing w:val="-2"/>
                <w:sz w:val="22"/>
                <w:szCs w:val="22"/>
              </w:rPr>
              <w:t>პიქსელებში.</w:t>
            </w:r>
          </w:p>
          <w:p>
            <w:pPr>
              <w:pStyle w:val="TableParagraph"/>
              <w:spacing w:lineRule="exact" w:line="289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განსაზღვრავს</w:t>
            </w:r>
            <w:r>
              <w:rPr>
                <w:spacing w:val="-13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გამოსახულების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highlight w:val="none"/>
                <w:shd w:fill="FFFF00" w:val="clear"/>
              </w:rPr>
            </w:pPr>
            <w:r>
              <w:rPr>
                <w:sz w:val="22"/>
                <w:szCs w:val="22"/>
                <w:shd w:fill="FFFF00" w:val="clear"/>
              </w:rPr>
              <w:t>ჩარჩოს</w:t>
            </w:r>
            <w:r>
              <w:rPr>
                <w:spacing w:val="-7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სისქეს</w:t>
            </w:r>
            <w:r>
              <w:rPr>
                <w:spacing w:val="-6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პიქსელებში.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318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ფუნქციას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ასრულებს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vspace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&lt;img&gt; </w:t>
            </w:r>
            <w:r>
              <w:rPr>
                <w:spacing w:val="-2"/>
                <w:sz w:val="22"/>
                <w:szCs w:val="22"/>
              </w:rPr>
              <w:t>თეგში?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განსაზღვრავს გამოსახულების ჩარჩოს სისქეს პროცენტებში. </w:t>
            </w:r>
            <w:r>
              <w:rPr>
                <w:sz w:val="22"/>
                <w:szCs w:val="22"/>
                <w:shd w:fill="FFFF00" w:val="clear"/>
              </w:rPr>
              <w:t>გამოსახულებასა</w:t>
            </w:r>
            <w:r>
              <w:rPr>
                <w:spacing w:val="-12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და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ტექსტს</w:t>
            </w:r>
            <w:r>
              <w:rPr>
                <w:spacing w:val="-13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 xml:space="preserve">შორის ზემოთ და ქვემოთ ცარიელი არეს ზომას მიუთითებს პიქსელებში. </w:t>
            </w:r>
            <w:r>
              <w:rPr>
                <w:sz w:val="22"/>
                <w:szCs w:val="22"/>
              </w:rPr>
              <w:t>გამოსახულებასა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შორის მარცხნივ და მარჯვნივ ცარიელი არის ზომას მიუთითებს </w:t>
            </w:r>
            <w:r>
              <w:rPr>
                <w:spacing w:val="-2"/>
                <w:sz w:val="22"/>
                <w:szCs w:val="22"/>
              </w:rPr>
              <w:t>პიქსელებში.</w:t>
            </w:r>
          </w:p>
          <w:p>
            <w:pPr>
              <w:pStyle w:val="TableParagraph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გამოსახულების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ჩარჩოს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სისქეს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პიქსელებში.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318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80.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ფუნქციას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ასრულებს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hspace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&lt;img&gt; </w:t>
            </w:r>
            <w:r>
              <w:rPr>
                <w:spacing w:val="-2"/>
                <w:sz w:val="22"/>
                <w:szCs w:val="22"/>
              </w:rPr>
              <w:t>თეგში?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განსაზღვრავს გამოსახულების ჩარჩოს სისტეს პროცენტებში. გამოსახულებასა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ტექსტს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შორის ზემოთ და ქვემოთ ცარიელი არეს ზომას მიუთითებს პიქსელებში. </w:t>
            </w:r>
            <w:r>
              <w:rPr>
                <w:sz w:val="22"/>
                <w:szCs w:val="22"/>
                <w:shd w:fill="FFFF00" w:val="clear"/>
              </w:rPr>
              <w:t>გამოსახულებასა</w:t>
            </w:r>
            <w:r>
              <w:rPr>
                <w:spacing w:val="-12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და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ტექსტს</w:t>
            </w:r>
            <w:r>
              <w:rPr>
                <w:spacing w:val="-13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 xml:space="preserve">შორის მარცხნივ და მარჯვნივ ცარიელი არის ზომას მიუთითებს </w:t>
            </w:r>
            <w:r>
              <w:rPr>
                <w:spacing w:val="-2"/>
                <w:sz w:val="22"/>
                <w:szCs w:val="22"/>
                <w:shd w:fill="FFFF00" w:val="clear"/>
              </w:rPr>
              <w:t>პიქსელებში.</w:t>
            </w:r>
          </w:p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გამოსახულების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ჩარჩოს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სისქეს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პიქსელებში.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ჩამოთვლილთაგან,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 განსაზღვრავს ბმულს?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&lt;shref&gt;&lt;/shref&gt;.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&lt;a&gt;&lt;/a&gt;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&lt;p&gt;&lt;/p&gt;.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&lt;b&gt;&lt;/b&gt;.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&lt;l&gt;&lt;/l&gt;.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60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დანიშნულება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აქვს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&lt;a&gt;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target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ატრიბუტს?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226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განსაზღვრავს ჩასატვირთი ვებ გვერდი</w:t>
            </w:r>
            <w:r>
              <w:rPr>
                <w:spacing w:val="-12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აისახაოს</w:t>
            </w:r>
            <w:r>
              <w:rPr>
                <w:spacing w:val="-11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იმავე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ფანჯარაში თუ ახალ ფანჯარაში.</w:t>
            </w:r>
            <w:r>
              <w:rPr>
                <w:sz w:val="22"/>
                <w:szCs w:val="22"/>
              </w:rPr>
              <w:t xml:space="preserve"> განსაზღვრავს ჩასატვირთი ვებ გვერდის მისამართს. განსაზღვრავს ჩასატვირთი ვებ გვერდების რაოდენობას. განსაზღვრავს ჩასატვირთი ვებ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გვერდის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ზომას.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7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&lt;a&gt;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ატრიბუტით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მოხდება</w:t>
            </w:r>
            <w:r>
              <w:rPr>
                <w:spacing w:val="-5"/>
                <w:sz w:val="22"/>
                <w:szCs w:val="22"/>
              </w:rPr>
              <w:t xml:space="preserve"> ვებ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გვერდის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ახალ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ფანჯარაში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ასახვა?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target=”_blank”.</w:t>
            </w:r>
            <w:r>
              <w:rPr>
                <w:spacing w:val="-10"/>
                <w:sz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</w:rPr>
              <w:t>target=”_new”.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</w:rPr>
            </w:pPr>
            <w:r>
              <w:rPr>
                <w:sz w:val="22"/>
              </w:rPr>
              <w:t>target=”_self”.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target=”_window”.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871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84.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დოკუმენტში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ფარგლებში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ღუზაზე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გადასასვლელად</w:t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&lt;a&gt;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href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ატრიბუტში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ღუზის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სახელი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წინ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უნდა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მიეთითოს: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სიმბოლო.</w:t>
            </w:r>
            <w:r>
              <w:rPr>
                <w:spacing w:val="-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&amp;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სიმბოლო.</w:t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*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სიმბოლო.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#</w:t>
            </w:r>
            <w:r>
              <w:rPr>
                <w:spacing w:val="-5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zCs w:val="22"/>
                <w:shd w:fill="FFFF00" w:val="clear"/>
              </w:rPr>
              <w:t>სიმბოლო.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77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85.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ჩამოთვლილთაგან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თეგით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იქმნება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ნახატზე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სანავიგაციო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რუკა?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</w:rPr>
            </w:pPr>
            <w:r>
              <w:rPr>
                <w:sz w:val="22"/>
              </w:rPr>
              <w:t>&lt;div&gt;.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&lt;link&gt;.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&lt;map&gt;.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&lt;a&gt;.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87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86.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ჩამოთვლილთაგან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გეომეტრიული ფიგურის განთავსება არ შეიძლება ნახატზე სანავიგაციო რუკისათვის?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15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წრეწირის.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სექტორის.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მართკუთხედის. მრავალკუთხედის.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86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87.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ჩამოთვლილთაგან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თეგით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იქმნება ნახატზე გეომეტრიული ფიგურები სანავიგაციო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რუკისათვის?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&lt;area&gt;</w:t>
            </w:r>
            <w:r>
              <w:rPr>
                <w:sz w:val="22"/>
              </w:rPr>
              <w:t>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&lt;shape&gt;.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&lt;square&gt;.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&lt;link&gt;.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ჩამოთვლილთაგან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გეომეტრიული ფიგურის განთავსება შეიძლება ნახატზე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სანავიგაციო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რუკისათვის?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8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სეგმენტის.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მართკუთხედის.</w:t>
            </w:r>
            <w:r>
              <w:rPr>
                <w:sz w:val="22"/>
                <w:szCs w:val="22"/>
              </w:rPr>
              <w:t xml:space="preserve"> ელიფსის. სექტორის.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ჩამოთვლილთაგან, რომელი ატრიბუტით განისაზღვრება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სანავიგაციო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რუკის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სახელი?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id.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map.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name.</w:t>
            </w:r>
            <w:r>
              <w:rPr>
                <w:spacing w:val="-3"/>
                <w:sz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</w:rPr>
              <w:t>shape.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57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90.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ქვემოთ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ჩამოთვლილთაგან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თეგით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იქმნება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მორბენალი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სტრიქონი?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&lt;div&gt;.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&lt;map&gt;.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&lt;marquee&gt;.</w:t>
            </w:r>
            <w:r>
              <w:rPr>
                <w:spacing w:val="-6"/>
                <w:sz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</w:rPr>
              <w:t>&lt;img&gt;.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00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ჩამოთვლილთაგან, რომელი ატრიბუტი განსაზღვრავს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მორბენალი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სტრიქონის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მოძრაობის </w:t>
            </w:r>
            <w:r>
              <w:rPr>
                <w:spacing w:val="-2"/>
                <w:sz w:val="22"/>
                <w:szCs w:val="22"/>
              </w:rPr>
              <w:t>სიჩქარეს?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176"/>
              <w:rPr>
                <w:sz w:val="22"/>
              </w:rPr>
            </w:pPr>
            <w:r>
              <w:rPr>
                <w:sz w:val="22"/>
              </w:rPr>
              <w:t>loop.</w:t>
            </w:r>
            <w:r>
              <w:rPr>
                <w:spacing w:val="32"/>
                <w:sz w:val="22"/>
              </w:rPr>
              <w:t xml:space="preserve"> </w:t>
            </w:r>
            <w:r>
              <w:rPr>
                <w:sz w:val="22"/>
              </w:rPr>
              <w:t>behavior.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direction. </w:t>
            </w:r>
            <w:r>
              <w:rPr>
                <w:sz w:val="22"/>
                <w:shd w:fill="FFFF00" w:val="clear"/>
              </w:rPr>
              <w:t>scrollamount.</w:t>
            </w:r>
            <w:r>
              <w:rPr>
                <w:sz w:val="22"/>
              </w:rPr>
              <w:t xml:space="preserve"> speed.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87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ჩამოთვლილთაგან, რომელი ატრიბუტი განსაზღვრავს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მორბენალი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სტრიქონის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მოძრაობის </w:t>
            </w:r>
            <w:r>
              <w:rPr>
                <w:spacing w:val="-2"/>
                <w:sz w:val="22"/>
                <w:szCs w:val="22"/>
              </w:rPr>
              <w:t>მიმართულებას?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6"/>
              <w:rPr>
                <w:sz w:val="22"/>
              </w:rPr>
            </w:pPr>
            <w:r>
              <w:rPr>
                <w:sz w:val="22"/>
              </w:rPr>
              <w:t>loop.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behavior.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 xml:space="preserve">direction. </w:t>
            </w:r>
            <w:r>
              <w:rPr>
                <w:sz w:val="22"/>
                <w:shd w:fill="auto" w:val="clear"/>
              </w:rPr>
              <w:t>scrollamount. speed.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ჩამოთვლილთაგან, რომელი ატრიბუტი განსაზღვრავს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მორბენალი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სტრიქონის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მოძრაობის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სტილს?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6"/>
              <w:rPr>
                <w:sz w:val="22"/>
              </w:rPr>
            </w:pPr>
            <w:r>
              <w:rPr>
                <w:sz w:val="22"/>
              </w:rPr>
              <w:t>loop.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behavior</w:t>
            </w:r>
            <w:r>
              <w:rPr>
                <w:sz w:val="22"/>
              </w:rPr>
              <w:t>.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direction. scrollamount. speed.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94.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ჩამოთვლილთაგან, რომელი ატრიბუტი განსაზღვრავს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მორბენელი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სტრიქონის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ეკრანზე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გამოსვლის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რაოდენობას?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6"/>
              <w:rPr>
                <w:sz w:val="22"/>
              </w:rPr>
            </w:pPr>
            <w:r>
              <w:rPr>
                <w:sz w:val="22"/>
                <w:shd w:fill="FFFF00" w:val="clear"/>
              </w:rPr>
              <w:t>loop.</w:t>
            </w:r>
            <w:r>
              <w:rPr>
                <w:spacing w:val="-14"/>
                <w:sz w:val="22"/>
                <w:shd w:fill="FFFF00" w:val="clear"/>
              </w:rPr>
              <w:t xml:space="preserve"> </w:t>
            </w:r>
            <w:r>
              <w:rPr>
                <w:sz w:val="22"/>
              </w:rPr>
              <w:t>behavior.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direction. scrollamount. speed.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95.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ტეგით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ხდება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ცხრილის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უჯრედის </w:t>
            </w:r>
            <w:r>
              <w:rPr>
                <w:spacing w:val="-2"/>
                <w:sz w:val="22"/>
                <w:szCs w:val="22"/>
              </w:rPr>
              <w:t>განსაზღვრა?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&lt;tc&gt;&lt;/tc&gt;.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&lt;td&gt;&lt;/td&gt;.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&lt;tp&gt;&lt;/tp&gt;.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&lt;tb&gt;&lt;/tb&gt;.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&lt;tr&gt;&lt;/tr&gt;.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96.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1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ტეგით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ხდება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ცხრილის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სტრიქონის </w:t>
            </w:r>
            <w:r>
              <w:rPr>
                <w:spacing w:val="-2"/>
                <w:sz w:val="22"/>
                <w:szCs w:val="22"/>
              </w:rPr>
              <w:t>განსაზღვრა?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&lt;tc&gt;&lt;/tc&gt;.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&lt;td&gt;&lt;/td&gt;.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&lt;tp&gt;&lt;/tp&gt;.</w:t>
            </w:r>
          </w:p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&lt;tb&gt;&lt;/tb&gt;.</w:t>
            </w:r>
            <w:r>
              <w:rPr>
                <w:spacing w:val="-7"/>
                <w:sz w:val="22"/>
                <w:shd w:fill="FFFF00" w:val="clear"/>
              </w:rPr>
              <w:t xml:space="preserve"> </w:t>
            </w:r>
            <w:r>
              <w:rPr>
                <w:spacing w:val="-2"/>
                <w:sz w:val="22"/>
                <w:shd w:fill="FFFF00" w:val="clear"/>
              </w:rPr>
              <w:t>&lt;tr&gt;&lt;/tr&gt;.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97.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7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არ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ეკუთვნის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&lt;table&gt;&lt;/table&gt; </w:t>
            </w:r>
            <w:r>
              <w:rPr>
                <w:spacing w:val="-2"/>
                <w:sz w:val="22"/>
                <w:szCs w:val="22"/>
              </w:rPr>
              <w:t>ტეგს?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cellspacing.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preset.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bordercolor. </w:t>
            </w:r>
            <w:r>
              <w:rPr>
                <w:spacing w:val="-2"/>
                <w:sz w:val="22"/>
              </w:rPr>
              <w:t>cellpadding.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80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ცხრილის სტრიქონის სიმაღლეს?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width.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valign.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top.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bottom.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  <w:shd w:fill="FFFF00" w:val="clear"/>
              </w:rPr>
              <w:t>height.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7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6" w:right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ცხრილის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სვეტის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სიგანეს?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</w:rPr>
            </w:pPr>
            <w:r>
              <w:rPr>
                <w:sz w:val="22"/>
                <w:shd w:fill="FFFF00" w:val="clear"/>
              </w:rPr>
              <w:t>width.</w:t>
            </w:r>
            <w:r>
              <w:rPr>
                <w:spacing w:val="-7"/>
                <w:sz w:val="22"/>
                <w:shd w:fill="FFFF00" w:val="clear"/>
              </w:rPr>
              <w:t xml:space="preserve"> </w:t>
            </w:r>
            <w:r>
              <w:rPr>
                <w:sz w:val="22"/>
              </w:rPr>
              <w:t>valign.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top.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bottom.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height.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86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17" w:righ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100.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&lt;table&gt;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რომელი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 ცხრილის ზემოთ და ქვემოთ ცარიელ ადგილს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პიქსელებში?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width.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vspace</w:t>
            </w:r>
            <w:r>
              <w:rPr>
                <w:sz w:val="22"/>
              </w:rPr>
              <w:t>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hspace.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bottom.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height.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871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117" w:righ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101.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&lt;table&gt; თეგის რომელი ატრიბუტი განსაზღვრავს ცხრილის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მარჯვნივ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მარცხნივ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ცარიელ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ადგილს </w:t>
            </w:r>
            <w:r>
              <w:rPr>
                <w:spacing w:val="-2"/>
                <w:sz w:val="22"/>
                <w:szCs w:val="22"/>
              </w:rPr>
              <w:t>პიქსელებში?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width.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vspace.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  <w:shd w:fill="FFFF00" w:val="clear"/>
              </w:rPr>
              <w:t>hspace</w:t>
            </w:r>
            <w:r>
              <w:rPr>
                <w:sz w:val="22"/>
              </w:rPr>
              <w:t>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bottom.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height.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78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17" w:righ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102.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რომელი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ტეგით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ხდება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ცხრილის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სათაურის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განსაზღვრა?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 w:before="1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&lt;tc&gt;&lt;/tc&gt;.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&lt;td&gt;&lt;/td&gt;.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  <w:shd w:fill="FFFF00" w:val="clear"/>
              </w:rPr>
              <w:t>&lt;th&gt;&lt;/th&gt;.</w:t>
            </w:r>
          </w:p>
          <w:p>
            <w:pPr>
              <w:pStyle w:val="TableParagraph"/>
              <w:spacing w:lineRule="exact" w:line="268"/>
              <w:ind w:left="110" w:right="0"/>
              <w:rPr>
                <w:sz w:val="22"/>
              </w:rPr>
            </w:pPr>
            <w:r>
              <w:rPr>
                <w:sz w:val="22"/>
              </w:rPr>
              <w:t>&lt;tb&gt;&lt;/tb&gt;.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&lt;tr&gt;&lt;/tr&gt;.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1739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17" w:right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103.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რას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&lt;td&gt;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colspan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ატრიბუტი.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194"/>
              <w:rPr>
                <w:sz w:val="22"/>
                <w:szCs w:val="22"/>
              </w:rPr>
            </w:pPr>
            <w:r>
              <w:rPr>
                <w:sz w:val="22"/>
                <w:szCs w:val="22"/>
                <w:shd w:fill="FFFF00" w:val="clear"/>
              </w:rPr>
              <w:t>ცხრილის რამდენი უჯრედი უნდა გაერთიანდეს</w:t>
            </w:r>
            <w:r>
              <w:rPr>
                <w:spacing w:val="-14"/>
                <w:sz w:val="22"/>
                <w:szCs w:val="22"/>
                <w:shd w:fill="FFFF00" w:val="clear"/>
              </w:rPr>
              <w:t xml:space="preserve"> </w:t>
            </w:r>
            <w:r>
              <w:rPr>
                <w:sz w:val="22"/>
                <w:szCs w:val="22"/>
                <w:shd w:fill="FFFF00" w:val="clear"/>
              </w:rPr>
              <w:t>ჰორიზონტალურად</w:t>
            </w:r>
            <w:r>
              <w:rPr>
                <w:sz w:val="22"/>
                <w:szCs w:val="22"/>
              </w:rPr>
              <w:t>. ცხრილის რამდენი უჯრედი უნდა გაერთიანდეს ვერტიკალურად. უჯრის სიმაღლეს პიქსელებში.</w:t>
            </w:r>
          </w:p>
          <w:p>
            <w:pPr>
              <w:pStyle w:val="TableParagraph"/>
              <w:spacing w:lineRule="exact" w:line="269" w:before="2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უჯრის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სიგანეს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პიქსელებში.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24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7"/>
        <w:gridCol w:w="113"/>
        <w:gridCol w:w="882"/>
        <w:gridCol w:w="142"/>
        <w:gridCol w:w="851"/>
        <w:gridCol w:w="981"/>
        <w:gridCol w:w="2563"/>
        <w:gridCol w:w="3828"/>
        <w:gridCol w:w="2762"/>
        <w:gridCol w:w="642"/>
        <w:gridCol w:w="991"/>
      </w:tblGrid>
      <w:tr>
        <w:trPr>
          <w:trHeight w:val="1739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4"/>
                <w:sz w:val="22"/>
              </w:rPr>
              <w:t>104.</w:t>
            </w:r>
          </w:p>
        </w:tc>
        <w:tc>
          <w:tcPr>
            <w:tcW w:w="5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რას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განსაზღვრავს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&lt;td&gt;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rowspan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ატრიბუტი.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8" w:right="19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ცხრილის რამდენი უჯრედი უნდა გაერთიანდეს</w:t>
            </w:r>
            <w:r>
              <w:rPr>
                <w:spacing w:val="-1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ჰორიზონტალურად. </w:t>
            </w:r>
            <w:r>
              <w:rPr>
                <w:sz w:val="22"/>
                <w:szCs w:val="22"/>
                <w:shd w:fill="FFFF00" w:val="clear"/>
              </w:rPr>
              <w:t>ცხრილის რამდენი უჯრედი უნდა გაერთიანდეს ვერტიკალურად.</w:t>
            </w:r>
            <w:r>
              <w:rPr>
                <w:sz w:val="22"/>
                <w:szCs w:val="22"/>
              </w:rPr>
              <w:t xml:space="preserve"> უჯრის სიმაღლეს პიქსელებში.</w:t>
            </w:r>
          </w:p>
          <w:p>
            <w:pPr>
              <w:pStyle w:val="TableParagraph"/>
              <w:spacing w:lineRule="exact" w:line="269" w:before="1" w:after="0"/>
              <w:ind w:left="108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უჯრის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სიგანეს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პიქსელებში.</w:t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2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81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0" w:right="-2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აღწერეთ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ნახატის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ჩასმის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&lt;img&gt;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მისი </w:t>
            </w:r>
            <w:r>
              <w:rPr>
                <w:spacing w:val="-2"/>
                <w:sz w:val="22"/>
                <w:szCs w:val="22"/>
              </w:rPr>
              <w:t>ატრიბუტები.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4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2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577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lineRule="exact" w:line="289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5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აღწერეთ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სანავიგაციო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რუკის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შექმნის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&lt;map&gt;</w:t>
            </w:r>
            <w:r>
              <w:rPr>
                <w:spacing w:val="-5"/>
                <w:sz w:val="22"/>
                <w:szCs w:val="22"/>
              </w:rPr>
              <w:t xml:space="preserve"> და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მისი </w:t>
            </w:r>
            <w:r>
              <w:rPr>
                <w:spacing w:val="-2"/>
                <w:sz w:val="22"/>
                <w:szCs w:val="22"/>
              </w:rPr>
              <w:t>ატრიბუტები.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04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2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86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5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აღწერეთ სანავიგაციო რუკისათვის ნახატზე გეომეტრიული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ფიგურების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შექმნის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&lt;area&gt;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მისი </w:t>
            </w:r>
            <w:r>
              <w:rPr>
                <w:spacing w:val="-2"/>
                <w:sz w:val="22"/>
                <w:szCs w:val="22"/>
              </w:rPr>
              <w:t>ატრიბუტები.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4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2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580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5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ახსენით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რა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დანიშნულება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გააჩნიათ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ატრიბუტებს colspan და rowspan?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4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2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580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2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5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ახსენით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რა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დანიშნულება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გააჩნიათ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ატრიბუტებს cellspacing და cellpadding?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104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ind w:left="2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290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5532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დაწერეთ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შემდეგი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ცხრილის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აგების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კოდი:</w:t>
            </w:r>
          </w:p>
        </w:tc>
        <w:tc>
          <w:tcPr>
            <w:tcW w:w="3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7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 w:val="false"/>
                <w:color w:val="898989"/>
                <w:sz w:val="22"/>
                <w:shd w:fill="0A0A0A" w:val="clear"/>
              </w:rPr>
              <w:t>&lt;</w:t>
            </w:r>
            <w:r>
              <w:rPr>
                <w:rFonts w:ascii="Times New Roman" w:hAnsi="Times New Roman"/>
                <w:b w:val="false"/>
                <w:color w:val="87C3FF"/>
                <w:sz w:val="22"/>
                <w:shd w:fill="0A0A0A" w:val="clear"/>
              </w:rPr>
              <w:t>body</w:t>
            </w:r>
            <w:r>
              <w:rPr>
                <w:rFonts w:ascii="Times New Roman" w:hAnsi="Times New Roman"/>
                <w:b w:val="false"/>
                <w:color w:val="898989"/>
                <w:sz w:val="22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table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border=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"1"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cellpadding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"5"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cellspacing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"0"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width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"300"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colspan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"2"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table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body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rPr>
                <w:rFonts w:ascii="Times New Roman" w:hAnsi="Times New Roman"/>
                <w:sz w:val="22"/>
              </w:rPr>
            </w:pPr>
            <w:r>
              <w:rPr/>
            </w:r>
          </w:p>
        </w:tc>
        <w:tc>
          <w:tcPr>
            <w:tcW w:w="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4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2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rPr>
          <w:trHeight w:val="287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3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63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8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9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90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6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8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9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90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6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8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9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90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6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8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9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80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53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8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9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90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5532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9"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დაწერეთ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შემდეგი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ცხრილის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აგების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კოდი:</w:t>
            </w:r>
          </w:p>
        </w:tc>
        <w:tc>
          <w:tcPr>
            <w:tcW w:w="3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7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2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body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table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border=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"1"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cellpadding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"5"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cellspacing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"0"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width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"300"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colspan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"2"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table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body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4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2" w:right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rPr>
          <w:trHeight w:val="287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3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63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8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9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90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6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8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9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90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6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8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9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89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563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8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9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80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53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8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76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4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9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sectPr>
          <w:type w:val="continuous"/>
          <w:pgSz w:orient="landscape" w:w="15840" w:h="12240"/>
          <w:pgMar w:left="1080" w:right="0" w:gutter="0" w:header="0" w:top="1120" w:footer="0" w:bottom="280"/>
          <w:formProt w:val="false"/>
          <w:textDirection w:val="lrTb"/>
          <w:docGrid w:type="default" w:linePitch="600" w:charSpace="36864"/>
        </w:sectPr>
      </w:pPr>
    </w:p>
    <w:tbl>
      <w:tblPr>
        <w:tblW w:w="14318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5"/>
        <w:gridCol w:w="5531"/>
        <w:gridCol w:w="3829"/>
        <w:gridCol w:w="1842"/>
        <w:gridCol w:w="1557"/>
        <w:gridCol w:w="993"/>
      </w:tblGrid>
      <w:tr>
        <w:trPr>
          <w:trHeight w:val="1614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დაწერეთ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შემდეგი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ცხრილის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აგების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კოდი:</w:t>
            </w:r>
          </w:p>
          <w:tbl>
            <w:tblPr>
              <w:tblW w:w="2864" w:type="dxa"/>
              <w:jc w:val="left"/>
              <w:tblInd w:w="55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1e0"/>
            </w:tblPr>
            <w:tblGrid>
              <w:gridCol w:w="880"/>
              <w:gridCol w:w="991"/>
              <w:gridCol w:w="993"/>
            </w:tblGrid>
            <w:tr>
              <w:trPr>
                <w:trHeight w:val="290" w:hRule="atLeast"/>
              </w:trPr>
              <w:tc>
                <w:tcPr>
                  <w:tcW w:w="88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</w:r>
                </w:p>
              </w:tc>
              <w:tc>
                <w:tcPr>
                  <w:tcW w:w="9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</w:r>
                </w:p>
              </w:tc>
            </w:tr>
            <w:tr>
              <w:trPr>
                <w:trHeight w:val="290" w:hRule="atLeast"/>
              </w:trPr>
              <w:tc>
                <w:tcPr>
                  <w:tcW w:w="880" w:type="dxa"/>
                  <w:vMerge w:val="continue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FrameContents"/>
                    <w:rPr>
                      <w:sz w:val="2"/>
                      <w:szCs w:val="2"/>
                    </w:rPr>
                  </w:pPr>
                  <w:r>
                    <w:rPr>
                      <w:sz w:val="2"/>
                      <w:szCs w:val="2"/>
                    </w:rPr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</w:r>
                </w:p>
              </w:tc>
              <w:tc>
                <w:tcPr>
                  <w:tcW w:w="9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</w:r>
                </w:p>
              </w:tc>
            </w:tr>
            <w:tr>
              <w:trPr>
                <w:trHeight w:val="145" w:hRule="atLeast"/>
              </w:trPr>
              <w:tc>
                <w:tcPr>
                  <w:tcW w:w="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</w:r>
                </w:p>
              </w:tc>
              <w:tc>
                <w:tcPr>
                  <w:tcW w:w="9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</w:r>
                </w:p>
              </w:tc>
            </w:tr>
            <w:tr>
              <w:trPr>
                <w:trHeight w:val="290" w:hRule="atLeast"/>
              </w:trPr>
              <w:tc>
                <w:tcPr>
                  <w:tcW w:w="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</w:r>
                </w:p>
              </w:tc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</w:r>
                </w:p>
              </w:tc>
              <w:tc>
                <w:tcPr>
                  <w:tcW w:w="9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Paragraph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20"/>
                    </w:rPr>
                  </w:r>
                </w:p>
              </w:tc>
            </w:tr>
          </w:tbl>
          <w:p>
            <w:pPr>
              <w:pStyle w:val="Normal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/>
            </w:pPr>
            <w:r>
              <w:rPr/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2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body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table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border=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"1"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cellpadding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"5"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cellspacing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"0"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width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"300"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rowspan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"2"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table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body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rPr>
          <w:trHeight w:val="3164" w:hRule="atLeast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TableParagraph"/>
              <w:spacing w:before="1" w:after="0"/>
              <w:ind w:left="143" w:right="0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5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დაწერეთ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შემდეგი</w:t>
            </w:r>
            <w:r>
              <w:rPr>
                <w:spacing w:val="-1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ცხრილის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აგების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კოდი: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/>
                <w:sz w:val="22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body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table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border=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"1"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cellpadding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"5"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cellspacing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"0"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width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"300"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FAD075"/>
                <w:sz w:val="21"/>
                <w:shd w:fill="0A0A0A" w:val="clear"/>
              </w:rPr>
              <w:t xml:space="preserve"> </w:t>
            </w:r>
            <w:r>
              <w:rPr>
                <w:rFonts w:ascii="Droid Sans Mono;monospace;monospace" w:hAnsi="Droid Sans Mono;monospace;monospace"/>
                <w:b w:val="false"/>
                <w:color w:val="AAA0FA"/>
                <w:sz w:val="21"/>
                <w:shd w:fill="0A0A0A" w:val="clear"/>
              </w:rPr>
              <w:t>rowspan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=</w:t>
            </w:r>
            <w:r>
              <w:rPr>
                <w:rFonts w:ascii="Droid Sans Mono;monospace;monospace" w:hAnsi="Droid Sans Mono;monospace;monospace"/>
                <w:b w:val="false"/>
                <w:color w:val="E394DC"/>
                <w:sz w:val="21"/>
                <w:shd w:fill="0A0A0A" w:val="clear"/>
              </w:rPr>
              <w:t>"2"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  <w:r>
              <w:rPr>
                <w:rFonts w:ascii="Droid Sans Mono;monospace;monospace" w:hAnsi="Droid Sans Mono;monospace;monospace"/>
                <w:b w:val="false"/>
                <w:color w:val="D6D6DD"/>
                <w:sz w:val="21"/>
                <w:shd w:fill="0A0A0A" w:val="clear"/>
              </w:rPr>
              <w:t>&amp;nbsp;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td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tr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table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Droid Sans Mono;monospace;monospace" w:hAnsi="Droid Sans Mono;monospace;monospace"/>
                <w:b w:val="false"/>
                <w:color w:val="D8DEE9"/>
                <w:sz w:val="21"/>
                <w:shd w:fill="0A0A0A" w:val="clear"/>
              </w:rPr>
            </w:pP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&lt;/</w:t>
            </w:r>
            <w:r>
              <w:rPr>
                <w:rFonts w:ascii="Droid Sans Mono;monospace;monospace" w:hAnsi="Droid Sans Mono;monospace;monospace"/>
                <w:b w:val="false"/>
                <w:color w:val="87C3FF"/>
                <w:sz w:val="21"/>
                <w:shd w:fill="0A0A0A" w:val="clear"/>
              </w:rPr>
              <w:t>body</w:t>
            </w:r>
            <w:r>
              <w:rPr>
                <w:rFonts w:ascii="Droid Sans Mono;monospace;monospace" w:hAnsi="Droid Sans Mono;monospace;monospace"/>
                <w:b w:val="false"/>
                <w:color w:val="898989"/>
                <w:sz w:val="21"/>
                <w:shd w:fill="0A0A0A" w:val="clear"/>
              </w:rPr>
              <w:t>&gt;</w:t>
            </w:r>
          </w:p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9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6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</w:tbl>
    <w:p>
      <w:pPr>
        <w:pStyle w:val="BodyTex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1183005</wp:posOffset>
                </wp:positionH>
                <wp:positionV relativeFrom="page">
                  <wp:posOffset>909955</wp:posOffset>
                </wp:positionV>
                <wp:extent cx="1900555" cy="768350"/>
                <wp:effectExtent l="0" t="0" r="0" b="0"/>
                <wp:wrapNone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440" cy="768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" path="m0,0l-2147483645,0l-2147483645,-2147483646l0,-2147483646xe" stroked="f" o:allowincell="f" style="position:absolute;margin-left:93.15pt;margin-top:71.65pt;width:149.6pt;height:60.45pt;mso-wrap-style:non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1183005</wp:posOffset>
                </wp:positionH>
                <wp:positionV relativeFrom="paragraph">
                  <wp:posOffset>-1214120</wp:posOffset>
                </wp:positionV>
                <wp:extent cx="1900555" cy="767080"/>
                <wp:effectExtent l="0" t="0" r="0" b="0"/>
                <wp:wrapNone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440" cy="76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2864" w:type="dxa"/>
                              <w:jc w:val="left"/>
                              <w:tblInd w:w="65" w:type="dxa"/>
                              <w:tblLayout w:type="fixed"/>
                              <w:tblCellMar>
                                <w:top w:w="0" w:type="dxa"/>
                                <w:left w:w="5" w:type="dxa"/>
                                <w:bottom w:w="0" w:type="dxa"/>
                                <w:right w:w="5" w:type="dxa"/>
                              </w:tblCellMar>
                              <w:tblLook w:val="01e0"/>
                            </w:tblPr>
                            <w:tblGrid>
                              <w:gridCol w:w="880"/>
                              <w:gridCol w:w="991"/>
                              <w:gridCol w:w="993"/>
                            </w:tblGrid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FrameContents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0" w:hRule="atLeast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stroked="f" o:allowincell="f" style="position:absolute;margin-left:93.15pt;margin-top:-95.6pt;width:149.6pt;height:60.3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2864" w:type="dxa"/>
                        <w:jc w:val="left"/>
                        <w:tblInd w:w="65" w:type="dxa"/>
                        <w:tblLayout w:type="fixed"/>
                        <w:tblCellMar>
                          <w:top w:w="0" w:type="dxa"/>
                          <w:left w:w="5" w:type="dxa"/>
                          <w:bottom w:w="0" w:type="dxa"/>
                          <w:right w:w="5" w:type="dxa"/>
                        </w:tblCellMar>
                        <w:tblLook w:val="01e0"/>
                      </w:tblPr>
                      <w:tblGrid>
                        <w:gridCol w:w="880"/>
                        <w:gridCol w:w="991"/>
                        <w:gridCol w:w="993"/>
                      </w:tblGrid>
                      <w:tr>
                        <w:trPr>
                          <w:trHeight w:val="290" w:hRule="atLeast"/>
                        </w:trPr>
                        <w:tc>
                          <w:tcPr>
                            <w:tcW w:w="8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8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991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8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991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FrameContents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0" w:hRule="atLeast"/>
                        </w:trPr>
                        <w:tc>
                          <w:tcPr>
                            <w:tcW w:w="8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99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2" w:after="0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tbl>
      <w:tblPr>
        <w:tblW w:w="14324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324"/>
      </w:tblGrid>
      <w:tr>
        <w:trPr>
          <w:trHeight w:val="581" w:hRule="atLeast"/>
        </w:trPr>
        <w:tc>
          <w:tcPr>
            <w:tcW w:w="14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1.აღწერეთ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ნახატის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ჩასმის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&lt;img&gt;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მისი </w:t>
            </w:r>
            <w:r>
              <w:rPr>
                <w:spacing w:val="-2"/>
                <w:sz w:val="22"/>
                <w:szCs w:val="22"/>
              </w:rPr>
              <w:t>ატრიბუტები.</w:t>
            </w:r>
          </w:p>
        </w:tc>
      </w:tr>
    </w:tbl>
    <w:p>
      <w:pPr>
        <w:pStyle w:val="Table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Table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ვებგვერდებზე გრაფიკული ელემენტის განთავსებისათვის</w:t>
      </w:r>
    </w:p>
    <w:p>
      <w:pPr>
        <w:pStyle w:val="Table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&lt;img&gt; ტეგი გამოიყენება.მისი ატრიბუტებია: src, alt, height, width, usemap, ismap,</w:t>
      </w:r>
    </w:p>
    <w:p>
      <w:pPr>
        <w:pStyle w:val="Table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align, border, hspace, vspace.</w:t>
      </w:r>
    </w:p>
    <w:p>
      <w:pPr>
        <w:pStyle w:val="TableParagraph"/>
        <w:numPr>
          <w:ilvl w:val="0"/>
          <w:numId w:val="2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src ატრიბუტი  დოკუმენტში გამოყენებული გამოსახულების ადგილმდებარეობას განსაზღვრავს</w:t>
      </w:r>
    </w:p>
    <w:p>
      <w:pPr>
        <w:pStyle w:val="TableParagraph"/>
        <w:numPr>
          <w:ilvl w:val="0"/>
          <w:numId w:val="2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alt -აუცილებელი ატრიბუტი არ არის და ვიდრე გამოსახულების ჩატვირთვა მიმდინარეობს, ბრაუზერს მითითებული</w:t>
      </w:r>
    </w:p>
    <w:p>
      <w:pPr>
        <w:pStyle w:val="TableParagraph"/>
        <w:numPr>
          <w:ilvl w:val="0"/>
          <w:numId w:val="0"/>
        </w:numPr>
        <w:ind w:hanging="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ალტერნატული ტექსტი გამოაქვს;</w:t>
      </w:r>
    </w:p>
    <w:p>
      <w:pPr>
        <w:pStyle w:val="TableParagraph"/>
        <w:numPr>
          <w:ilvl w:val="0"/>
          <w:numId w:val="2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heigth - სურათის სიმაღლეს განსაზღვრავს პიქსელებში.</w:t>
      </w:r>
    </w:p>
    <w:p>
      <w:pPr>
        <w:pStyle w:val="TableParagraph"/>
        <w:numPr>
          <w:ilvl w:val="0"/>
          <w:numId w:val="2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width -სურათის სიგანეს განსაზღვრავს პიქსელებში;</w:t>
      </w:r>
    </w:p>
    <w:p>
      <w:pPr>
        <w:pStyle w:val="TableParagraph"/>
        <w:numPr>
          <w:ilvl w:val="0"/>
          <w:numId w:val="2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align – ეკრანზე სურათის ზუსტი პოზიციურობისთვის გამოიყენება</w:t>
      </w:r>
    </w:p>
    <w:p>
      <w:pPr>
        <w:pStyle w:val="TableParagraph"/>
        <w:numPr>
          <w:ilvl w:val="0"/>
          <w:numId w:val="2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border -ატრიბუტი გამოსახულების ჩარჩოს სისქეს გვიჩვენებს;</w:t>
      </w:r>
    </w:p>
    <w:p>
      <w:pPr>
        <w:pStyle w:val="TableParagraph"/>
        <w:numPr>
          <w:ilvl w:val="0"/>
          <w:numId w:val="2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vspace -ატრიბუტი გამოსახულებასა და ტექსტს შორის ზემოთ და ქვემოთ ცარიელი არის ზომას მიუთითებს პიქსელებში;</w:t>
      </w:r>
    </w:p>
    <w:p>
      <w:pPr>
        <w:pStyle w:val="TableParagraph"/>
        <w:numPr>
          <w:ilvl w:val="0"/>
          <w:numId w:val="2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hspace -ატრიბუტი გამოსახულებასა და ტექსტს შორის მარცხნივ და მარჯვნივ ცარიელი არის ზომას მიუთითებს პიქსელებში.</w:t>
      </w:r>
    </w:p>
    <w:p>
      <w:pPr>
        <w:pStyle w:val="Table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Table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4324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324"/>
      </w:tblGrid>
      <w:tr>
        <w:trPr>
          <w:trHeight w:val="577" w:hRule="atLeast"/>
        </w:trPr>
        <w:tc>
          <w:tcPr>
            <w:tcW w:w="14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8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2.აღწერეთ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სანავიგაციო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რუკის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შექმნის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&lt;map&gt;</w:t>
            </w:r>
            <w:r>
              <w:rPr>
                <w:spacing w:val="-5"/>
                <w:sz w:val="22"/>
                <w:szCs w:val="22"/>
              </w:rPr>
              <w:t xml:space="preserve"> და</w:t>
            </w:r>
          </w:p>
          <w:p>
            <w:pPr>
              <w:pStyle w:val="TableParagraph"/>
              <w:spacing w:lineRule="exact" w:line="269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მისი </w:t>
            </w:r>
            <w:r>
              <w:rPr>
                <w:spacing w:val="-2"/>
                <w:sz w:val="22"/>
                <w:szCs w:val="22"/>
              </w:rPr>
              <w:t>ატრიბუტები.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სანავიგაციო რუკა საშუალებას იძლევა ნახატი დავშალოთ ცალკეულ ნაწილებად და ისინი ბმულებით დავუკავშიროთ სხვა დოკუმენტებს.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&lt;map&gt; ტეგი გრაფიკული გამოსახულების რუკის კონფიგურაციის აღწერისათვის გამოიყენება და მას ერთადერთი name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ატრიბუტი აქვს. აქტიურ არეებზე მაუსის მაჩვენებლის მიტანის შემდეგ ამ არის იდენტიფიცირება მცურავი მოკარნახით შეიძლება. 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რუკის აღწერისათვის &lt;map&gt; და &lt;/map&gt; კონტეინერულ ტეგებს შორის გამოსახულების აქტიური არეები უნდა იყოს აღწერილი, რისთვისაც სპეციალური ტეგი &lt;area&gt; გამოიყენება. &lt;map&gt; ტეგი &lt;img&gt; ან &lt;input&gt; ტეგთან usemap ატრიბუტით შეიძლება იყოს დაკავშირებული. &lt;map&gt; ტეგის name ატრიბუტის მნიშვნელობა usemap ატრიბუტის მნიშვნელობას უნდა ემთხვეოდეს.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4324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324"/>
      </w:tblGrid>
      <w:tr>
        <w:trPr>
          <w:trHeight w:val="868" w:hRule="atLeast"/>
        </w:trPr>
        <w:tc>
          <w:tcPr>
            <w:tcW w:w="14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3.აღწერეთ სანავიგაციო რუკისათვის ნახატზე გეომეტრიული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ფიგურების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შექმნის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თეგი</w:t>
            </w:r>
            <w:r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&lt;area&gt;</w:t>
            </w:r>
            <w:r>
              <w:rPr>
                <w:spacing w:val="4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</w:t>
            </w:r>
          </w:p>
          <w:p>
            <w:pPr>
              <w:pStyle w:val="TableParagraph"/>
              <w:spacing w:lineRule="exact" w:line="267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 xml:space="preserve">მისი </w:t>
            </w:r>
            <w:r>
              <w:rPr>
                <w:spacing w:val="-2"/>
                <w:sz w:val="22"/>
                <w:szCs w:val="22"/>
              </w:rPr>
              <w:t>ატრიბუტები.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&lt;area&gt; სანავიგაციო რუკისთვის ნახატზე გეომეტრიული ფიგურების შექმნისათვისმას &lt;map&gt;  &lt;/map&gt;  ტეგებს შორის გამოიყენება რამდენიმე  &lt;area&gt; ტეგი. მას დახურვის ტეგი არ აქვს.&lt;area&gt; ტეგს შემდეგი ატრიბუტები აქვს: shape, coords, href,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nohref, alt, accesskey, title.</w:t>
      </w:r>
    </w:p>
    <w:p>
      <w:pPr>
        <w:pStyle w:val="Normal"/>
        <w:numPr>
          <w:ilvl w:val="0"/>
          <w:numId w:val="4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Shape- განსაზღვრავს  აქტიური არეს ფორმას.მისი შესაძლო მნიშვნელობები:rect,circle,poly.</w:t>
      </w:r>
    </w:p>
    <w:p>
      <w:pPr>
        <w:pStyle w:val="Normal"/>
        <w:numPr>
          <w:ilvl w:val="0"/>
          <w:numId w:val="4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Coords- მისი საშუალებით ცალკეული აქტიური  არეს კოორდინატებს ვუთითებთ.</w:t>
      </w:r>
    </w:p>
    <w:p>
      <w:pPr>
        <w:pStyle w:val="Normal"/>
        <w:numPr>
          <w:ilvl w:val="0"/>
          <w:numId w:val="4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href და nohref - href ატრიბუტის მეშვეობითგამოსახულების რუკის აქტიური არე ამ URL-მისამართის საშუალებით მითითებულ ბმულს უკავშირდება. თუ &lt;area&gt; ტეგში ეს ატრიბუტი არ არის მითითებული ან მითითებულია nohref ატრიბუტი, მაშინ ეს ნიშნავს, რომ მოცემული აქტიური არე გარკვეულ ბმულს არ უკავშირდება.</w:t>
      </w:r>
    </w:p>
    <w:p>
      <w:pPr>
        <w:pStyle w:val="Normal"/>
        <w:numPr>
          <w:ilvl w:val="0"/>
          <w:numId w:val="4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alt -ატრიბუტი გამოსახულებაზე არსებული ყოველი აქტიური არისთვის ალტერნატულ ტექსტს გამოიტანს.</w:t>
      </w:r>
    </w:p>
    <w:p>
      <w:pPr>
        <w:pStyle w:val="Normal"/>
        <w:numPr>
          <w:ilvl w:val="0"/>
          <w:numId w:val="4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accesskey-იგი გრაფიკული გამოსახულების აქტიურ არეებზე წვდომისათვის კლავიშთა კომბინაციას განსაზღვრავს.</w:t>
      </w:r>
    </w:p>
    <w:p>
      <w:pPr>
        <w:pStyle w:val="Normal"/>
        <w:numPr>
          <w:ilvl w:val="0"/>
          <w:numId w:val="4"/>
        </w:numPr>
        <w:ind w:hanging="36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Title- მისი მეშვეობით მოკარნახე ტექსტის გამოტანაა შესაძლებელი, რომელიც მოცემულ არეზე მაუსის</w:t>
      </w:r>
    </w:p>
    <w:p>
      <w:pPr>
        <w:pStyle w:val="Normal"/>
        <w:numPr>
          <w:ilvl w:val="0"/>
          <w:numId w:val="0"/>
        </w:numPr>
        <w:ind w:hanging="0" w:left="720" w:righ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მაჩვენებლის მიტანის დროს ამოცურდება.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4324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324"/>
      </w:tblGrid>
      <w:tr>
        <w:trPr>
          <w:trHeight w:val="580" w:hRule="atLeast"/>
        </w:trPr>
        <w:tc>
          <w:tcPr>
            <w:tcW w:w="14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4.ახსენით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რა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დანიშნულება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გააჩნიათ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ატრიბუტებს colspan და rowspan?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5"/>
        </w:numPr>
        <w:ind w:hanging="360" w:left="720" w:right="0"/>
        <w:rPr/>
      </w:pPr>
      <w:r>
        <w:rPr>
          <w:rFonts w:ascii="Times New Roman" w:hAnsi="Times New Roman"/>
          <w:sz w:val="24"/>
          <w:szCs w:val="24"/>
        </w:rPr>
        <w:t>colspan-ის მნიშვნელობა განსაზღვრავს ცხრილის რამდენი უჯრედი უნდა გაერთიანდეს ჰორიზონტალურად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მონიშნულ უჯრედთან ერთად.</w:t>
      </w:r>
    </w:p>
    <w:p>
      <w:pPr>
        <w:pStyle w:val="Normal"/>
        <w:numPr>
          <w:ilvl w:val="0"/>
          <w:numId w:val="6"/>
        </w:numPr>
        <w:ind w:hanging="360" w:left="720" w:right="0"/>
        <w:rPr/>
      </w:pPr>
      <w:r>
        <w:rPr>
          <w:rFonts w:ascii="Times New Roman" w:hAnsi="Times New Roman"/>
          <w:sz w:val="24"/>
          <w:szCs w:val="24"/>
        </w:rPr>
        <w:t>Rowspan-მიუთითებს ცხრილის რამდენი უჯრედი უნდა გაერთიანდეს ვერტიკალურად მონიშნულ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უჯრედთან ერთად.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4324" w:type="dxa"/>
        <w:jc w:val="left"/>
        <w:tblInd w:w="17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324"/>
      </w:tblGrid>
      <w:tr>
        <w:trPr>
          <w:trHeight w:val="580" w:hRule="atLeast"/>
        </w:trPr>
        <w:tc>
          <w:tcPr>
            <w:tcW w:w="14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90"/>
              <w:ind w:left="11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5.ახსენით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რა</w:t>
            </w:r>
            <w:r>
              <w:rPr>
                <w:spacing w:val="-1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დანიშნულება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გააჩნიათ</w:t>
            </w:r>
            <w:r>
              <w:rPr>
                <w:spacing w:val="-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ატრიბუტებს cellspacing და cellpadding?</w:t>
            </w:r>
          </w:p>
        </w:tc>
      </w:tr>
    </w:tbl>
    <w:p>
      <w:pPr>
        <w:pStyle w:val="Normal"/>
        <w:numPr>
          <w:ilvl w:val="0"/>
          <w:numId w:val="3"/>
        </w:numPr>
        <w:ind w:hanging="360" w:left="720" w:right="0"/>
        <w:rPr/>
      </w:pPr>
      <w:r>
        <w:rPr>
          <w:rFonts w:ascii="Times New Roman" w:hAnsi="Times New Roman"/>
          <w:sz w:val="24"/>
          <w:szCs w:val="24"/>
        </w:rPr>
        <w:t>Cellspacing-განსაზღვრავს უჯრებს შორის მანძილს პიქსელებში.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3"/>
        </w:numPr>
        <w:ind w:hanging="360" w:left="720" w:right="0"/>
        <w:rPr/>
      </w:pPr>
      <w:r>
        <w:rPr>
          <w:rFonts w:ascii="Times New Roman" w:hAnsi="Times New Roman"/>
          <w:sz w:val="24"/>
          <w:szCs w:val="24"/>
        </w:rPr>
        <w:t>Cellpadding – განსაზღვრავს მანძილს პიქსელებში უჯრის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ჩარჩოსა და უჯრაში მოთავსებულ ელემენტს (ტექსტი, სურათი)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>შორის.</w:t>
      </w:r>
    </w:p>
    <w:sectPr>
      <w:type w:val="continuous"/>
      <w:pgSz w:orient="landscape" w:w="15840" w:h="12240"/>
      <w:pgMar w:left="1080" w:right="0" w:gutter="0" w:header="0" w:top="112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ylfae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830" w:hanging="360"/>
      </w:pPr>
      <w:rPr>
        <w:sz w:val="22"/>
        <w:spacing w:val="0"/>
        <w:i w:val="false"/>
        <w:b w:val="false"/>
        <w:szCs w:val="22"/>
        <w:iCs w:val="false"/>
        <w:bCs w:val="false"/>
        <w:w w:val="100"/>
        <w:rFonts w:ascii="Sylfaen" w:hAnsi="Sylfaen" w:eastAsia="Sylfaen" w:cs="Sylfaen"/>
        <w:lang w:val="de-DE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90" w:hanging="360"/>
      </w:pPr>
      <w:rPr>
        <w:rFonts w:ascii="Symbol" w:hAnsi="Symbol" w:cs="Symbol" w:hint="default"/>
        <w:lang w:val="de-DE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60" w:hanging="360"/>
      </w:pPr>
      <w:rPr>
        <w:rFonts w:ascii="Symbol" w:hAnsi="Symbol" w:cs="Symbol" w:hint="default"/>
        <w:lang w:val="de-DE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230" w:hanging="360"/>
      </w:pPr>
      <w:rPr>
        <w:rFonts w:ascii="Symbol" w:hAnsi="Symbol" w:cs="Symbol" w:hint="default"/>
        <w:lang w:val="de-DE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700" w:hanging="360"/>
      </w:pPr>
      <w:rPr>
        <w:rFonts w:ascii="Symbol" w:hAnsi="Symbol" w:cs="Symbol" w:hint="default"/>
        <w:lang w:val="de-DE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170" w:hanging="360"/>
      </w:pPr>
      <w:rPr>
        <w:rFonts w:ascii="Symbol" w:hAnsi="Symbol" w:cs="Symbol" w:hint="default"/>
        <w:lang w:val="de-DE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640" w:hanging="360"/>
      </w:pPr>
      <w:rPr>
        <w:rFonts w:ascii="Symbol" w:hAnsi="Symbol" w:cs="Symbol" w:hint="default"/>
        <w:lang w:val="de-DE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110" w:hanging="360"/>
      </w:pPr>
      <w:rPr>
        <w:rFonts w:ascii="Symbol" w:hAnsi="Symbol" w:cs="Symbol" w:hint="default"/>
        <w:lang w:val="de-DE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580" w:hanging="360"/>
      </w:pPr>
      <w:rPr>
        <w:rFonts w:ascii="Symbol" w:hAnsi="Symbol" w:cs="Symbol" w:hint="default"/>
        <w:lang w:val="de-DE" w:eastAsia="en-US" w:bidi="ar-SA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Sylfaen" w:hAnsi="Sylfaen" w:eastAsia="Sylfaen" w:cs="Sylfaen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Sylfaen" w:hAnsi="Sylfaen" w:eastAsia="Sylfaen" w:cs="Sylfaen"/>
      <w:sz w:val="22"/>
      <w:szCs w:val="22"/>
      <w:lang w:val="de-DE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de-DE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Sylfaen" w:hAnsi="Sylfaen" w:eastAsia="Sylfaen" w:cs="Sylfaen"/>
      <w:lang w:val="de-DE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atsu.edu.ge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21</Pages>
  <Words>2972</Words>
  <Characters>20320</Characters>
  <CharactersWithSpaces>22603</CharactersWithSpaces>
  <Paragraphs>731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2026-04-11T10:45:24Z</dcterms:created>
  <dc:creator>Computer Technologies</dc:creator>
  <dc:description/>
  <dc:language>en-US</dc:language>
  <cp:lastModifiedBy/>
  <dcterms:modified xsi:type="dcterms:W3CDTF">2026-04-12T13:50:52Z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2026-04-11T00:00:00Z</vt:filetime>
  </property>
  <property fmtid="{D5CDD505-2E9C-101B-9397-08002B2CF9AE}" pid="5" name="Producer">
    <vt:lpwstr>Microsoft® Word for Microsoft 365</vt:lpwstr>
  </property>
</Properties>
</file>