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</w:t>
      </w:r>
      <w:r w:rsidR="00A8455F">
        <w:rPr>
          <w:rFonts w:ascii="黑体" w:eastAsia="黑体" w:hAnsi="黑体" w:hint="eastAsia"/>
          <w:b w:val="0"/>
        </w:rPr>
        <w:t>CVTMS</w:t>
      </w: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C6BED" w:rsidRDefault="00A8455F" w:rsidP="003733A7">
            <w:pPr>
              <w:widowControl/>
              <w:rPr>
                <w:rFonts w:ascii="楷体" w:eastAsia="楷体" w:hAnsi="楷体"/>
                <w:sz w:val="24"/>
              </w:rPr>
            </w:pPr>
            <w:r w:rsidRPr="00AC6BED">
              <w:rPr>
                <w:rFonts w:ascii="楷体" w:eastAsia="楷体" w:hAnsi="楷体" w:hint="eastAsia"/>
                <w:sz w:val="24"/>
              </w:rPr>
              <w:t>广西邮政车载监控项目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C6BED" w:rsidRDefault="005F765F" w:rsidP="004C0C8E">
            <w:pPr>
              <w:rPr>
                <w:rFonts w:ascii="楷体" w:eastAsia="楷体" w:hAnsi="楷体"/>
                <w:sz w:val="24"/>
              </w:rPr>
            </w:pPr>
            <w:r w:rsidRPr="00AC6BED">
              <w:rPr>
                <w:rFonts w:ascii="楷体" w:eastAsia="楷体" w:hAnsi="楷体" w:hint="eastAsia"/>
                <w:sz w:val="24"/>
              </w:rPr>
              <w:t>事件服务</w:t>
            </w:r>
            <w:r w:rsidR="00F107F1">
              <w:rPr>
                <w:rFonts w:ascii="楷体" w:eastAsia="楷体" w:hAnsi="楷体" w:hint="eastAsia"/>
                <w:sz w:val="24"/>
              </w:rPr>
              <w:t>，未</w:t>
            </w:r>
            <w:r w:rsidRPr="00AC6BED">
              <w:rPr>
                <w:rFonts w:ascii="楷体" w:eastAsia="楷体" w:hAnsi="楷体" w:hint="eastAsia"/>
                <w:sz w:val="24"/>
              </w:rPr>
              <w:t>处理报警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C6BED" w:rsidRDefault="00391850" w:rsidP="00AD3762">
            <w:pPr>
              <w:widowControl/>
              <w:rPr>
                <w:rFonts w:ascii="楷体" w:eastAsia="楷体" w:hAnsi="楷体"/>
                <w:sz w:val="24"/>
              </w:rPr>
            </w:pPr>
            <w:r w:rsidRPr="00391850">
              <w:rPr>
                <w:rFonts w:ascii="楷体" w:eastAsia="楷体" w:hAnsi="楷体" w:hint="eastAsia"/>
                <w:sz w:val="24"/>
              </w:rPr>
              <w:t>傅群骎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C6BED" w:rsidRDefault="00D8389B" w:rsidP="00AD3762">
            <w:pPr>
              <w:widowControl/>
              <w:rPr>
                <w:rFonts w:ascii="楷体" w:eastAsia="楷体" w:hAnsi="楷体"/>
                <w:sz w:val="24"/>
              </w:rPr>
            </w:pPr>
            <w:r w:rsidRPr="00AC6BED">
              <w:rPr>
                <w:rFonts w:ascii="楷体" w:eastAsia="楷体" w:hAnsi="楷体" w:hint="eastAsia"/>
                <w:sz w:val="24"/>
              </w:rPr>
              <w:t>2016/10/20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3372FD" w:rsidRPr="00AC6BED" w:rsidRDefault="003733A7" w:rsidP="00FD6BA5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3733A7">
        <w:rPr>
          <w:rFonts w:ascii="楷体" w:eastAsia="楷体" w:hAnsi="楷体" w:hint="eastAsia"/>
          <w:sz w:val="22"/>
        </w:rPr>
        <w:t>IPM20151114011_广西邮政车载监控项目</w:t>
      </w:r>
    </w:p>
    <w:p w:rsidR="00BA6349" w:rsidRPr="00AC6BED" w:rsidRDefault="00D017D4" w:rsidP="00E81D7F">
      <w:pPr>
        <w:pStyle w:val="a9"/>
        <w:numPr>
          <w:ilvl w:val="0"/>
          <w:numId w:val="1"/>
        </w:numPr>
        <w:ind w:firstLineChars="0"/>
      </w:pPr>
      <w:r w:rsidRPr="00AC6BED">
        <w:rPr>
          <w:rFonts w:hint="eastAsia"/>
        </w:rPr>
        <w:t>软件</w:t>
      </w:r>
      <w:r w:rsidR="00BA6349" w:rsidRPr="00AC6BED">
        <w:rPr>
          <w:rFonts w:hint="eastAsia"/>
        </w:rPr>
        <w:t>版本</w:t>
      </w:r>
    </w:p>
    <w:p w:rsidR="00D017D4" w:rsidRPr="00AC6BED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/>
          <w:sz w:val="22"/>
        </w:rPr>
        <w:t xml:space="preserve">V </w:t>
      </w:r>
      <w:r w:rsidR="00FD6BA5" w:rsidRPr="00AC6BED">
        <w:rPr>
          <w:rFonts w:ascii="楷体" w:eastAsia="楷体" w:hAnsi="楷体" w:hint="eastAsia"/>
          <w:sz w:val="22"/>
        </w:rPr>
        <w:t xml:space="preserve">1.0.2 </w:t>
      </w:r>
      <w:r w:rsidR="00F80545">
        <w:rPr>
          <w:rFonts w:ascii="楷体" w:eastAsia="楷体" w:hAnsi="楷体"/>
          <w:sz w:val="22"/>
        </w:rPr>
        <w:t>build 20161022</w:t>
      </w:r>
    </w:p>
    <w:p w:rsidR="007F5226" w:rsidRPr="00AC6BED" w:rsidRDefault="00D017D4" w:rsidP="00FE1318">
      <w:pPr>
        <w:pStyle w:val="a9"/>
        <w:numPr>
          <w:ilvl w:val="0"/>
          <w:numId w:val="1"/>
        </w:numPr>
        <w:ind w:firstLineChars="0"/>
      </w:pPr>
      <w:r w:rsidRPr="00AC6BED">
        <w:rPr>
          <w:rFonts w:hint="eastAsia"/>
        </w:rPr>
        <w:t>是否定制</w:t>
      </w:r>
    </w:p>
    <w:p w:rsidR="00FD6BA5" w:rsidRPr="00AC6BED" w:rsidRDefault="00D017D4" w:rsidP="00FD6BA5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是-</w:t>
      </w:r>
      <w:r w:rsidR="00FD6BA5" w:rsidRPr="00AC6BED">
        <w:rPr>
          <w:rFonts w:ascii="楷体" w:eastAsia="楷体" w:hAnsi="楷体" w:hint="eastAsia"/>
          <w:sz w:val="22"/>
        </w:rPr>
        <w:t xml:space="preserve"> KF20161010_045</w:t>
      </w:r>
    </w:p>
    <w:p w:rsidR="00D017D4" w:rsidRPr="00AC6BED" w:rsidRDefault="00D017D4" w:rsidP="00153CAB">
      <w:pPr>
        <w:pStyle w:val="a9"/>
        <w:numPr>
          <w:ilvl w:val="0"/>
          <w:numId w:val="1"/>
        </w:numPr>
        <w:ind w:firstLineChars="0"/>
      </w:pPr>
      <w:r w:rsidRPr="00AC6BED">
        <w:rPr>
          <w:rFonts w:hint="eastAsia"/>
        </w:rPr>
        <w:t>归档目录</w:t>
      </w:r>
    </w:p>
    <w:p w:rsidR="00BA4ECC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代码目录：</w:t>
      </w:r>
    </w:p>
    <w:p w:rsidR="00D017D4" w:rsidRPr="00AC6BED" w:rsidRDefault="003961CB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https://192.0.0.241/APP-Financial/branches/CustomPrj/南宁分公司/IPM20151114011_广西邮政车载监控项目/iVMS-8000-CVTMS(v1.0.2)</w:t>
      </w:r>
    </w:p>
    <w:p w:rsidR="00BA4ECC" w:rsidRDefault="00D017D4" w:rsidP="003961CB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成果物目录：</w:t>
      </w:r>
    </w:p>
    <w:p w:rsidR="00D017D4" w:rsidRPr="00AC6BED" w:rsidRDefault="003961CB" w:rsidP="003961CB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https://192.0.0.241/Financial-CustomPrj/系统集成项目/南宁分公司/广西邮政车载监控项目(IPM20151114011)/成果物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885ABC" w:rsidRPr="00885ABC" w:rsidRDefault="00F107F1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事件服务，未</w:t>
      </w:r>
      <w:r w:rsidR="00885ABC" w:rsidRPr="00885ABC">
        <w:rPr>
          <w:rFonts w:ascii="楷体" w:eastAsia="楷体" w:hAnsi="楷体" w:hint="eastAsia"/>
          <w:sz w:val="22"/>
        </w:rPr>
        <w:t>处理报警</w:t>
      </w:r>
    </w:p>
    <w:p w:rsidR="00FE1318" w:rsidRPr="00AC6BED" w:rsidRDefault="00D017D4" w:rsidP="00FE1318">
      <w:pPr>
        <w:pStyle w:val="a9"/>
        <w:numPr>
          <w:ilvl w:val="0"/>
          <w:numId w:val="2"/>
        </w:numPr>
        <w:ind w:firstLineChars="0"/>
      </w:pPr>
      <w:r w:rsidRPr="00AC6BED">
        <w:rPr>
          <w:rFonts w:hint="eastAsia"/>
        </w:rPr>
        <w:t>问题描述</w:t>
      </w:r>
    </w:p>
    <w:p w:rsidR="00D017D4" w:rsidRPr="00AC6BED" w:rsidRDefault="004B47C1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车辆报警</w:t>
      </w:r>
      <w:r w:rsidR="00C93DF5">
        <w:rPr>
          <w:rFonts w:ascii="楷体" w:eastAsia="楷体" w:hAnsi="楷体" w:hint="eastAsia"/>
          <w:sz w:val="22"/>
        </w:rPr>
        <w:t>事件</w:t>
      </w:r>
      <w:r w:rsidRPr="00AC6BED">
        <w:rPr>
          <w:rFonts w:ascii="楷体" w:eastAsia="楷体" w:hAnsi="楷体" w:hint="eastAsia"/>
          <w:sz w:val="22"/>
        </w:rPr>
        <w:t>上报平台</w:t>
      </w:r>
      <w:r w:rsidR="00F107F1">
        <w:rPr>
          <w:rFonts w:ascii="楷体" w:eastAsia="楷体" w:hAnsi="楷体" w:hint="eastAsia"/>
          <w:sz w:val="22"/>
        </w:rPr>
        <w:t>后，事件服务未</w:t>
      </w:r>
      <w:r w:rsidRPr="00AC6BED">
        <w:rPr>
          <w:rFonts w:ascii="楷体" w:eastAsia="楷体" w:hAnsi="楷体" w:hint="eastAsia"/>
          <w:sz w:val="22"/>
        </w:rPr>
        <w:t>处理</w:t>
      </w:r>
      <w:r w:rsidR="00F107F1">
        <w:rPr>
          <w:rFonts w:ascii="楷体" w:eastAsia="楷体" w:hAnsi="楷体" w:hint="eastAsia"/>
          <w:sz w:val="22"/>
        </w:rPr>
        <w:t>，无即时消息</w:t>
      </w:r>
      <w:bookmarkStart w:id="0" w:name="_GoBack"/>
      <w:bookmarkEnd w:id="0"/>
    </w:p>
    <w:p w:rsidR="00D017D4" w:rsidRPr="00AC6BED" w:rsidRDefault="00D017D4" w:rsidP="00FE1318">
      <w:pPr>
        <w:pStyle w:val="a9"/>
        <w:numPr>
          <w:ilvl w:val="0"/>
          <w:numId w:val="2"/>
        </w:numPr>
        <w:ind w:firstLineChars="0"/>
      </w:pPr>
      <w:r w:rsidRPr="00AC6BED">
        <w:rPr>
          <w:rFonts w:hint="eastAsia"/>
        </w:rPr>
        <w:t>排查过程</w:t>
      </w:r>
    </w:p>
    <w:p w:rsidR="00D017D4" w:rsidRPr="00AC6BED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1.</w:t>
      </w:r>
      <w:r w:rsidR="004B47C1" w:rsidRPr="00AC6BED">
        <w:rPr>
          <w:rFonts w:ascii="楷体" w:eastAsia="楷体" w:hAnsi="楷体" w:hint="eastAsia"/>
          <w:sz w:val="22"/>
        </w:rPr>
        <w:t>事件服务日志显示获取报警事件超时</w:t>
      </w:r>
    </w:p>
    <w:p w:rsidR="00D017D4" w:rsidRPr="00AC6BED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2.</w:t>
      </w:r>
      <w:r w:rsidR="00C93DF5">
        <w:rPr>
          <w:rFonts w:ascii="楷体" w:eastAsia="楷体" w:hAnsi="楷体" w:hint="eastAsia"/>
          <w:sz w:val="22"/>
        </w:rPr>
        <w:t>WEB</w:t>
      </w:r>
      <w:r w:rsidR="004B47C1" w:rsidRPr="00AC6BED">
        <w:rPr>
          <w:rFonts w:ascii="楷体" w:eastAsia="楷体" w:hAnsi="楷体" w:hint="eastAsia"/>
          <w:sz w:val="22"/>
        </w:rPr>
        <w:t>日志显示数据库连接数不足，查询报警事件联动信息接口响应超时</w:t>
      </w:r>
    </w:p>
    <w:p w:rsidR="00E30C19" w:rsidRPr="00AC6BED" w:rsidRDefault="00E30C19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3.</w:t>
      </w:r>
      <w:r w:rsidR="00D30C5C" w:rsidRPr="00AC6BED">
        <w:rPr>
          <w:rFonts w:ascii="楷体" w:eastAsia="楷体" w:hAnsi="楷体" w:hint="eastAsia"/>
          <w:sz w:val="22"/>
        </w:rPr>
        <w:t>修改</w:t>
      </w:r>
      <w:r w:rsidR="00347E59">
        <w:rPr>
          <w:rFonts w:ascii="楷体" w:eastAsia="楷体" w:hAnsi="楷体" w:hint="eastAsia"/>
          <w:sz w:val="22"/>
        </w:rPr>
        <w:t>数据库</w:t>
      </w:r>
      <w:r w:rsidR="00D30C5C" w:rsidRPr="00AC6BED">
        <w:rPr>
          <w:rFonts w:ascii="楷体" w:eastAsia="楷体" w:hAnsi="楷体" w:hint="eastAsia"/>
          <w:sz w:val="22"/>
        </w:rPr>
        <w:t>默认连接数后，</w:t>
      </w:r>
      <w:r w:rsidR="00347E59">
        <w:rPr>
          <w:rFonts w:ascii="楷体" w:eastAsia="楷体" w:hAnsi="楷体" w:hint="eastAsia"/>
          <w:sz w:val="22"/>
        </w:rPr>
        <w:t>查询</w:t>
      </w:r>
      <w:r w:rsidR="00D30C5C" w:rsidRPr="00AC6BED">
        <w:rPr>
          <w:rFonts w:ascii="楷体" w:eastAsia="楷体" w:hAnsi="楷体" w:hint="eastAsia"/>
          <w:sz w:val="22"/>
        </w:rPr>
        <w:t>依然超时</w:t>
      </w:r>
    </w:p>
    <w:p w:rsidR="00D30C5C" w:rsidRPr="00AC6BED" w:rsidRDefault="00D30C5C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4</w:t>
      </w:r>
      <w:r w:rsidR="003C2138">
        <w:rPr>
          <w:rFonts w:ascii="楷体" w:eastAsia="楷体" w:hAnsi="楷体" w:hint="eastAsia"/>
          <w:sz w:val="22"/>
        </w:rPr>
        <w:t>.</w:t>
      </w:r>
      <w:r w:rsidR="00347E59">
        <w:rPr>
          <w:rFonts w:ascii="楷体" w:eastAsia="楷体" w:hAnsi="楷体" w:hint="eastAsia"/>
          <w:sz w:val="22"/>
        </w:rPr>
        <w:t>优化协议代码，将</w:t>
      </w:r>
      <w:r w:rsidRPr="00AC6BED">
        <w:rPr>
          <w:rFonts w:ascii="楷体" w:eastAsia="楷体" w:hAnsi="楷体" w:hint="eastAsia"/>
          <w:sz w:val="22"/>
        </w:rPr>
        <w:t>循环</w:t>
      </w:r>
      <w:r w:rsidR="00347E59">
        <w:rPr>
          <w:rFonts w:ascii="楷体" w:eastAsia="楷体" w:hAnsi="楷体" w:hint="eastAsia"/>
          <w:sz w:val="22"/>
        </w:rPr>
        <w:t>数据库</w:t>
      </w:r>
      <w:r w:rsidRPr="00AC6BED">
        <w:rPr>
          <w:rFonts w:ascii="楷体" w:eastAsia="楷体" w:hAnsi="楷体" w:hint="eastAsia"/>
          <w:sz w:val="22"/>
        </w:rPr>
        <w:t>查询联动信息</w:t>
      </w:r>
      <w:r w:rsidR="00347E59">
        <w:rPr>
          <w:rFonts w:ascii="楷体" w:eastAsia="楷体" w:hAnsi="楷体" w:hint="eastAsia"/>
          <w:sz w:val="22"/>
        </w:rPr>
        <w:t>修改</w:t>
      </w:r>
      <w:r w:rsidRPr="00AC6BED">
        <w:rPr>
          <w:rFonts w:ascii="楷体" w:eastAsia="楷体" w:hAnsi="楷体" w:hint="eastAsia"/>
          <w:sz w:val="22"/>
        </w:rPr>
        <w:t>为一次性</w:t>
      </w:r>
      <w:r w:rsidR="00347E59">
        <w:rPr>
          <w:rFonts w:ascii="楷体" w:eastAsia="楷体" w:hAnsi="楷体" w:hint="eastAsia"/>
          <w:sz w:val="22"/>
        </w:rPr>
        <w:t>查询</w:t>
      </w:r>
      <w:r w:rsidRPr="00AC6BED">
        <w:rPr>
          <w:rFonts w:ascii="楷体" w:eastAsia="楷体" w:hAnsi="楷体" w:hint="eastAsia"/>
          <w:sz w:val="22"/>
        </w:rPr>
        <w:t>全部，</w:t>
      </w:r>
      <w:r w:rsidR="00347E59">
        <w:rPr>
          <w:rFonts w:ascii="楷体" w:eastAsia="楷体" w:hAnsi="楷体" w:hint="eastAsia"/>
          <w:sz w:val="22"/>
        </w:rPr>
        <w:t>在</w:t>
      </w:r>
      <w:r w:rsidRPr="00AC6BED">
        <w:rPr>
          <w:rFonts w:ascii="楷体" w:eastAsia="楷体" w:hAnsi="楷体" w:hint="eastAsia"/>
          <w:sz w:val="22"/>
        </w:rPr>
        <w:t>程序中再进行处理</w:t>
      </w:r>
    </w:p>
    <w:p w:rsidR="009852AB" w:rsidRDefault="009852AB">
      <w:pPr>
        <w:widowControl/>
        <w:jc w:val="left"/>
      </w:pPr>
      <w:r>
        <w:br w:type="page"/>
      </w:r>
    </w:p>
    <w:p w:rsidR="00FE1318" w:rsidRPr="00AC6BED" w:rsidRDefault="00FE1318" w:rsidP="00FE1318">
      <w:pPr>
        <w:pStyle w:val="a9"/>
        <w:numPr>
          <w:ilvl w:val="0"/>
          <w:numId w:val="2"/>
        </w:numPr>
        <w:ind w:firstLineChars="0"/>
      </w:pPr>
      <w:r w:rsidRPr="00AC6BED">
        <w:rPr>
          <w:rFonts w:hint="eastAsia"/>
        </w:rPr>
        <w:lastRenderedPageBreak/>
        <w:t>问题原因</w:t>
      </w:r>
    </w:p>
    <w:p w:rsidR="00D017D4" w:rsidRPr="00AC6BED" w:rsidRDefault="004B47C1" w:rsidP="004B47C1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数据库连接数量不足</w:t>
      </w:r>
    </w:p>
    <w:p w:rsidR="004B47C1" w:rsidRPr="00AC6BED" w:rsidRDefault="009852AB" w:rsidP="004B47C1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查询</w:t>
      </w:r>
      <w:r w:rsidR="004B47C1" w:rsidRPr="00AC6BED">
        <w:rPr>
          <w:rFonts w:ascii="楷体" w:eastAsia="楷体" w:hAnsi="楷体" w:hint="eastAsia"/>
          <w:sz w:val="22"/>
        </w:rPr>
        <w:t>报警事件联动信息</w:t>
      </w:r>
      <w:r>
        <w:rPr>
          <w:rFonts w:ascii="楷体" w:eastAsia="楷体" w:hAnsi="楷体" w:hint="eastAsia"/>
          <w:sz w:val="22"/>
        </w:rPr>
        <w:t>接口</w:t>
      </w:r>
      <w:r w:rsidR="004B47C1" w:rsidRPr="00AC6BED">
        <w:rPr>
          <w:rFonts w:ascii="楷体" w:eastAsia="楷体" w:hAnsi="楷体" w:hint="eastAsia"/>
          <w:sz w:val="22"/>
        </w:rPr>
        <w:t>循环查询数据库，在数据量较大的情况下响应超时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Pr="00AC6BED" w:rsidRDefault="00202628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https://192.0.0.241/APP-Financial/branches/CustomPrj/南宁分公司/IPM20151114011_广西邮政车载监控项目/iVMS-8000-CVTMS(v1.0.2)/web/finance-cvtms-web/src/main/java/com/hikvision/finance/cvtms/cms/hppservice/table/HEventPlanListServiceImpl.java</w:t>
      </w:r>
    </w:p>
    <w:p w:rsidR="00202628" w:rsidRPr="00AC6BED" w:rsidRDefault="00202628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AC6BED">
        <w:rPr>
          <w:rFonts w:ascii="楷体" w:eastAsia="楷体" w:hAnsi="楷体" w:hint="eastAsia"/>
          <w:sz w:val="22"/>
        </w:rPr>
        <w:t>SVN：98044</w:t>
      </w:r>
    </w:p>
    <w:p w:rsidR="002B6189" w:rsidRDefault="002B6189" w:rsidP="000119F5">
      <w:pPr>
        <w:pStyle w:val="2"/>
      </w:pPr>
      <w:r>
        <w:rPr>
          <w:rFonts w:hint="eastAsia"/>
        </w:rPr>
        <w:t>其他</w:t>
      </w:r>
    </w:p>
    <w:p w:rsidR="005B44E7" w:rsidRPr="005B44E7" w:rsidRDefault="005B44E7" w:rsidP="00AC46A0">
      <w:pPr>
        <w:pStyle w:val="a9"/>
        <w:ind w:left="360" w:firstLineChars="0" w:firstLine="0"/>
      </w:pPr>
      <w:r>
        <w:rPr>
          <w:rFonts w:hint="eastAsia"/>
        </w:rPr>
        <w:tab/>
      </w:r>
      <w:r w:rsidR="002B3BF6">
        <w:rPr>
          <w:rFonts w:ascii="楷体" w:eastAsia="楷体" w:hAnsi="楷体" w:hint="eastAsia"/>
          <w:sz w:val="22"/>
        </w:rPr>
        <w:t>接口设计时</w:t>
      </w:r>
      <w:r w:rsidRPr="00AC46A0">
        <w:rPr>
          <w:rFonts w:ascii="楷体" w:eastAsia="楷体" w:hAnsi="楷体" w:hint="eastAsia"/>
          <w:sz w:val="22"/>
        </w:rPr>
        <w:t>应该估计数据量，除非特殊情况，严禁循环查询数据库操作</w:t>
      </w:r>
    </w:p>
    <w:sectPr w:rsidR="005B44E7" w:rsidRPr="005B44E7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F1C" w:rsidRDefault="00361F1C" w:rsidP="002C5EFC">
      <w:r>
        <w:separator/>
      </w:r>
    </w:p>
  </w:endnote>
  <w:endnote w:type="continuationSeparator" w:id="0">
    <w:p w:rsidR="00361F1C" w:rsidRDefault="00361F1C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F107F1">
      <w:rPr>
        <w:rFonts w:ascii="宋体" w:hAnsi="宋体"/>
        <w:noProof/>
      </w:rPr>
      <w:t>2016-11-02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F107F1" w:rsidRPr="00F107F1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F1C" w:rsidRDefault="00361F1C" w:rsidP="002C5EFC">
      <w:r>
        <w:separator/>
      </w:r>
    </w:p>
  </w:footnote>
  <w:footnote w:type="continuationSeparator" w:id="0">
    <w:p w:rsidR="00361F1C" w:rsidRDefault="00361F1C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</w:t>
    </w:r>
    <w:r w:rsidR="005F765F">
      <w:rPr>
        <w:rFonts w:asciiTheme="minorEastAsia" w:eastAsiaTheme="minorEastAsia" w:hAnsiTheme="minorEastAsia" w:hint="eastAsia"/>
        <w:sz w:val="18"/>
        <w:szCs w:val="21"/>
      </w:rPr>
      <w:t>CVTMS</w:t>
    </w:r>
    <w:r w:rsidR="00303ABF">
      <w:rPr>
        <w:rFonts w:asciiTheme="minorEastAsia" w:eastAsiaTheme="minorEastAsia" w:hAnsiTheme="minorEastAsia" w:hint="eastAsia"/>
        <w:sz w:val="18"/>
        <w:szCs w:val="21"/>
      </w:rPr>
      <w:t>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EA9"/>
    <w:multiLevelType w:val="hybridMultilevel"/>
    <w:tmpl w:val="5212078C"/>
    <w:lvl w:ilvl="0" w:tplc="6E34528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A0E73"/>
    <w:rsid w:val="000A48E3"/>
    <w:rsid w:val="000B34CA"/>
    <w:rsid w:val="00153CAB"/>
    <w:rsid w:val="00173891"/>
    <w:rsid w:val="00202628"/>
    <w:rsid w:val="00261068"/>
    <w:rsid w:val="00291888"/>
    <w:rsid w:val="002B3BF6"/>
    <w:rsid w:val="002B6189"/>
    <w:rsid w:val="002C5EFC"/>
    <w:rsid w:val="002E54A7"/>
    <w:rsid w:val="002F7555"/>
    <w:rsid w:val="0030317E"/>
    <w:rsid w:val="00303ABF"/>
    <w:rsid w:val="00307BF6"/>
    <w:rsid w:val="003372FD"/>
    <w:rsid w:val="00347E59"/>
    <w:rsid w:val="00361F1C"/>
    <w:rsid w:val="003733A7"/>
    <w:rsid w:val="00391850"/>
    <w:rsid w:val="003961CB"/>
    <w:rsid w:val="003C2138"/>
    <w:rsid w:val="003E133E"/>
    <w:rsid w:val="004B47C1"/>
    <w:rsid w:val="004C0C8E"/>
    <w:rsid w:val="004D50ED"/>
    <w:rsid w:val="00510B5B"/>
    <w:rsid w:val="00527831"/>
    <w:rsid w:val="005B44E7"/>
    <w:rsid w:val="005B491B"/>
    <w:rsid w:val="005F765F"/>
    <w:rsid w:val="00687072"/>
    <w:rsid w:val="00700BDA"/>
    <w:rsid w:val="007727F7"/>
    <w:rsid w:val="007D0462"/>
    <w:rsid w:val="007E3464"/>
    <w:rsid w:val="007E36B0"/>
    <w:rsid w:val="007F5226"/>
    <w:rsid w:val="00843AD1"/>
    <w:rsid w:val="00850429"/>
    <w:rsid w:val="00885ABC"/>
    <w:rsid w:val="0089646D"/>
    <w:rsid w:val="008A00B6"/>
    <w:rsid w:val="009852AB"/>
    <w:rsid w:val="00996BCC"/>
    <w:rsid w:val="00A12CFE"/>
    <w:rsid w:val="00A8455F"/>
    <w:rsid w:val="00A95242"/>
    <w:rsid w:val="00AC46A0"/>
    <w:rsid w:val="00AC6BED"/>
    <w:rsid w:val="00AD3762"/>
    <w:rsid w:val="00B1493F"/>
    <w:rsid w:val="00B5199E"/>
    <w:rsid w:val="00BA4ECC"/>
    <w:rsid w:val="00BA6349"/>
    <w:rsid w:val="00BE71D6"/>
    <w:rsid w:val="00C26342"/>
    <w:rsid w:val="00C50C00"/>
    <w:rsid w:val="00C93DF5"/>
    <w:rsid w:val="00D017D4"/>
    <w:rsid w:val="00D16293"/>
    <w:rsid w:val="00D232FE"/>
    <w:rsid w:val="00D30C5C"/>
    <w:rsid w:val="00D8389B"/>
    <w:rsid w:val="00E30C19"/>
    <w:rsid w:val="00E31DA5"/>
    <w:rsid w:val="00E81D7F"/>
    <w:rsid w:val="00E92AA1"/>
    <w:rsid w:val="00ED2C84"/>
    <w:rsid w:val="00F07ED1"/>
    <w:rsid w:val="00F107F1"/>
    <w:rsid w:val="00F313F3"/>
    <w:rsid w:val="00F80545"/>
    <w:rsid w:val="00FD1EFD"/>
    <w:rsid w:val="00FD6BA5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416BB"/>
    <w:rsid w:val="001F5AA6"/>
    <w:rsid w:val="003F76C4"/>
    <w:rsid w:val="00644190"/>
    <w:rsid w:val="00647897"/>
    <w:rsid w:val="0068442E"/>
    <w:rsid w:val="00A93EFE"/>
    <w:rsid w:val="00C24125"/>
    <w:rsid w:val="00D16B85"/>
    <w:rsid w:val="00EF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B4D99-656C-4255-A505-6EE9022C7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132</Words>
  <Characters>755</Characters>
  <Application>Microsoft Office Word</Application>
  <DocSecurity>0</DocSecurity>
  <Lines>6</Lines>
  <Paragraphs>1</Paragraphs>
  <ScaleCrop>false</ScaleCrop>
  <Company>HIK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gengqiaolei</cp:lastModifiedBy>
  <cp:revision>107</cp:revision>
  <cp:lastPrinted>2016-08-24T07:30:00Z</cp:lastPrinted>
  <dcterms:created xsi:type="dcterms:W3CDTF">2016-08-23T14:22:00Z</dcterms:created>
  <dcterms:modified xsi:type="dcterms:W3CDTF">2016-11-02T07:25:00Z</dcterms:modified>
</cp:coreProperties>
</file>