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259DF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259DF">
              <w:rPr>
                <w:rFonts w:ascii="楷体" w:eastAsia="楷体" w:hAnsi="楷体" w:hint="eastAsia"/>
                <w:sz w:val="24"/>
              </w:rPr>
              <w:t>上海兴业银行理财项目(IPM20160708025)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259DF" w:rsidP="00607C36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理财</w:t>
            </w:r>
            <w:r>
              <w:rPr>
                <w:rFonts w:ascii="楷体" w:eastAsia="楷体" w:hAnsi="楷体"/>
                <w:sz w:val="24"/>
              </w:rPr>
              <w:t>录像查询结果和导出结果不一致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65D06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王星磊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765D06" w:rsidP="0002769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2017/03/07 (5</w:t>
            </w:r>
            <w:r w:rsidR="002F4503" w:rsidRPr="0002769C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39749C" w:rsidRPr="001F3D56" w:rsidRDefault="00765D06" w:rsidP="001F3D56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765D06">
        <w:rPr>
          <w:rFonts w:ascii="楷体" w:eastAsia="楷体" w:hAnsi="楷体"/>
          <w:sz w:val="22"/>
        </w:rPr>
        <w:t>IPM20160708025</w:t>
      </w:r>
      <w:r>
        <w:rPr>
          <w:rFonts w:ascii="楷体" w:eastAsia="楷体" w:hAnsi="楷体"/>
          <w:sz w:val="22"/>
        </w:rPr>
        <w:t>-</w:t>
      </w:r>
      <w:r w:rsidRPr="002259DF">
        <w:rPr>
          <w:rFonts w:ascii="楷体" w:eastAsia="楷体" w:hAnsi="楷体" w:hint="eastAsia"/>
          <w:sz w:val="24"/>
        </w:rPr>
        <w:t>上海兴业银行理财项目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8C3985" w:rsidRPr="008C3985" w:rsidRDefault="00025774" w:rsidP="008C3985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 2.1.2</w:t>
      </w:r>
      <w:r w:rsidR="007C243A">
        <w:rPr>
          <w:rFonts w:ascii="楷体" w:eastAsia="楷体" w:hAnsi="楷体" w:hint="eastAsia"/>
          <w:sz w:val="22"/>
        </w:rPr>
        <w:t xml:space="preserve"> build</w:t>
      </w:r>
      <w:r w:rsidR="00745F8D">
        <w:rPr>
          <w:rFonts w:ascii="楷体" w:eastAsia="楷体" w:hAnsi="楷体" w:hint="eastAsia"/>
          <w:sz w:val="22"/>
        </w:rPr>
        <w:t xml:space="preserve"> </w:t>
      </w:r>
      <w:r>
        <w:rPr>
          <w:rFonts w:ascii="楷体" w:eastAsia="楷体" w:hAnsi="楷体"/>
          <w:sz w:val="22"/>
        </w:rPr>
        <w:t>1</w:t>
      </w:r>
      <w:r w:rsidR="00D238CE">
        <w:rPr>
          <w:rFonts w:ascii="楷体" w:eastAsia="楷体" w:hAnsi="楷体"/>
          <w:sz w:val="22"/>
        </w:rPr>
        <w:t>70307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9D295E" w:rsidRPr="009D295E" w:rsidRDefault="009D295E" w:rsidP="009D295E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是-</w:t>
      </w:r>
      <w:r w:rsidR="009C3665" w:rsidRPr="009C3665">
        <w:t xml:space="preserve"> </w:t>
      </w:r>
      <w:r w:rsidR="009C3665" w:rsidRPr="009C3665">
        <w:rPr>
          <w:rFonts w:ascii="楷体" w:eastAsia="楷体" w:hAnsi="楷体"/>
          <w:sz w:val="22"/>
        </w:rPr>
        <w:t>KF20170106_029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33314">
        <w:rPr>
          <w:rFonts w:ascii="楷体" w:eastAsia="楷体" w:hAnsi="楷体" w:hint="eastAsia"/>
          <w:sz w:val="22"/>
        </w:rPr>
        <w:t>代码目录：</w:t>
      </w:r>
    </w:p>
    <w:p w:rsidR="00D238CE" w:rsidRDefault="00D238CE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D238CE">
        <w:rPr>
          <w:rFonts w:ascii="楷体" w:eastAsia="楷体" w:hAnsi="楷体" w:hint="eastAsia"/>
          <w:sz w:val="22"/>
        </w:rPr>
        <w:t>https://192.0.0.241/APP-Financial/branches/CustomPrj/上海分公司/IPM20160708025_兴业银行理财项目/iVMS-8000-FMS(v2.1.2)/web</w:t>
      </w:r>
    </w:p>
    <w:p w:rsidR="00D017D4" w:rsidRPr="00C8026A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8026A">
        <w:rPr>
          <w:rFonts w:ascii="楷体" w:eastAsia="楷体" w:hAnsi="楷体" w:hint="eastAsia"/>
          <w:sz w:val="22"/>
        </w:rPr>
        <w:t>成果物目录：</w:t>
      </w:r>
    </w:p>
    <w:p w:rsidR="00B92B29" w:rsidRDefault="00B92B2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92B29">
        <w:rPr>
          <w:rFonts w:ascii="楷体" w:eastAsia="楷体" w:hAnsi="楷体" w:hint="eastAsia"/>
          <w:sz w:val="22"/>
        </w:rPr>
        <w:t>https://192.0.0.241/Financial-CustomPrj/系统集成项目/上海分公司/兴业银行理财项目(IPM20160708025)/成果物</w:t>
      </w:r>
    </w:p>
    <w:p w:rsidR="008B492C" w:rsidRDefault="008B492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日志信息：</w:t>
      </w:r>
    </w:p>
    <w:p w:rsidR="008E5617" w:rsidRPr="004051D8" w:rsidRDefault="008E5617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E5617">
        <w:rPr>
          <w:rFonts w:ascii="楷体" w:eastAsia="楷体" w:hAnsi="楷体" w:hint="eastAsia"/>
          <w:sz w:val="22"/>
        </w:rPr>
        <w:t>[MOD]更新成果物，解决理财录像导出和查询不一致的现场问题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9B660B" w:rsidRPr="00BC3CDA" w:rsidRDefault="009B660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9B660B">
        <w:rPr>
          <w:rFonts w:ascii="楷体" w:eastAsia="楷体" w:hAnsi="楷体" w:hint="eastAsia"/>
          <w:sz w:val="22"/>
        </w:rPr>
        <w:t>理财录像查询结果和导出结果不一致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6C50E1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6C50E1">
        <w:rPr>
          <w:rFonts w:ascii="楷体" w:eastAsia="楷体" w:hAnsi="楷体" w:hint="eastAsia"/>
          <w:sz w:val="22"/>
        </w:rPr>
        <w:t>[</w:t>
      </w:r>
      <w:r w:rsidR="009B660B">
        <w:rPr>
          <w:rFonts w:ascii="楷体" w:eastAsia="楷体" w:hAnsi="楷体" w:hint="eastAsia"/>
          <w:sz w:val="22"/>
        </w:rPr>
        <w:t>定制</w:t>
      </w:r>
      <w:r w:rsidRPr="006C50E1">
        <w:rPr>
          <w:rFonts w:ascii="楷体" w:eastAsia="楷体" w:hAnsi="楷体" w:hint="eastAsia"/>
          <w:sz w:val="22"/>
        </w:rPr>
        <w:t>问题</w:t>
      </w:r>
      <w:r w:rsidR="00D94CD3" w:rsidRPr="006C50E1">
        <w:rPr>
          <w:rFonts w:ascii="楷体" w:eastAsia="楷体" w:hAnsi="楷体" w:hint="eastAsia"/>
          <w:sz w:val="22"/>
        </w:rPr>
        <w:t>][</w:t>
      </w:r>
      <w:r w:rsidR="009B660B">
        <w:rPr>
          <w:rFonts w:ascii="楷体" w:eastAsia="楷体" w:hAnsi="楷体" w:hint="eastAsia"/>
          <w:sz w:val="22"/>
        </w:rPr>
        <w:t>必现</w:t>
      </w:r>
      <w:r w:rsidRPr="006C50E1">
        <w:rPr>
          <w:rFonts w:ascii="楷体" w:eastAsia="楷体" w:hAnsi="楷体" w:hint="eastAsia"/>
          <w:sz w:val="22"/>
        </w:rPr>
        <w:t>问题]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05CA9" w:rsidRPr="004028F1" w:rsidRDefault="00C05CA9" w:rsidP="004028F1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05CA9">
        <w:rPr>
          <w:rFonts w:ascii="楷体" w:eastAsia="楷体" w:hAnsi="楷体" w:hint="eastAsia"/>
          <w:sz w:val="22"/>
        </w:rPr>
        <w:t>通过日期、产品类型、金额、是否合规、纠纷情况、是否上传筛选项查询到87条数据，点击导出按钮，平台报错：导出数据超过5000条，无法导出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821FF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21FFD">
        <w:rPr>
          <w:rFonts w:ascii="楷体" w:eastAsia="楷体" w:hAnsi="楷体" w:hint="eastAsia"/>
          <w:sz w:val="22"/>
        </w:rPr>
        <w:t>1.</w:t>
      </w:r>
      <w:r w:rsidR="00D979F7">
        <w:rPr>
          <w:rFonts w:ascii="楷体" w:eastAsia="楷体" w:hAnsi="楷体" w:hint="eastAsia"/>
          <w:sz w:val="22"/>
        </w:rPr>
        <w:t>拿到</w:t>
      </w:r>
      <w:r w:rsidR="00D979F7">
        <w:rPr>
          <w:rFonts w:ascii="楷体" w:eastAsia="楷体" w:hAnsi="楷体"/>
          <w:sz w:val="22"/>
        </w:rPr>
        <w:t>现场数据库，测试该问题是否必现，发现是必现问题</w:t>
      </w:r>
      <w:r w:rsidR="000154B1">
        <w:rPr>
          <w:rFonts w:ascii="楷体" w:eastAsia="楷体" w:hAnsi="楷体" w:hint="eastAsia"/>
          <w:sz w:val="22"/>
        </w:rPr>
        <w:t>。</w:t>
      </w:r>
    </w:p>
    <w:p w:rsidR="003762C9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6463">
        <w:rPr>
          <w:rFonts w:ascii="楷体" w:eastAsia="楷体" w:hAnsi="楷体" w:hint="eastAsia"/>
          <w:sz w:val="22"/>
        </w:rPr>
        <w:lastRenderedPageBreak/>
        <w:t>2.</w:t>
      </w:r>
      <w:r w:rsidR="00D979F7">
        <w:rPr>
          <w:rFonts w:ascii="楷体" w:eastAsia="楷体" w:hAnsi="楷体" w:hint="eastAsia"/>
          <w:sz w:val="22"/>
        </w:rPr>
        <w:t>代码</w:t>
      </w:r>
      <w:r w:rsidR="00D979F7">
        <w:rPr>
          <w:rFonts w:ascii="楷体" w:eastAsia="楷体" w:hAnsi="楷体"/>
          <w:sz w:val="22"/>
        </w:rPr>
        <w:t>调试，打断点查看理财签约录像界面查询和导出功能</w:t>
      </w:r>
      <w:r w:rsidR="00D979F7">
        <w:rPr>
          <w:rFonts w:ascii="楷体" w:eastAsia="楷体" w:hAnsi="楷体" w:hint="eastAsia"/>
          <w:sz w:val="22"/>
        </w:rPr>
        <w:t>在</w:t>
      </w:r>
      <w:r w:rsidR="00D979F7">
        <w:rPr>
          <w:rFonts w:ascii="楷体" w:eastAsia="楷体" w:hAnsi="楷体"/>
          <w:sz w:val="22"/>
        </w:rPr>
        <w:t>相同条件下执行的</w:t>
      </w:r>
      <w:r w:rsidR="00D979F7">
        <w:rPr>
          <w:rFonts w:ascii="楷体" w:eastAsia="楷体" w:hAnsi="楷体" w:hint="eastAsia"/>
          <w:sz w:val="22"/>
        </w:rPr>
        <w:t>SQL语句</w:t>
      </w:r>
      <w:r w:rsidR="00D979F7">
        <w:rPr>
          <w:rFonts w:ascii="楷体" w:eastAsia="楷体" w:hAnsi="楷体"/>
          <w:sz w:val="22"/>
        </w:rPr>
        <w:t>，并在navicat中</w:t>
      </w:r>
      <w:r w:rsidR="00D979F7">
        <w:rPr>
          <w:rFonts w:ascii="楷体" w:eastAsia="楷体" w:hAnsi="楷体" w:hint="eastAsia"/>
          <w:sz w:val="22"/>
        </w:rPr>
        <w:t>结合</w:t>
      </w:r>
      <w:r w:rsidR="00D979F7">
        <w:rPr>
          <w:rFonts w:ascii="楷体" w:eastAsia="楷体" w:hAnsi="楷体"/>
          <w:sz w:val="22"/>
        </w:rPr>
        <w:t>现场数据进行测试</w:t>
      </w:r>
      <w:r w:rsidR="009871A4">
        <w:rPr>
          <w:rFonts w:ascii="楷体" w:eastAsia="楷体" w:hAnsi="楷体" w:hint="eastAsia"/>
          <w:sz w:val="22"/>
        </w:rPr>
        <w:t>。</w:t>
      </w:r>
    </w:p>
    <w:p w:rsidR="003364B3" w:rsidRPr="00B46959" w:rsidRDefault="003364B3" w:rsidP="003364B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46959">
        <w:rPr>
          <w:rFonts w:ascii="楷体" w:eastAsia="楷体" w:hAnsi="楷体" w:hint="eastAsia"/>
          <w:sz w:val="22"/>
        </w:rPr>
        <w:t>3.</w:t>
      </w:r>
      <w:r w:rsidR="00D979F7">
        <w:rPr>
          <w:rFonts w:ascii="楷体" w:eastAsia="楷体" w:hAnsi="楷体" w:hint="eastAsia"/>
          <w:sz w:val="22"/>
        </w:rPr>
        <w:t>发现</w:t>
      </w:r>
      <w:r w:rsidR="00D979F7">
        <w:rPr>
          <w:rFonts w:ascii="楷体" w:eastAsia="楷体" w:hAnsi="楷体"/>
          <w:sz w:val="22"/>
        </w:rPr>
        <w:t>查询时，</w:t>
      </w:r>
      <w:r w:rsidR="00D979F7">
        <w:rPr>
          <w:rFonts w:ascii="楷体" w:eastAsia="楷体" w:hAnsi="楷体" w:hint="eastAsia"/>
          <w:sz w:val="22"/>
        </w:rPr>
        <w:t>SQL语句</w:t>
      </w:r>
      <w:r w:rsidR="00D979F7">
        <w:rPr>
          <w:rFonts w:ascii="楷体" w:eastAsia="楷体" w:hAnsi="楷体"/>
          <w:sz w:val="22"/>
        </w:rPr>
        <w:t>中</w:t>
      </w:r>
      <w:r w:rsidR="00D979F7">
        <w:rPr>
          <w:rFonts w:ascii="楷体" w:eastAsia="楷体" w:hAnsi="楷体" w:hint="eastAsia"/>
          <w:sz w:val="22"/>
        </w:rPr>
        <w:t>查询</w:t>
      </w:r>
      <w:r w:rsidR="00D979F7">
        <w:rPr>
          <w:rFonts w:ascii="楷体" w:eastAsia="楷体" w:hAnsi="楷体"/>
          <w:sz w:val="22"/>
        </w:rPr>
        <w:t>条件有</w:t>
      </w:r>
      <w:r w:rsidR="00D979F7">
        <w:rPr>
          <w:rFonts w:ascii="楷体" w:eastAsia="楷体" w:hAnsi="楷体" w:hint="eastAsia"/>
          <w:sz w:val="22"/>
        </w:rPr>
        <w:t>按照</w:t>
      </w:r>
      <w:r w:rsidR="00D979F7">
        <w:rPr>
          <w:rFonts w:ascii="楷体" w:eastAsia="楷体" w:hAnsi="楷体"/>
          <w:sz w:val="22"/>
        </w:rPr>
        <w:t>产品类型名称进行模糊查询，而导出时，没有按照产品类型名称</w:t>
      </w:r>
      <w:r w:rsidR="00D979F7">
        <w:rPr>
          <w:rFonts w:ascii="楷体" w:eastAsia="楷体" w:hAnsi="楷体" w:hint="eastAsia"/>
          <w:sz w:val="22"/>
        </w:rPr>
        <w:t>模糊</w:t>
      </w:r>
      <w:r w:rsidR="00D979F7">
        <w:rPr>
          <w:rFonts w:ascii="楷体" w:eastAsia="楷体" w:hAnsi="楷体"/>
          <w:sz w:val="22"/>
        </w:rPr>
        <w:t>查询的</w:t>
      </w:r>
      <w:r w:rsidR="00D979F7">
        <w:rPr>
          <w:rFonts w:ascii="楷体" w:eastAsia="楷体" w:hAnsi="楷体" w:hint="eastAsia"/>
          <w:sz w:val="22"/>
        </w:rPr>
        <w:t>条件</w:t>
      </w:r>
      <w:r w:rsidR="00A80CB2">
        <w:rPr>
          <w:rFonts w:ascii="楷体" w:eastAsia="楷体" w:hAnsi="楷体" w:hint="eastAsia"/>
          <w:sz w:val="22"/>
        </w:rPr>
        <w:t>。</w:t>
      </w:r>
    </w:p>
    <w:p w:rsidR="00D017D4" w:rsidRDefault="00711C4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5390E">
        <w:rPr>
          <w:rFonts w:ascii="楷体" w:eastAsia="楷体" w:hAnsi="楷体" w:hint="eastAsia"/>
          <w:sz w:val="22"/>
        </w:rPr>
        <w:t>4.</w:t>
      </w:r>
      <w:r w:rsidR="00D979F7">
        <w:rPr>
          <w:rFonts w:ascii="楷体" w:eastAsia="楷体" w:hAnsi="楷体" w:hint="eastAsia"/>
          <w:sz w:val="22"/>
        </w:rPr>
        <w:t>断点</w:t>
      </w:r>
      <w:r w:rsidR="00D979F7">
        <w:rPr>
          <w:rFonts w:ascii="楷体" w:eastAsia="楷体" w:hAnsi="楷体"/>
          <w:sz w:val="22"/>
        </w:rPr>
        <w:t>调试，发现</w:t>
      </w:r>
      <w:r w:rsidR="00D979F7">
        <w:rPr>
          <w:rFonts w:ascii="楷体" w:eastAsia="楷体" w:hAnsi="楷体" w:hint="eastAsia"/>
          <w:sz w:val="22"/>
        </w:rPr>
        <w:t>查询</w:t>
      </w:r>
      <w:r w:rsidR="00D979F7">
        <w:rPr>
          <w:rFonts w:ascii="楷体" w:eastAsia="楷体" w:hAnsi="楷体"/>
          <w:sz w:val="22"/>
        </w:rPr>
        <w:t>和导出时，传入到后台的recordInfo</w:t>
      </w:r>
      <w:r w:rsidR="00D979F7">
        <w:rPr>
          <w:rFonts w:ascii="楷体" w:eastAsia="楷体" w:hAnsi="楷体" w:hint="eastAsia"/>
          <w:sz w:val="22"/>
        </w:rPr>
        <w:t>信息</w:t>
      </w:r>
      <w:r w:rsidR="00D979F7">
        <w:rPr>
          <w:rFonts w:ascii="楷体" w:eastAsia="楷体" w:hAnsi="楷体"/>
          <w:sz w:val="22"/>
        </w:rPr>
        <w:t>不一致，导出时的recordInfo中没有产品类型</w:t>
      </w:r>
      <w:r w:rsidR="00D979F7">
        <w:rPr>
          <w:rFonts w:ascii="楷体" w:eastAsia="楷体" w:hAnsi="楷体" w:hint="eastAsia"/>
          <w:sz w:val="22"/>
        </w:rPr>
        <w:t>名称</w:t>
      </w:r>
      <w:r w:rsidR="00D979F7">
        <w:rPr>
          <w:rFonts w:ascii="楷体" w:eastAsia="楷体" w:hAnsi="楷体"/>
          <w:sz w:val="22"/>
        </w:rPr>
        <w:t>信息</w:t>
      </w:r>
      <w:r w:rsidR="008C3BBB">
        <w:rPr>
          <w:rFonts w:ascii="楷体" w:eastAsia="楷体" w:hAnsi="楷体" w:hint="eastAsia"/>
          <w:sz w:val="22"/>
        </w:rPr>
        <w:t>。</w:t>
      </w:r>
    </w:p>
    <w:p w:rsidR="00D979F7" w:rsidRDefault="00D979F7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5.查看</w:t>
      </w:r>
      <w:r>
        <w:rPr>
          <w:rFonts w:ascii="楷体" w:eastAsia="楷体" w:hAnsi="楷体"/>
          <w:sz w:val="22"/>
        </w:rPr>
        <w:t>前端</w:t>
      </w:r>
      <w:r>
        <w:rPr>
          <w:rFonts w:ascii="楷体" w:eastAsia="楷体" w:hAnsi="楷体" w:hint="eastAsia"/>
          <w:sz w:val="22"/>
        </w:rPr>
        <w:t>代码</w:t>
      </w:r>
      <w:r>
        <w:rPr>
          <w:rFonts w:ascii="楷体" w:eastAsia="楷体" w:hAnsi="楷体"/>
          <w:sz w:val="22"/>
        </w:rPr>
        <w:t>，发现导出时，conditions条件中没有</w:t>
      </w:r>
      <w:r>
        <w:rPr>
          <w:rFonts w:ascii="楷体" w:eastAsia="楷体" w:hAnsi="楷体" w:hint="eastAsia"/>
          <w:sz w:val="22"/>
        </w:rPr>
        <w:t>加入</w:t>
      </w:r>
      <w:r>
        <w:rPr>
          <w:rFonts w:ascii="楷体" w:eastAsia="楷体" w:hAnsi="楷体"/>
          <w:sz w:val="22"/>
        </w:rPr>
        <w:t>获取产品</w:t>
      </w:r>
      <w:r>
        <w:rPr>
          <w:rFonts w:ascii="楷体" w:eastAsia="楷体" w:hAnsi="楷体" w:hint="eastAsia"/>
          <w:sz w:val="22"/>
        </w:rPr>
        <w:t>类型</w:t>
      </w:r>
      <w:r>
        <w:rPr>
          <w:rFonts w:ascii="楷体" w:eastAsia="楷体" w:hAnsi="楷体"/>
          <w:sz w:val="22"/>
        </w:rPr>
        <w:t>名称</w:t>
      </w:r>
      <w:r>
        <w:rPr>
          <w:rFonts w:ascii="楷体" w:eastAsia="楷体" w:hAnsi="楷体" w:hint="eastAsia"/>
          <w:sz w:val="22"/>
        </w:rPr>
        <w:t>。</w:t>
      </w:r>
    </w:p>
    <w:p w:rsidR="00D979F7" w:rsidRPr="00D979F7" w:rsidRDefault="00D979F7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至此</w:t>
      </w:r>
      <w:r>
        <w:rPr>
          <w:rFonts w:ascii="楷体" w:eastAsia="楷体" w:hAnsi="楷体"/>
          <w:sz w:val="22"/>
        </w:rPr>
        <w:t>，问题定位完毕！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B2B39" w:rsidRPr="001644D0" w:rsidRDefault="00D979F7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D979F7">
        <w:rPr>
          <w:rFonts w:ascii="楷体" w:eastAsia="楷体" w:hAnsi="楷体" w:hint="eastAsia"/>
          <w:sz w:val="22"/>
        </w:rPr>
        <w:t>理财录像，导出签约单信息时，前台向后台发送查询条件，未发送产品类型名称的查询条件，导致导出时查询结果和查询时查询结果不一致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8E5B91" w:rsidRPr="0092261F" w:rsidRDefault="002E4CB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E4CB6">
        <w:rPr>
          <w:rFonts w:ascii="楷体" w:eastAsia="楷体" w:hAnsi="楷体" w:hint="eastAsia"/>
          <w:sz w:val="22"/>
        </w:rPr>
        <w:t>导出时，增加产品类型名称的查询项</w:t>
      </w:r>
    </w:p>
    <w:p w:rsidR="005C2A3A" w:rsidRDefault="005C2A3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92261F">
        <w:rPr>
          <w:rFonts w:ascii="楷体" w:eastAsia="楷体" w:hAnsi="楷体" w:hint="eastAsia"/>
          <w:sz w:val="22"/>
        </w:rPr>
        <w:t>SVN VERSION：</w:t>
      </w:r>
      <w:r w:rsidR="00AB2E00">
        <w:rPr>
          <w:rFonts w:ascii="楷体" w:eastAsia="楷体" w:hAnsi="楷体"/>
          <w:sz w:val="22"/>
        </w:rPr>
        <w:t>107257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8663B8" w:rsidRDefault="000C5A3D" w:rsidP="008663B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D602E">
        <w:rPr>
          <w:rFonts w:ascii="楷体" w:eastAsia="楷体" w:hAnsi="楷体" w:hint="eastAsia"/>
          <w:sz w:val="22"/>
        </w:rPr>
        <w:t>1.</w:t>
      </w:r>
      <w:r w:rsidR="000D602E" w:rsidRPr="000D602E">
        <w:rPr>
          <w:rFonts w:ascii="楷体" w:eastAsia="楷体" w:hAnsi="楷体" w:hint="eastAsia"/>
          <w:sz w:val="22"/>
        </w:rPr>
        <w:t>得到了现场</w:t>
      </w:r>
      <w:r w:rsidR="002C34AB">
        <w:rPr>
          <w:rFonts w:ascii="楷体" w:eastAsia="楷体" w:hAnsi="楷体" w:hint="eastAsia"/>
          <w:sz w:val="22"/>
        </w:rPr>
        <w:t>Web</w:t>
      </w:r>
      <w:r w:rsidR="000D602E" w:rsidRPr="000D602E">
        <w:rPr>
          <w:rFonts w:ascii="楷体" w:eastAsia="楷体" w:hAnsi="楷体" w:hint="eastAsia"/>
          <w:sz w:val="22"/>
        </w:rPr>
        <w:t>数据库</w:t>
      </w:r>
      <w:r w:rsidR="00A8482A">
        <w:rPr>
          <w:rFonts w:ascii="楷体" w:eastAsia="楷体" w:hAnsi="楷体" w:hint="eastAsia"/>
          <w:sz w:val="22"/>
        </w:rPr>
        <w:t>数据</w:t>
      </w:r>
      <w:r w:rsidR="000D602E" w:rsidRPr="000D602E">
        <w:rPr>
          <w:rFonts w:ascii="楷体" w:eastAsia="楷体" w:hAnsi="楷体" w:hint="eastAsia"/>
          <w:sz w:val="22"/>
        </w:rPr>
        <w:t>，方便问题排查定位。</w:t>
      </w:r>
    </w:p>
    <w:p w:rsidR="00F6496A" w:rsidRDefault="00F522D2" w:rsidP="00F6496A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</w:t>
      </w:r>
      <w:r w:rsidR="000C5A3D" w:rsidRPr="000D602E">
        <w:rPr>
          <w:rFonts w:ascii="楷体" w:eastAsia="楷体" w:hAnsi="楷体" w:hint="eastAsia"/>
          <w:sz w:val="22"/>
        </w:rPr>
        <w:t>.</w:t>
      </w:r>
      <w:r w:rsidR="00F6496A">
        <w:rPr>
          <w:rFonts w:ascii="楷体" w:eastAsia="楷体" w:hAnsi="楷体" w:hint="eastAsia"/>
          <w:sz w:val="22"/>
        </w:rPr>
        <w:t>这是</w:t>
      </w:r>
      <w:r w:rsidR="00F6496A">
        <w:rPr>
          <w:rFonts w:ascii="楷体" w:eastAsia="楷体" w:hAnsi="楷体"/>
          <w:sz w:val="22"/>
        </w:rPr>
        <w:t>一个比较低级的错误，开发</w:t>
      </w:r>
      <w:r w:rsidR="00F6496A">
        <w:rPr>
          <w:rFonts w:ascii="楷体" w:eastAsia="楷体" w:hAnsi="楷体" w:hint="eastAsia"/>
          <w:sz w:val="22"/>
        </w:rPr>
        <w:t>在</w:t>
      </w:r>
      <w:r w:rsidR="00F6496A">
        <w:rPr>
          <w:rFonts w:ascii="楷体" w:eastAsia="楷体" w:hAnsi="楷体"/>
          <w:sz w:val="22"/>
        </w:rPr>
        <w:t>自测时未能测出，</w:t>
      </w:r>
      <w:r w:rsidR="00F6496A">
        <w:rPr>
          <w:rFonts w:ascii="楷体" w:eastAsia="楷体" w:hAnsi="楷体" w:hint="eastAsia"/>
          <w:sz w:val="22"/>
        </w:rPr>
        <w:t>集成测试时</w:t>
      </w:r>
      <w:r w:rsidR="00F6496A">
        <w:rPr>
          <w:rFonts w:ascii="楷体" w:eastAsia="楷体" w:hAnsi="楷体"/>
          <w:sz w:val="22"/>
        </w:rPr>
        <w:t>也未测出，</w:t>
      </w:r>
      <w:r w:rsidR="00F6496A">
        <w:rPr>
          <w:rFonts w:ascii="楷体" w:eastAsia="楷体" w:hAnsi="楷体" w:hint="eastAsia"/>
          <w:sz w:val="22"/>
        </w:rPr>
        <w:t>看了</w:t>
      </w:r>
      <w:r w:rsidR="00F6496A">
        <w:rPr>
          <w:rFonts w:ascii="楷体" w:eastAsia="楷体" w:hAnsi="楷体"/>
          <w:sz w:val="22"/>
        </w:rPr>
        <w:t>一下</w:t>
      </w:r>
      <w:r w:rsidR="00F6496A">
        <w:rPr>
          <w:rFonts w:ascii="楷体" w:eastAsia="楷体" w:hAnsi="楷体" w:hint="eastAsia"/>
          <w:sz w:val="22"/>
        </w:rPr>
        <w:t>当时</w:t>
      </w:r>
      <w:r w:rsidR="00F6496A">
        <w:rPr>
          <w:rFonts w:ascii="楷体" w:eastAsia="楷体" w:hAnsi="楷体"/>
          <w:sz w:val="22"/>
        </w:rPr>
        <w:t>的需求文档、单元测试和集成测试文档，发现</w:t>
      </w:r>
      <w:r w:rsidR="006E29CA">
        <w:rPr>
          <w:rFonts w:ascii="楷体" w:eastAsia="楷体" w:hAnsi="楷体" w:hint="eastAsia"/>
          <w:sz w:val="22"/>
        </w:rPr>
        <w:t>当次</w:t>
      </w:r>
      <w:r w:rsidR="006E29CA">
        <w:rPr>
          <w:rFonts w:ascii="楷体" w:eastAsia="楷体" w:hAnsi="楷体"/>
          <w:sz w:val="22"/>
        </w:rPr>
        <w:t>定制需求较多，开发</w:t>
      </w:r>
      <w:bookmarkStart w:id="0" w:name="_GoBack"/>
      <w:bookmarkEnd w:id="0"/>
      <w:r w:rsidR="00F6496A">
        <w:rPr>
          <w:rFonts w:ascii="楷体" w:eastAsia="楷体" w:hAnsi="楷体" w:hint="eastAsia"/>
          <w:sz w:val="22"/>
        </w:rPr>
        <w:t>需求</w:t>
      </w:r>
      <w:r w:rsidR="00F6496A">
        <w:rPr>
          <w:rFonts w:ascii="楷体" w:eastAsia="楷体" w:hAnsi="楷体"/>
          <w:sz w:val="22"/>
        </w:rPr>
        <w:t>文档未能详细说明</w:t>
      </w:r>
      <w:r w:rsidR="00F6496A">
        <w:rPr>
          <w:rFonts w:ascii="楷体" w:eastAsia="楷体" w:hAnsi="楷体" w:hint="eastAsia"/>
          <w:sz w:val="22"/>
        </w:rPr>
        <w:t>新增</w:t>
      </w:r>
      <w:r w:rsidR="00F6496A">
        <w:rPr>
          <w:rFonts w:ascii="楷体" w:eastAsia="楷体" w:hAnsi="楷体"/>
          <w:sz w:val="22"/>
        </w:rPr>
        <w:t>功能点，</w:t>
      </w:r>
      <w:r w:rsidR="00F6496A">
        <w:rPr>
          <w:rFonts w:ascii="楷体" w:eastAsia="楷体" w:hAnsi="楷体" w:hint="eastAsia"/>
          <w:sz w:val="22"/>
        </w:rPr>
        <w:t>开发</w:t>
      </w:r>
      <w:r w:rsidR="00F6496A">
        <w:rPr>
          <w:rFonts w:ascii="楷体" w:eastAsia="楷体" w:hAnsi="楷体"/>
          <w:sz w:val="22"/>
        </w:rPr>
        <w:t>人员单元测试覆盖不全面，集成测试</w:t>
      </w:r>
      <w:r w:rsidR="00F6496A">
        <w:rPr>
          <w:rFonts w:ascii="楷体" w:eastAsia="楷体" w:hAnsi="楷体" w:hint="eastAsia"/>
          <w:sz w:val="22"/>
        </w:rPr>
        <w:t>也</w:t>
      </w:r>
      <w:r w:rsidR="00F6496A">
        <w:rPr>
          <w:rFonts w:ascii="楷体" w:eastAsia="楷体" w:hAnsi="楷体"/>
          <w:sz w:val="22"/>
        </w:rPr>
        <w:t>未能覆盖全面，</w:t>
      </w:r>
      <w:r w:rsidR="00F6496A">
        <w:rPr>
          <w:rFonts w:ascii="楷体" w:eastAsia="楷体" w:hAnsi="楷体" w:hint="eastAsia"/>
          <w:sz w:val="22"/>
        </w:rPr>
        <w:t xml:space="preserve"> 最终</w:t>
      </w:r>
      <w:r w:rsidR="00F6496A">
        <w:rPr>
          <w:rFonts w:ascii="楷体" w:eastAsia="楷体" w:hAnsi="楷体"/>
          <w:sz w:val="22"/>
        </w:rPr>
        <w:t>导致该问题遗漏</w:t>
      </w:r>
      <w:r w:rsidR="00292F95">
        <w:rPr>
          <w:rFonts w:ascii="楷体" w:eastAsia="楷体" w:hAnsi="楷体" w:hint="eastAsia"/>
          <w:sz w:val="22"/>
        </w:rPr>
        <w:t>。</w:t>
      </w:r>
    </w:p>
    <w:p w:rsidR="00292F95" w:rsidRPr="00292F95" w:rsidRDefault="00292F95" w:rsidP="00F6496A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3.</w:t>
      </w:r>
      <w:r>
        <w:rPr>
          <w:rFonts w:ascii="楷体" w:eastAsia="楷体" w:hAnsi="楷体" w:hint="eastAsia"/>
          <w:sz w:val="22"/>
        </w:rPr>
        <w:t>后续</w:t>
      </w:r>
      <w:r>
        <w:rPr>
          <w:rFonts w:ascii="楷体" w:eastAsia="楷体" w:hAnsi="楷体"/>
          <w:sz w:val="22"/>
        </w:rPr>
        <w:t>定制开发，应该全面的分析需求，明确各个功能点，并形成一份比较全面</w:t>
      </w:r>
      <w:r>
        <w:rPr>
          <w:rFonts w:ascii="楷体" w:eastAsia="楷体" w:hAnsi="楷体" w:hint="eastAsia"/>
          <w:sz w:val="22"/>
        </w:rPr>
        <w:t>的</w:t>
      </w:r>
      <w:r>
        <w:rPr>
          <w:rFonts w:ascii="楷体" w:eastAsia="楷体" w:hAnsi="楷体"/>
          <w:sz w:val="22"/>
        </w:rPr>
        <w:t>需求开发文档，这</w:t>
      </w:r>
      <w:r>
        <w:rPr>
          <w:rFonts w:ascii="楷体" w:eastAsia="楷体" w:hAnsi="楷体" w:hint="eastAsia"/>
          <w:sz w:val="22"/>
        </w:rPr>
        <w:t>方面</w:t>
      </w:r>
      <w:r>
        <w:rPr>
          <w:rFonts w:ascii="楷体" w:eastAsia="楷体" w:hAnsi="楷体"/>
          <w:sz w:val="22"/>
        </w:rPr>
        <w:t>可以参考</w:t>
      </w:r>
      <w:r>
        <w:rPr>
          <w:rFonts w:ascii="楷体" w:eastAsia="楷体" w:hAnsi="楷体" w:hint="eastAsia"/>
          <w:sz w:val="22"/>
        </w:rPr>
        <w:t>耿乔磊</w:t>
      </w:r>
      <w:r>
        <w:rPr>
          <w:rFonts w:ascii="楷体" w:eastAsia="楷体" w:hAnsi="楷体"/>
          <w:sz w:val="22"/>
        </w:rPr>
        <w:t>耿工</w:t>
      </w:r>
      <w:r>
        <w:rPr>
          <w:rFonts w:ascii="楷体" w:eastAsia="楷体" w:hAnsi="楷体" w:hint="eastAsia"/>
          <w:sz w:val="22"/>
        </w:rPr>
        <w:t>每次</w:t>
      </w:r>
      <w:r>
        <w:rPr>
          <w:rFonts w:ascii="楷体" w:eastAsia="楷体" w:hAnsi="楷体"/>
          <w:sz w:val="22"/>
        </w:rPr>
        <w:t>开发所做的定制需求分析文档</w:t>
      </w:r>
      <w:r w:rsidR="00B20330">
        <w:rPr>
          <w:rFonts w:ascii="楷体" w:eastAsia="楷体" w:hAnsi="楷体" w:hint="eastAsia"/>
          <w:sz w:val="22"/>
        </w:rPr>
        <w:t>；</w:t>
      </w:r>
      <w:r w:rsidR="00B20330">
        <w:rPr>
          <w:rFonts w:ascii="楷体" w:eastAsia="楷体" w:hAnsi="楷体"/>
          <w:sz w:val="22"/>
        </w:rPr>
        <w:t>测试人员也应在需求稳定的基础上有更深</w:t>
      </w:r>
      <w:r w:rsidR="00B20330">
        <w:rPr>
          <w:rFonts w:ascii="楷体" w:eastAsia="楷体" w:hAnsi="楷体" w:hint="eastAsia"/>
          <w:sz w:val="22"/>
        </w:rPr>
        <w:t>层次</w:t>
      </w:r>
      <w:r w:rsidR="00B20330">
        <w:rPr>
          <w:rFonts w:ascii="楷体" w:eastAsia="楷体" w:hAnsi="楷体"/>
          <w:sz w:val="22"/>
        </w:rPr>
        <w:t>的考虑</w:t>
      </w:r>
      <w:r w:rsidR="00B20330">
        <w:rPr>
          <w:rFonts w:ascii="楷体" w:eastAsia="楷体" w:hAnsi="楷体" w:hint="eastAsia"/>
          <w:sz w:val="22"/>
        </w:rPr>
        <w:t>，</w:t>
      </w:r>
      <w:r w:rsidR="00B20330">
        <w:rPr>
          <w:rFonts w:ascii="楷体" w:eastAsia="楷体" w:hAnsi="楷体"/>
          <w:sz w:val="22"/>
        </w:rPr>
        <w:t>保证低级错误不</w:t>
      </w:r>
      <w:r w:rsidR="00B20330">
        <w:rPr>
          <w:rFonts w:ascii="楷体" w:eastAsia="楷体" w:hAnsi="楷体" w:hint="eastAsia"/>
          <w:sz w:val="22"/>
        </w:rPr>
        <w:t>再</w:t>
      </w:r>
      <w:r w:rsidR="00B20330">
        <w:rPr>
          <w:rFonts w:ascii="楷体" w:eastAsia="楷体" w:hAnsi="楷体"/>
          <w:sz w:val="22"/>
        </w:rPr>
        <w:t>遗漏。</w:t>
      </w:r>
    </w:p>
    <w:p w:rsidR="00F6496A" w:rsidRPr="000D602E" w:rsidRDefault="00F6496A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</w:p>
    <w:sectPr w:rsidR="00F6496A" w:rsidRPr="000D602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A7" w:rsidRDefault="00376AA7" w:rsidP="002C5EFC">
      <w:r>
        <w:separator/>
      </w:r>
    </w:p>
  </w:endnote>
  <w:endnote w:type="continuationSeparator" w:id="0">
    <w:p w:rsidR="00376AA7" w:rsidRDefault="00376AA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6E29CA">
      <w:rPr>
        <w:rFonts w:ascii="宋体" w:hAnsi="宋体"/>
        <w:noProof/>
      </w:rPr>
      <w:t>2017-03-07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E29CA" w:rsidRPr="006E29CA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A7" w:rsidRDefault="00376AA7" w:rsidP="002C5EFC">
      <w:r>
        <w:separator/>
      </w:r>
    </w:p>
  </w:footnote>
  <w:footnote w:type="continuationSeparator" w:id="0">
    <w:p w:rsidR="00376AA7" w:rsidRDefault="00376AA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18C2"/>
    <w:rsid w:val="00002DAA"/>
    <w:rsid w:val="000119F5"/>
    <w:rsid w:val="000154B1"/>
    <w:rsid w:val="00025774"/>
    <w:rsid w:val="0002769C"/>
    <w:rsid w:val="0005390E"/>
    <w:rsid w:val="0006548E"/>
    <w:rsid w:val="000710E7"/>
    <w:rsid w:val="00071F8A"/>
    <w:rsid w:val="00074A77"/>
    <w:rsid w:val="000921CA"/>
    <w:rsid w:val="000A0E73"/>
    <w:rsid w:val="000A1E43"/>
    <w:rsid w:val="000A48E3"/>
    <w:rsid w:val="000B08EF"/>
    <w:rsid w:val="000B51CB"/>
    <w:rsid w:val="000C5A3D"/>
    <w:rsid w:val="000D602E"/>
    <w:rsid w:val="000F3F1E"/>
    <w:rsid w:val="000F47C5"/>
    <w:rsid w:val="0011712E"/>
    <w:rsid w:val="00132F1D"/>
    <w:rsid w:val="001644D0"/>
    <w:rsid w:val="00170349"/>
    <w:rsid w:val="00173891"/>
    <w:rsid w:val="00180631"/>
    <w:rsid w:val="0018451E"/>
    <w:rsid w:val="001E30F0"/>
    <w:rsid w:val="001E34E5"/>
    <w:rsid w:val="001F3D56"/>
    <w:rsid w:val="002259DF"/>
    <w:rsid w:val="00225FFB"/>
    <w:rsid w:val="00226463"/>
    <w:rsid w:val="0025183D"/>
    <w:rsid w:val="00254274"/>
    <w:rsid w:val="00254DFC"/>
    <w:rsid w:val="00257EDE"/>
    <w:rsid w:val="00261068"/>
    <w:rsid w:val="00273A33"/>
    <w:rsid w:val="00290783"/>
    <w:rsid w:val="002926EA"/>
    <w:rsid w:val="00292F95"/>
    <w:rsid w:val="002A3DC6"/>
    <w:rsid w:val="002A6825"/>
    <w:rsid w:val="002B6189"/>
    <w:rsid w:val="002C34AB"/>
    <w:rsid w:val="002C5EFC"/>
    <w:rsid w:val="002E4CB6"/>
    <w:rsid w:val="002F2167"/>
    <w:rsid w:val="002F4503"/>
    <w:rsid w:val="002F7555"/>
    <w:rsid w:val="0030317E"/>
    <w:rsid w:val="00303ABF"/>
    <w:rsid w:val="00307BF6"/>
    <w:rsid w:val="003160B9"/>
    <w:rsid w:val="003358ED"/>
    <w:rsid w:val="003364B3"/>
    <w:rsid w:val="003762C9"/>
    <w:rsid w:val="00376AA7"/>
    <w:rsid w:val="0039749C"/>
    <w:rsid w:val="003B035D"/>
    <w:rsid w:val="003B10F8"/>
    <w:rsid w:val="003F2E03"/>
    <w:rsid w:val="004028F1"/>
    <w:rsid w:val="004051D8"/>
    <w:rsid w:val="00451438"/>
    <w:rsid w:val="00484D96"/>
    <w:rsid w:val="004A1D46"/>
    <w:rsid w:val="004A52E3"/>
    <w:rsid w:val="004A7F7B"/>
    <w:rsid w:val="004D4E5B"/>
    <w:rsid w:val="004D50ED"/>
    <w:rsid w:val="00501303"/>
    <w:rsid w:val="00507EF6"/>
    <w:rsid w:val="005216D2"/>
    <w:rsid w:val="00527831"/>
    <w:rsid w:val="0052787E"/>
    <w:rsid w:val="00575E64"/>
    <w:rsid w:val="00594EFA"/>
    <w:rsid w:val="005B387A"/>
    <w:rsid w:val="005B491B"/>
    <w:rsid w:val="005B4C0D"/>
    <w:rsid w:val="005C2A3A"/>
    <w:rsid w:val="005C5E8C"/>
    <w:rsid w:val="005F0E05"/>
    <w:rsid w:val="00607C36"/>
    <w:rsid w:val="006114A8"/>
    <w:rsid w:val="0063638A"/>
    <w:rsid w:val="00642068"/>
    <w:rsid w:val="006537FF"/>
    <w:rsid w:val="00697D37"/>
    <w:rsid w:val="006A4F80"/>
    <w:rsid w:val="006C0747"/>
    <w:rsid w:val="006C50E1"/>
    <w:rsid w:val="006D7A7D"/>
    <w:rsid w:val="006E29CA"/>
    <w:rsid w:val="006E3BD9"/>
    <w:rsid w:val="006F0BB9"/>
    <w:rsid w:val="006F4F19"/>
    <w:rsid w:val="007023E3"/>
    <w:rsid w:val="0070751E"/>
    <w:rsid w:val="00711C4A"/>
    <w:rsid w:val="00712C5C"/>
    <w:rsid w:val="00730CDE"/>
    <w:rsid w:val="007405FD"/>
    <w:rsid w:val="00745AB0"/>
    <w:rsid w:val="00745F8D"/>
    <w:rsid w:val="007554E2"/>
    <w:rsid w:val="00761FD1"/>
    <w:rsid w:val="0076270A"/>
    <w:rsid w:val="00765D06"/>
    <w:rsid w:val="007727F7"/>
    <w:rsid w:val="00773AD2"/>
    <w:rsid w:val="007760CA"/>
    <w:rsid w:val="007C1FDF"/>
    <w:rsid w:val="007C243A"/>
    <w:rsid w:val="007E3464"/>
    <w:rsid w:val="007E5A4A"/>
    <w:rsid w:val="007F5226"/>
    <w:rsid w:val="007F7251"/>
    <w:rsid w:val="00821FFD"/>
    <w:rsid w:val="00843AD1"/>
    <w:rsid w:val="008647DC"/>
    <w:rsid w:val="008663B8"/>
    <w:rsid w:val="0089646D"/>
    <w:rsid w:val="008A00B6"/>
    <w:rsid w:val="008B0F94"/>
    <w:rsid w:val="008B492C"/>
    <w:rsid w:val="008C3985"/>
    <w:rsid w:val="008C3BBB"/>
    <w:rsid w:val="008E5617"/>
    <w:rsid w:val="008E5B91"/>
    <w:rsid w:val="00903FFA"/>
    <w:rsid w:val="0092261F"/>
    <w:rsid w:val="00934044"/>
    <w:rsid w:val="009349AB"/>
    <w:rsid w:val="009359EE"/>
    <w:rsid w:val="00947F33"/>
    <w:rsid w:val="00964800"/>
    <w:rsid w:val="009871A4"/>
    <w:rsid w:val="009B651B"/>
    <w:rsid w:val="009B660B"/>
    <w:rsid w:val="009C0766"/>
    <w:rsid w:val="009C3665"/>
    <w:rsid w:val="009D078E"/>
    <w:rsid w:val="009D295E"/>
    <w:rsid w:val="009E187E"/>
    <w:rsid w:val="009F0130"/>
    <w:rsid w:val="009F09C6"/>
    <w:rsid w:val="00A12CFE"/>
    <w:rsid w:val="00A33B8A"/>
    <w:rsid w:val="00A37264"/>
    <w:rsid w:val="00A721D3"/>
    <w:rsid w:val="00A77A28"/>
    <w:rsid w:val="00A80234"/>
    <w:rsid w:val="00A80CB2"/>
    <w:rsid w:val="00A8482A"/>
    <w:rsid w:val="00A8700C"/>
    <w:rsid w:val="00A95242"/>
    <w:rsid w:val="00A95CBC"/>
    <w:rsid w:val="00AA0E91"/>
    <w:rsid w:val="00AA181B"/>
    <w:rsid w:val="00AB242A"/>
    <w:rsid w:val="00AB2E00"/>
    <w:rsid w:val="00AB5B4F"/>
    <w:rsid w:val="00AD3762"/>
    <w:rsid w:val="00B02E1C"/>
    <w:rsid w:val="00B047A5"/>
    <w:rsid w:val="00B114F1"/>
    <w:rsid w:val="00B202C2"/>
    <w:rsid w:val="00B20330"/>
    <w:rsid w:val="00B36FD9"/>
    <w:rsid w:val="00B37118"/>
    <w:rsid w:val="00B46959"/>
    <w:rsid w:val="00B472D2"/>
    <w:rsid w:val="00B5199E"/>
    <w:rsid w:val="00B7140E"/>
    <w:rsid w:val="00B82ACC"/>
    <w:rsid w:val="00B92B29"/>
    <w:rsid w:val="00BA6349"/>
    <w:rsid w:val="00BC3CDA"/>
    <w:rsid w:val="00BE71D6"/>
    <w:rsid w:val="00C05CA9"/>
    <w:rsid w:val="00C13E1E"/>
    <w:rsid w:val="00C26342"/>
    <w:rsid w:val="00C33314"/>
    <w:rsid w:val="00C567E5"/>
    <w:rsid w:val="00C641AE"/>
    <w:rsid w:val="00C66FFA"/>
    <w:rsid w:val="00C8026A"/>
    <w:rsid w:val="00C85C8C"/>
    <w:rsid w:val="00C9052B"/>
    <w:rsid w:val="00CC070D"/>
    <w:rsid w:val="00CE71F9"/>
    <w:rsid w:val="00D017D4"/>
    <w:rsid w:val="00D238CE"/>
    <w:rsid w:val="00D4071E"/>
    <w:rsid w:val="00D41A22"/>
    <w:rsid w:val="00D66932"/>
    <w:rsid w:val="00D94CD3"/>
    <w:rsid w:val="00D979F7"/>
    <w:rsid w:val="00DB2B39"/>
    <w:rsid w:val="00DC7F8E"/>
    <w:rsid w:val="00DE069D"/>
    <w:rsid w:val="00DE4D2F"/>
    <w:rsid w:val="00DF219C"/>
    <w:rsid w:val="00DF492C"/>
    <w:rsid w:val="00E227A9"/>
    <w:rsid w:val="00E34314"/>
    <w:rsid w:val="00E372B7"/>
    <w:rsid w:val="00E601BD"/>
    <w:rsid w:val="00E8579B"/>
    <w:rsid w:val="00EA1E30"/>
    <w:rsid w:val="00EB3BB3"/>
    <w:rsid w:val="00ED2C84"/>
    <w:rsid w:val="00ED4430"/>
    <w:rsid w:val="00ED6278"/>
    <w:rsid w:val="00ED7ACD"/>
    <w:rsid w:val="00F07ED1"/>
    <w:rsid w:val="00F11A27"/>
    <w:rsid w:val="00F2445F"/>
    <w:rsid w:val="00F44E46"/>
    <w:rsid w:val="00F522D2"/>
    <w:rsid w:val="00F6496A"/>
    <w:rsid w:val="00F90386"/>
    <w:rsid w:val="00F954CB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3CB403-224B-4FEB-A5DF-3BC44FA8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643BB"/>
    <w:rsid w:val="003F76C4"/>
    <w:rsid w:val="00647897"/>
    <w:rsid w:val="00A56785"/>
    <w:rsid w:val="00A93EFE"/>
    <w:rsid w:val="00C04156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2B5E-5806-4F82-B84A-D00A75F4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178</Words>
  <Characters>1017</Characters>
  <Application>Microsoft Office Word</Application>
  <DocSecurity>0</DocSecurity>
  <Lines>8</Lines>
  <Paragraphs>2</Paragraphs>
  <ScaleCrop>false</ScaleCrop>
  <Company>HIK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王星磊</cp:lastModifiedBy>
  <cp:revision>1134</cp:revision>
  <cp:lastPrinted>2016-08-24T07:30:00Z</cp:lastPrinted>
  <dcterms:created xsi:type="dcterms:W3CDTF">2016-08-23T14:22:00Z</dcterms:created>
  <dcterms:modified xsi:type="dcterms:W3CDTF">2017-03-07T08:05:00Z</dcterms:modified>
</cp:coreProperties>
</file>