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6BA7" w:rsidRDefault="00523A2A" w:rsidP="00C67922">
      <w:pPr>
        <w:ind w:firstLineChars="200" w:firstLine="720"/>
        <w:jc w:val="center"/>
        <w:rPr>
          <w:rFonts w:ascii="方正小标宋简体" w:eastAsia="方正小标宋简体" w:hAnsi="方正小标宋简体" w:cs="方正小标宋简体"/>
          <w:bCs/>
          <w:sz w:val="36"/>
          <w:szCs w:val="36"/>
        </w:rPr>
      </w:pPr>
      <w:r>
        <w:rPr>
          <w:rFonts w:ascii="方正小标宋简体" w:eastAsia="方正小标宋简体" w:hAnsi="方正小标宋简体" w:cs="方正小标宋简体" w:hint="eastAsia"/>
          <w:bCs/>
          <w:sz w:val="36"/>
          <w:szCs w:val="36"/>
        </w:rPr>
        <w:t>理财产品音视频存储管理系统</w:t>
      </w:r>
      <w:r w:rsidR="002B5AD3">
        <w:rPr>
          <w:rFonts w:ascii="方正小标宋简体" w:eastAsia="方正小标宋简体" w:hAnsi="方正小标宋简体" w:cs="方正小标宋简体" w:hint="eastAsia"/>
          <w:bCs/>
          <w:sz w:val="36"/>
          <w:szCs w:val="36"/>
        </w:rPr>
        <w:t>技术</w:t>
      </w:r>
      <w:r w:rsidR="00C45AA6">
        <w:rPr>
          <w:rFonts w:ascii="方正小标宋简体" w:eastAsia="方正小标宋简体" w:hAnsi="方正小标宋简体" w:cs="方正小标宋简体" w:hint="eastAsia"/>
          <w:bCs/>
          <w:sz w:val="36"/>
          <w:szCs w:val="36"/>
        </w:rPr>
        <w:t>参数及功能</w:t>
      </w:r>
      <w:r w:rsidR="002B5AD3">
        <w:rPr>
          <w:rFonts w:ascii="方正小标宋简体" w:eastAsia="方正小标宋简体" w:hAnsi="方正小标宋简体" w:cs="方正小标宋简体" w:hint="eastAsia"/>
          <w:bCs/>
          <w:sz w:val="36"/>
          <w:szCs w:val="36"/>
        </w:rPr>
        <w:t>要求</w:t>
      </w:r>
    </w:p>
    <w:p w:rsidR="00C76BA7" w:rsidRDefault="00523A2A" w:rsidP="002B5AD3">
      <w:pPr>
        <w:ind w:firstLineChars="200" w:firstLine="562"/>
        <w:rPr>
          <w:rFonts w:ascii="仿宋_GB2312" w:eastAsia="仿宋_GB2312" w:hAnsi="仿宋_GB2312" w:cs="仿宋_GB2312"/>
          <w:sz w:val="28"/>
          <w:szCs w:val="28"/>
        </w:rPr>
      </w:pPr>
      <w:r>
        <w:rPr>
          <w:rFonts w:ascii="仿宋_GB2312" w:eastAsia="仿宋_GB2312" w:hAnsi="仿宋_GB2312" w:cs="仿宋_GB2312" w:hint="eastAsia"/>
          <w:b/>
          <w:sz w:val="28"/>
          <w:szCs w:val="28"/>
        </w:rPr>
        <w:t xml:space="preserve"> </w:t>
      </w:r>
      <w:r>
        <w:rPr>
          <w:rFonts w:ascii="仿宋_GB2312" w:eastAsia="仿宋_GB2312" w:hAnsi="仿宋_GB2312" w:cs="仿宋_GB2312" w:hint="eastAsia"/>
          <w:sz w:val="28"/>
          <w:szCs w:val="28"/>
        </w:rPr>
        <w:t>一、桌面摄像机功能需求</w:t>
      </w:r>
    </w:p>
    <w:p w:rsidR="00C76BA7" w:rsidRDefault="00523A2A">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（一）机身外壳应选用ABS工程塑料或金属材料，具备良好的散热性，外形美观、小巧，配置支架结构设计，方便安装。</w:t>
      </w:r>
    </w:p>
    <w:p w:rsidR="00C76BA7" w:rsidRDefault="00523A2A">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（二）采用标准H.264 视频压缩技术，压缩比高，码流控制准确、稳定性高，支持数字宽动态功能、支持</w:t>
      </w:r>
      <w:proofErr w:type="gramStart"/>
      <w:r>
        <w:rPr>
          <w:rFonts w:ascii="仿宋_GB2312" w:eastAsia="仿宋_GB2312" w:hAnsi="仿宋_GB2312" w:cs="仿宋_GB2312" w:hint="eastAsia"/>
          <w:sz w:val="28"/>
          <w:szCs w:val="28"/>
        </w:rPr>
        <w:t>电子彩转黑</w:t>
      </w:r>
      <w:proofErr w:type="gramEnd"/>
      <w:r>
        <w:rPr>
          <w:rFonts w:ascii="仿宋_GB2312" w:eastAsia="仿宋_GB2312" w:hAnsi="仿宋_GB2312" w:cs="仿宋_GB2312" w:hint="eastAsia"/>
          <w:sz w:val="28"/>
          <w:szCs w:val="28"/>
        </w:rPr>
        <w:t>功能、支持GB28181协议；</w:t>
      </w:r>
    </w:p>
    <w:p w:rsidR="00C76BA7" w:rsidRDefault="00523A2A">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（三）130</w:t>
      </w:r>
      <w:proofErr w:type="gramStart"/>
      <w:r>
        <w:rPr>
          <w:rFonts w:ascii="仿宋_GB2312" w:eastAsia="仿宋_GB2312" w:hAnsi="仿宋_GB2312" w:cs="仿宋_GB2312" w:hint="eastAsia"/>
          <w:sz w:val="28"/>
          <w:szCs w:val="28"/>
        </w:rPr>
        <w:t>万像</w:t>
      </w:r>
      <w:proofErr w:type="gramEnd"/>
      <w:r>
        <w:rPr>
          <w:rFonts w:ascii="仿宋_GB2312" w:eastAsia="仿宋_GB2312" w:hAnsi="仿宋_GB2312" w:cs="仿宋_GB2312" w:hint="eastAsia"/>
          <w:sz w:val="28"/>
          <w:szCs w:val="28"/>
        </w:rPr>
        <w:t>素分辨率、高清图像、单摄像头广角镜头，视场角大于90度，能同时将操作人员和客户同时录入视频内。</w:t>
      </w:r>
    </w:p>
    <w:p w:rsidR="00C76BA7" w:rsidRDefault="00523A2A">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（四）支持数字降噪、支持数字水印加密，防止数据被篡改、支持关键客户信息及理财产品信息叠加到视频画面，如客户姓名、理财产品类型等。</w:t>
      </w:r>
    </w:p>
    <w:p w:rsidR="00C76BA7" w:rsidRDefault="00523A2A">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（五）支持内置拾音器（或拾音器外设）、支持WIFI功能，支持WPS一键连接、支持网络断开、IP冲突、移动检测功能等。</w:t>
      </w:r>
    </w:p>
    <w:p w:rsidR="00C76BA7" w:rsidRDefault="00523A2A">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（六）具有公安部门的相关检测认证报告。</w:t>
      </w:r>
    </w:p>
    <w:p w:rsidR="00C76BA7" w:rsidRDefault="00523A2A">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（七）支持软件开关控制录像启停。</w:t>
      </w:r>
    </w:p>
    <w:p w:rsidR="00C76BA7" w:rsidRDefault="00523A2A">
      <w:pPr>
        <w:pStyle w:val="ExplanatoryText"/>
        <w:spacing w:line="360" w:lineRule="auto"/>
        <w:ind w:firstLineChars="200" w:firstLine="560"/>
        <w:rPr>
          <w:rFonts w:ascii="仿宋_GB2312" w:eastAsia="仿宋_GB2312" w:hAnsi="仿宋_GB2312" w:cs="仿宋_GB2312"/>
          <w:color w:val="auto"/>
          <w:kern w:val="2"/>
          <w:sz w:val="28"/>
          <w:szCs w:val="28"/>
          <w:lang w:eastAsia="zh-CN"/>
        </w:rPr>
      </w:pPr>
      <w:r>
        <w:rPr>
          <w:rFonts w:ascii="仿宋_GB2312" w:eastAsia="仿宋_GB2312" w:hAnsi="仿宋_GB2312" w:cs="仿宋_GB2312" w:hint="eastAsia"/>
          <w:color w:val="auto"/>
          <w:kern w:val="2"/>
          <w:sz w:val="28"/>
          <w:szCs w:val="28"/>
          <w:lang w:eastAsia="zh-CN"/>
        </w:rPr>
        <w:t>二、拾音器功能要求</w:t>
      </w:r>
    </w:p>
    <w:p w:rsidR="00C76BA7" w:rsidRDefault="00523A2A">
      <w:pPr>
        <w:pStyle w:val="ExplanatoryText"/>
        <w:spacing w:line="360" w:lineRule="auto"/>
        <w:ind w:firstLineChars="200" w:firstLine="560"/>
        <w:rPr>
          <w:rFonts w:ascii="仿宋_GB2312" w:eastAsia="仿宋_GB2312" w:hAnsi="仿宋_GB2312" w:cs="仿宋_GB2312"/>
          <w:color w:val="auto"/>
          <w:kern w:val="2"/>
          <w:sz w:val="28"/>
          <w:szCs w:val="28"/>
          <w:lang w:eastAsia="zh-CN"/>
        </w:rPr>
      </w:pPr>
      <w:r>
        <w:rPr>
          <w:rFonts w:ascii="仿宋_GB2312" w:eastAsia="仿宋_GB2312" w:hAnsi="仿宋_GB2312" w:cs="仿宋_GB2312" w:hint="eastAsia"/>
          <w:color w:val="auto"/>
          <w:kern w:val="2"/>
          <w:sz w:val="28"/>
          <w:szCs w:val="28"/>
          <w:lang w:eastAsia="zh-CN"/>
        </w:rPr>
        <w:t>（一）拾音面积：3平米。</w:t>
      </w:r>
    </w:p>
    <w:p w:rsidR="00C76BA7" w:rsidRDefault="00523A2A">
      <w:pPr>
        <w:pStyle w:val="ExplanatoryText"/>
        <w:spacing w:line="360" w:lineRule="auto"/>
        <w:ind w:firstLineChars="200" w:firstLine="560"/>
        <w:rPr>
          <w:rFonts w:ascii="仿宋_GB2312" w:eastAsia="仿宋_GB2312" w:hAnsi="仿宋_GB2312" w:cs="仿宋_GB2312"/>
          <w:kern w:val="2"/>
          <w:sz w:val="28"/>
          <w:szCs w:val="28"/>
          <w:lang w:eastAsia="zh-CN"/>
        </w:rPr>
      </w:pPr>
      <w:r>
        <w:rPr>
          <w:rFonts w:ascii="仿宋_GB2312" w:eastAsia="仿宋_GB2312" w:hAnsi="仿宋_GB2312" w:cs="仿宋_GB2312" w:hint="eastAsia"/>
          <w:color w:val="auto"/>
          <w:kern w:val="2"/>
          <w:sz w:val="28"/>
          <w:szCs w:val="28"/>
          <w:lang w:eastAsia="zh-CN"/>
        </w:rPr>
        <w:t>（二）灵敏度：－35dB (10.0 mV e 1V at 1 Pa)、频率响应：100hz-20khz、信噪比</w:t>
      </w:r>
      <w:r>
        <w:rPr>
          <w:rFonts w:ascii="仿宋_GB2312" w:eastAsia="仿宋_GB2312" w:hAnsi="仿宋_GB2312" w:cs="仿宋_GB2312" w:hint="eastAsia"/>
          <w:kern w:val="2"/>
          <w:sz w:val="28"/>
          <w:szCs w:val="28"/>
          <w:lang w:eastAsia="zh-CN"/>
        </w:rPr>
        <w:t>：75dB(1米40 dB音源) 50dB (10米40 dB音源) 1KHz at 1 Pa、最大增益：50dB (10米40 dB音源) 、动态范围：100dB (1KHz at Max dB SPL)。</w:t>
      </w:r>
    </w:p>
    <w:p w:rsidR="00C76BA7" w:rsidRDefault="00523A2A">
      <w:pPr>
        <w:pStyle w:val="ExplanatoryText"/>
        <w:spacing w:line="360" w:lineRule="auto"/>
        <w:ind w:firstLineChars="200" w:firstLine="560"/>
        <w:rPr>
          <w:rFonts w:ascii="仿宋_GB2312" w:eastAsia="仿宋_GB2312" w:hAnsi="仿宋_GB2312" w:cs="仿宋_GB2312"/>
          <w:color w:val="auto"/>
          <w:kern w:val="2"/>
          <w:sz w:val="28"/>
          <w:szCs w:val="28"/>
          <w:lang w:eastAsia="zh-CN"/>
        </w:rPr>
      </w:pPr>
      <w:r>
        <w:rPr>
          <w:rFonts w:ascii="仿宋_GB2312" w:eastAsia="仿宋_GB2312" w:hAnsi="仿宋_GB2312" w:cs="仿宋_GB2312" w:hint="eastAsia"/>
          <w:color w:val="auto"/>
          <w:kern w:val="2"/>
          <w:sz w:val="28"/>
          <w:szCs w:val="28"/>
          <w:lang w:eastAsia="zh-CN"/>
        </w:rPr>
        <w:t>（三）指向特性：单一指向/双指向性。</w:t>
      </w:r>
    </w:p>
    <w:p w:rsidR="00C76BA7" w:rsidRDefault="00523A2A">
      <w:pPr>
        <w:pStyle w:val="ExplanatoryText"/>
        <w:spacing w:line="360" w:lineRule="auto"/>
        <w:ind w:firstLineChars="200" w:firstLine="560"/>
        <w:rPr>
          <w:rFonts w:ascii="仿宋_GB2312" w:eastAsia="仿宋_GB2312" w:hAnsi="仿宋_GB2312" w:cs="仿宋_GB2312"/>
          <w:color w:val="auto"/>
          <w:kern w:val="2"/>
          <w:sz w:val="28"/>
          <w:szCs w:val="28"/>
          <w:lang w:eastAsia="zh-CN"/>
        </w:rPr>
      </w:pPr>
      <w:r>
        <w:rPr>
          <w:rFonts w:ascii="仿宋_GB2312" w:eastAsia="仿宋_GB2312" w:hAnsi="仿宋_GB2312" w:cs="仿宋_GB2312" w:hint="eastAsia"/>
          <w:color w:val="auto"/>
          <w:kern w:val="2"/>
          <w:sz w:val="28"/>
          <w:szCs w:val="28"/>
          <w:lang w:eastAsia="zh-CN"/>
        </w:rPr>
        <w:lastRenderedPageBreak/>
        <w:t>（四）最大承受音压：At 120dB SPL, THD &lt; 1% At 125dB SPL, THD = &lt; 10%、输出阻抗 ：600～1000 欧姆非平衡。</w:t>
      </w:r>
    </w:p>
    <w:p w:rsidR="00C76BA7" w:rsidRDefault="00523A2A">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（五）保护电路：雷击保护、电源极性反接保护、ESD防护。</w:t>
      </w:r>
    </w:p>
    <w:p w:rsidR="00C76BA7" w:rsidRDefault="00523A2A">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（六）连接方式 USB接口</w:t>
      </w:r>
      <w:r w:rsidR="004465A3">
        <w:fldChar w:fldCharType="begin"/>
      </w:r>
      <w:r w:rsidR="004465A3">
        <w:instrText xml:space="preserve"> HYPERLINK "http://cpro.baidu.com/cpro/ui/uijs.php?adclass=0&amp;app_id=0&amp;c=news&amp;cf=1001&amp;ch=0&amp;di=128&amp;fv=19&amp;is_app=0&amp;jk=e5b734ddf387ed58&amp;k=%B9%A9%B5%E7&amp;k0=%B9%A9%B5%E7&amp;kdi0=0&amp;luki=6&amp;n=10&amp;p=baidu&amp;q=52024098_cpr&amp;rb=0&amp;rs=1&amp;seller_id=1&amp;sid=58ed87f3dd34b7e5&amp;ssp2=1&amp;stid=0&amp;t=tpclicked3_hc&amp;td=2150191&amp;tu=u2150191&amp;u=http://www.sooshong.com/sizyuan/offerdetail-5438343.html&amp;urlid=0" \t "http://www.sooshong.com/sizyuan/_blank" </w:instrText>
      </w:r>
      <w:r w:rsidR="004465A3">
        <w:fldChar w:fldCharType="separate"/>
      </w:r>
      <w:r>
        <w:rPr>
          <w:rFonts w:ascii="仿宋_GB2312" w:eastAsia="仿宋_GB2312" w:hAnsi="仿宋_GB2312" w:cs="仿宋_GB2312" w:hint="eastAsia"/>
          <w:sz w:val="28"/>
          <w:szCs w:val="28"/>
        </w:rPr>
        <w:t>供电</w:t>
      </w:r>
      <w:r w:rsidR="004465A3">
        <w:rPr>
          <w:rFonts w:ascii="仿宋_GB2312" w:eastAsia="仿宋_GB2312" w:hAnsi="仿宋_GB2312" w:cs="仿宋_GB2312"/>
          <w:sz w:val="28"/>
          <w:szCs w:val="28"/>
        </w:rPr>
        <w:fldChar w:fldCharType="end"/>
      </w:r>
      <w:r>
        <w:rPr>
          <w:rFonts w:ascii="仿宋_GB2312" w:eastAsia="仿宋_GB2312" w:hAnsi="仿宋_GB2312" w:cs="仿宋_GB2312" w:hint="eastAsia"/>
          <w:sz w:val="28"/>
          <w:szCs w:val="28"/>
        </w:rPr>
        <w:t> 3.5音频头输出。</w:t>
      </w:r>
    </w:p>
    <w:p w:rsidR="00C76BA7" w:rsidRDefault="00523A2A">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（七）电源电压：直流</w:t>
      </w:r>
      <w:r w:rsidR="004465A3">
        <w:fldChar w:fldCharType="begin"/>
      </w:r>
      <w:r w:rsidR="004465A3">
        <w:instrText xml:space="preserve"> HYPERLINK "http://cpro.baidu.com/cpro/ui/uijs.php?adclass=0&amp;app_id=0&amp;c=news&amp;cf=1001&amp;ch=0&amp;di=128&amp;fv=19&amp;is_app=0&amp;jk=e5b734ddf387ed58&amp;k=%CE%C8%D1%B9&amp;k0=%CE%C8%D1%B9&amp;kdi0=0&amp;luki=7&amp;n=10&amp;p=baidu&amp;q=52024098_cpr&amp;rb=0&amp;rs=1&amp;seller_id=1&amp;sid=58ed87f3dd34b7e5&amp;ssp2=1&amp;stid=0&amp;t=tpclicked3_hc&amp;td=2150191&amp;tu=u2150191&amp;u=http://www.sooshong.com/sizyuan/offerdetail-5438343.html&amp;urlid=0" \t "http://www.sooshong.com/sizyuan/_blank" </w:instrText>
      </w:r>
      <w:r w:rsidR="004465A3">
        <w:fldChar w:fldCharType="separate"/>
      </w:r>
      <w:r>
        <w:rPr>
          <w:rFonts w:ascii="仿宋_GB2312" w:eastAsia="仿宋_GB2312" w:hAnsi="仿宋_GB2312" w:cs="仿宋_GB2312" w:hint="eastAsia"/>
          <w:sz w:val="28"/>
          <w:szCs w:val="28"/>
        </w:rPr>
        <w:t>稳压</w:t>
      </w:r>
      <w:r w:rsidR="004465A3">
        <w:rPr>
          <w:rFonts w:ascii="仿宋_GB2312" w:eastAsia="仿宋_GB2312" w:hAnsi="仿宋_GB2312" w:cs="仿宋_GB2312"/>
          <w:sz w:val="28"/>
          <w:szCs w:val="28"/>
        </w:rPr>
        <w:fldChar w:fldCharType="end"/>
      </w:r>
      <w:r>
        <w:rPr>
          <w:rFonts w:ascii="仿宋_GB2312" w:eastAsia="仿宋_GB2312" w:hAnsi="仿宋_GB2312" w:cs="仿宋_GB2312" w:hint="eastAsia"/>
          <w:sz w:val="28"/>
          <w:szCs w:val="28"/>
        </w:rPr>
        <w:t>DC 5V、工作电流：20mA。</w:t>
      </w:r>
    </w:p>
    <w:p w:rsidR="00C76BA7" w:rsidRDefault="00523A2A">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（八）电磁兼容性：符合GB 9254-2008。</w:t>
      </w:r>
    </w:p>
    <w:p w:rsidR="00C76BA7" w:rsidRDefault="00523A2A">
      <w:pPr>
        <w:rPr>
          <w:rFonts w:ascii="仿宋_GB2312" w:eastAsia="仿宋_GB2312" w:hAnsi="仿宋_GB2312" w:cs="仿宋_GB2312"/>
          <w:sz w:val="28"/>
          <w:szCs w:val="28"/>
        </w:rPr>
      </w:pPr>
      <w:r>
        <w:rPr>
          <w:rFonts w:ascii="仿宋_GB2312" w:eastAsia="仿宋_GB2312" w:hAnsi="仿宋_GB2312" w:cs="仿宋_GB2312" w:hint="eastAsia"/>
          <w:sz w:val="28"/>
          <w:szCs w:val="28"/>
        </w:rPr>
        <w:t xml:space="preserve">    （九）可靠性指标： MTNF≧80000小时。</w:t>
      </w:r>
    </w:p>
    <w:p w:rsidR="00C76BA7" w:rsidRDefault="00523A2A">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（十）环境温度： -20℃ ～ 75℃。</w:t>
      </w:r>
    </w:p>
    <w:p w:rsidR="00C76BA7" w:rsidRDefault="00523A2A">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（十一）材质：合金。</w:t>
      </w:r>
    </w:p>
    <w:p w:rsidR="00C76BA7" w:rsidRDefault="00523A2A">
      <w:pPr>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（十二）符合标准：欧盟CE标准，美国FCC认证，最高检同步录音录像系统建设规范。</w:t>
      </w:r>
    </w:p>
    <w:p w:rsidR="00C76BA7" w:rsidRDefault="00523A2A">
      <w:pPr>
        <w:widowControl/>
        <w:jc w:val="left"/>
        <w:rPr>
          <w:rFonts w:ascii="仿宋_GB2312" w:eastAsia="仿宋_GB2312" w:hAnsi="仿宋_GB2312" w:cs="仿宋_GB2312"/>
          <w:sz w:val="28"/>
          <w:szCs w:val="28"/>
        </w:rPr>
      </w:pPr>
      <w:r>
        <w:rPr>
          <w:rFonts w:ascii="仿宋_GB2312" w:eastAsia="仿宋_GB2312" w:hAnsi="仿宋_GB2312" w:cs="仿宋_GB2312" w:hint="eastAsia"/>
          <w:color w:val="000000"/>
          <w:kern w:val="0"/>
          <w:sz w:val="28"/>
          <w:szCs w:val="28"/>
          <w:lang w:bidi="ar"/>
        </w:rPr>
        <w:t> </w:t>
      </w:r>
      <w:r>
        <w:rPr>
          <w:rFonts w:ascii="仿宋_GB2312" w:eastAsia="仿宋_GB2312" w:hAnsi="仿宋_GB2312" w:cs="仿宋_GB2312" w:hint="eastAsia"/>
          <w:kern w:val="0"/>
          <w:sz w:val="28"/>
          <w:szCs w:val="28"/>
          <w:lang w:bidi="ar"/>
        </w:rPr>
        <w:t xml:space="preserve"> </w:t>
      </w:r>
      <w:r w:rsidR="00BF0707">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三、平台软件功能要求</w:t>
      </w:r>
    </w:p>
    <w:p w:rsidR="00C76BA7" w:rsidRDefault="00523A2A">
      <w:pPr>
        <w:pStyle w:val="ExplanatoryText"/>
        <w:spacing w:line="360" w:lineRule="auto"/>
        <w:jc w:val="center"/>
        <w:rPr>
          <w:rFonts w:ascii="仿宋_GB2312" w:eastAsia="仿宋_GB2312" w:hAnsi="仿宋_GB2312" w:cs="仿宋_GB2312"/>
          <w:b/>
          <w:bCs/>
          <w:color w:val="auto"/>
          <w:kern w:val="2"/>
          <w:sz w:val="28"/>
          <w:szCs w:val="28"/>
          <w:lang w:eastAsia="zh-CN"/>
        </w:rPr>
      </w:pPr>
      <w:r>
        <w:rPr>
          <w:rFonts w:ascii="仿宋_GB2312" w:eastAsia="仿宋_GB2312" w:hAnsi="仿宋_GB2312" w:cs="仿宋_GB2312" w:hint="eastAsia"/>
          <w:b/>
          <w:bCs/>
          <w:color w:val="auto"/>
          <w:kern w:val="2"/>
          <w:sz w:val="28"/>
          <w:szCs w:val="28"/>
          <w:lang w:eastAsia="zh-CN"/>
        </w:rPr>
        <w:t>理财产品录音录像管理系统平台功能列表</w:t>
      </w:r>
    </w:p>
    <w:tbl>
      <w:tblPr>
        <w:tblW w:w="9660" w:type="dxa"/>
        <w:tblInd w:w="-335" w:type="dxa"/>
        <w:tblLayout w:type="fixed"/>
        <w:tblCellMar>
          <w:top w:w="15" w:type="dxa"/>
          <w:left w:w="15" w:type="dxa"/>
          <w:bottom w:w="15" w:type="dxa"/>
          <w:right w:w="15" w:type="dxa"/>
        </w:tblCellMar>
        <w:tblLook w:val="04A0" w:firstRow="1" w:lastRow="0" w:firstColumn="1" w:lastColumn="0" w:noHBand="0" w:noVBand="1"/>
      </w:tblPr>
      <w:tblGrid>
        <w:gridCol w:w="855"/>
        <w:gridCol w:w="1530"/>
        <w:gridCol w:w="1305"/>
        <w:gridCol w:w="5970"/>
      </w:tblGrid>
      <w:tr w:rsidR="00C76BA7">
        <w:trPr>
          <w:trHeight w:val="398"/>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pStyle w:val="ExplanatoryText"/>
              <w:spacing w:line="360" w:lineRule="auto"/>
              <w:jc w:val="center"/>
              <w:rPr>
                <w:rFonts w:ascii="仿宋_GB2312" w:eastAsia="仿宋_GB2312" w:hAnsi="仿宋_GB2312" w:cs="仿宋_GB2312"/>
                <w:color w:val="auto"/>
                <w:kern w:val="2"/>
                <w:sz w:val="24"/>
                <w:szCs w:val="24"/>
                <w:lang w:eastAsia="zh-CN"/>
              </w:rPr>
            </w:pPr>
            <w:r>
              <w:rPr>
                <w:rFonts w:ascii="仿宋_GB2312" w:eastAsia="仿宋_GB2312" w:hAnsi="仿宋_GB2312" w:cs="仿宋_GB2312" w:hint="eastAsia"/>
                <w:color w:val="auto"/>
                <w:kern w:val="2"/>
                <w:sz w:val="24"/>
                <w:szCs w:val="24"/>
                <w:lang w:eastAsia="zh-CN"/>
              </w:rPr>
              <w:t>序号</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类别</w:t>
            </w: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功能</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描述</w:t>
            </w:r>
          </w:p>
        </w:tc>
      </w:tr>
      <w:tr w:rsidR="00C76BA7">
        <w:trPr>
          <w:trHeight w:val="628"/>
        </w:trPr>
        <w:tc>
          <w:tcPr>
            <w:tcW w:w="85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1</w:t>
            </w:r>
          </w:p>
        </w:tc>
        <w:tc>
          <w:tcPr>
            <w:tcW w:w="15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客户端</w:t>
            </w:r>
          </w:p>
        </w:tc>
        <w:tc>
          <w:tcPr>
            <w:tcW w:w="13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录音录像</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★支持选择业务类型和产品名称，并根据产品名称自动生成产品期限、</w:t>
            </w:r>
            <w:r w:rsidRPr="00C62F43">
              <w:rPr>
                <w:rFonts w:ascii="仿宋_GB2312" w:eastAsia="仿宋_GB2312" w:hAnsi="仿宋_GB2312" w:cs="仿宋_GB2312" w:hint="eastAsia"/>
                <w:color w:val="FF0000"/>
                <w:sz w:val="24"/>
                <w:szCs w:val="24"/>
              </w:rPr>
              <w:t>产品发行机构、风险等级</w:t>
            </w:r>
          </w:p>
        </w:tc>
      </w:tr>
      <w:tr w:rsidR="00C76BA7">
        <w:trPr>
          <w:trHeight w:val="540"/>
        </w:trPr>
        <w:tc>
          <w:tcPr>
            <w:tcW w:w="85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支持录入</w:t>
            </w:r>
            <w:r w:rsidRPr="00C62F43">
              <w:rPr>
                <w:rFonts w:ascii="仿宋_GB2312" w:eastAsia="仿宋_GB2312" w:hAnsi="仿宋_GB2312" w:cs="仿宋_GB2312" w:hint="eastAsia"/>
                <w:color w:val="FF0000"/>
                <w:sz w:val="24"/>
                <w:szCs w:val="24"/>
              </w:rPr>
              <w:t>银行卡号</w:t>
            </w:r>
            <w:r>
              <w:rPr>
                <w:rFonts w:ascii="仿宋_GB2312" w:eastAsia="仿宋_GB2312" w:hAnsi="仿宋_GB2312" w:cs="仿宋_GB2312" w:hint="eastAsia"/>
                <w:sz w:val="24"/>
                <w:szCs w:val="24"/>
              </w:rPr>
              <w:t>、客户证件号、客户姓名、</w:t>
            </w:r>
            <w:r w:rsidRPr="00C62F43">
              <w:rPr>
                <w:rFonts w:ascii="仿宋_GB2312" w:eastAsia="仿宋_GB2312" w:hAnsi="仿宋_GB2312" w:cs="仿宋_GB2312" w:hint="eastAsia"/>
                <w:color w:val="FF0000"/>
                <w:sz w:val="24"/>
                <w:szCs w:val="24"/>
              </w:rPr>
              <w:t>客户电话</w:t>
            </w:r>
            <w:r>
              <w:rPr>
                <w:rFonts w:ascii="仿宋_GB2312" w:eastAsia="仿宋_GB2312" w:hAnsi="仿宋_GB2312" w:cs="仿宋_GB2312" w:hint="eastAsia"/>
                <w:sz w:val="24"/>
                <w:szCs w:val="24"/>
              </w:rPr>
              <w:t>、</w:t>
            </w:r>
            <w:r w:rsidRPr="00C62F43">
              <w:rPr>
                <w:rFonts w:ascii="仿宋_GB2312" w:eastAsia="仿宋_GB2312" w:hAnsi="仿宋_GB2312" w:cs="仿宋_GB2312" w:hint="eastAsia"/>
                <w:color w:val="FF0000"/>
                <w:sz w:val="24"/>
                <w:szCs w:val="24"/>
              </w:rPr>
              <w:t>购买金额</w:t>
            </w:r>
            <w:r>
              <w:rPr>
                <w:rFonts w:ascii="仿宋_GB2312" w:eastAsia="仿宋_GB2312" w:hAnsi="仿宋_GB2312" w:cs="仿宋_GB2312" w:hint="eastAsia"/>
                <w:sz w:val="24"/>
                <w:szCs w:val="24"/>
              </w:rPr>
              <w:t>、备注</w:t>
            </w:r>
          </w:p>
        </w:tc>
      </w:tr>
      <w:tr w:rsidR="00C76BA7" w:rsidTr="00EE5E76">
        <w:trPr>
          <w:trHeight w:val="367"/>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2</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支持开始录像、完成录像、取消录像</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3</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w:t>
            </w:r>
            <w:r w:rsidRPr="00C62F43">
              <w:rPr>
                <w:rFonts w:ascii="仿宋_GB2312" w:eastAsia="仿宋_GB2312" w:hAnsi="仿宋_GB2312" w:cs="仿宋_GB2312" w:hint="eastAsia"/>
                <w:color w:val="FF0000"/>
                <w:sz w:val="24"/>
                <w:szCs w:val="24"/>
              </w:rPr>
              <w:t>支持产品、客户信息叠加到视频</w:t>
            </w:r>
          </w:p>
        </w:tc>
      </w:tr>
      <w:tr w:rsidR="00C76BA7">
        <w:trPr>
          <w:trHeight w:val="337"/>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4</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★支持提示正在录像</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5</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Pr="00C62F43" w:rsidRDefault="00523A2A">
            <w:pPr>
              <w:widowControl/>
              <w:jc w:val="left"/>
              <w:textAlignment w:val="center"/>
              <w:rPr>
                <w:rFonts w:ascii="仿宋_GB2312" w:eastAsia="仿宋_GB2312" w:hAnsi="仿宋_GB2312" w:cs="仿宋_GB2312"/>
                <w:color w:val="FF0000"/>
                <w:sz w:val="24"/>
                <w:szCs w:val="24"/>
              </w:rPr>
            </w:pPr>
            <w:r w:rsidRPr="00C62F43">
              <w:rPr>
                <w:rFonts w:ascii="仿宋_GB2312" w:eastAsia="仿宋_GB2312" w:hAnsi="仿宋_GB2312" w:cs="仿宋_GB2312" w:hint="eastAsia"/>
                <w:color w:val="FF0000"/>
                <w:sz w:val="24"/>
                <w:szCs w:val="24"/>
              </w:rPr>
              <w:t>支持锁定业务办理录像，锁定录像不可覆盖</w:t>
            </w:r>
          </w:p>
        </w:tc>
      </w:tr>
      <w:tr w:rsidR="00C76BA7">
        <w:trPr>
          <w:trHeight w:val="540"/>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6</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widowControl/>
              <w:jc w:val="center"/>
              <w:textAlignment w:val="center"/>
              <w:rPr>
                <w:rFonts w:ascii="仿宋_GB2312" w:eastAsia="仿宋_GB2312" w:hAnsi="仿宋_GB2312" w:cs="仿宋_GB2312"/>
                <w:sz w:val="24"/>
                <w:szCs w:val="24"/>
              </w:rPr>
            </w:pPr>
          </w:p>
        </w:tc>
        <w:tc>
          <w:tcPr>
            <w:tcW w:w="1305" w:type="dxa"/>
            <w:vMerge w:val="restart"/>
            <w:tcBorders>
              <w:top w:val="single" w:sz="4" w:space="0" w:color="000000"/>
              <w:left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录像列表</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Pr="00C62F43" w:rsidRDefault="00523A2A">
            <w:pPr>
              <w:widowControl/>
              <w:jc w:val="left"/>
              <w:textAlignment w:val="bottom"/>
              <w:rPr>
                <w:rFonts w:ascii="仿宋_GB2312" w:eastAsia="仿宋_GB2312" w:hAnsi="仿宋_GB2312" w:cs="仿宋_GB2312"/>
                <w:color w:val="FF0000"/>
                <w:sz w:val="24"/>
                <w:szCs w:val="24"/>
              </w:rPr>
            </w:pPr>
            <w:r w:rsidRPr="00C62F43">
              <w:rPr>
                <w:rFonts w:ascii="仿宋_GB2312" w:eastAsia="仿宋_GB2312" w:hAnsi="仿宋_GB2312" w:cs="仿宋_GB2312" w:hint="eastAsia"/>
                <w:color w:val="FF0000"/>
                <w:sz w:val="24"/>
                <w:szCs w:val="24"/>
              </w:rPr>
              <w:t>支持列表显示业务单号、客户姓名、客户证件号、银行卡号、产品名称、业务类型、办理时间、是否上传</w:t>
            </w:r>
          </w:p>
        </w:tc>
      </w:tr>
      <w:tr w:rsidR="00C76BA7">
        <w:trPr>
          <w:trHeight w:val="810"/>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7</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★支持根据关键字、业务类型、产品名称、办理时间、是否上</w:t>
            </w:r>
            <w:proofErr w:type="gramStart"/>
            <w:r>
              <w:rPr>
                <w:rFonts w:ascii="仿宋_GB2312" w:eastAsia="仿宋_GB2312" w:hAnsi="仿宋_GB2312" w:cs="仿宋_GB2312" w:hint="eastAsia"/>
                <w:sz w:val="24"/>
                <w:szCs w:val="24"/>
              </w:rPr>
              <w:t>传进行</w:t>
            </w:r>
            <w:proofErr w:type="gramEnd"/>
            <w:r>
              <w:rPr>
                <w:rFonts w:ascii="仿宋_GB2312" w:eastAsia="仿宋_GB2312" w:hAnsi="仿宋_GB2312" w:cs="仿宋_GB2312" w:hint="eastAsia"/>
                <w:sz w:val="24"/>
                <w:szCs w:val="24"/>
              </w:rPr>
              <w:t>搜索，关键字包含：业务单号、客户姓名、客户证件号、</w:t>
            </w:r>
            <w:r w:rsidRPr="00C62F43">
              <w:rPr>
                <w:rFonts w:ascii="仿宋_GB2312" w:eastAsia="仿宋_GB2312" w:hAnsi="仿宋_GB2312" w:cs="仿宋_GB2312" w:hint="eastAsia"/>
                <w:color w:val="FF0000"/>
                <w:sz w:val="24"/>
                <w:szCs w:val="24"/>
              </w:rPr>
              <w:t>银行卡号</w:t>
            </w:r>
          </w:p>
        </w:tc>
      </w:tr>
      <w:tr w:rsidR="00C76BA7">
        <w:trPr>
          <w:trHeight w:val="399"/>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8</w:t>
            </w:r>
          </w:p>
        </w:tc>
        <w:tc>
          <w:tcPr>
            <w:tcW w:w="15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客户端</w:t>
            </w:r>
          </w:p>
        </w:tc>
        <w:tc>
          <w:tcPr>
            <w:tcW w:w="1305" w:type="dxa"/>
            <w:vMerge w:val="restart"/>
            <w:tcBorders>
              <w:top w:val="single" w:sz="4" w:space="0" w:color="000000"/>
              <w:left w:val="single" w:sz="4" w:space="0" w:color="000000"/>
              <w:right w:val="single" w:sz="4" w:space="0" w:color="000000"/>
            </w:tcBorders>
            <w:shd w:val="clear" w:color="auto" w:fill="auto"/>
            <w:vAlign w:val="center"/>
          </w:tcPr>
          <w:p w:rsidR="00C76BA7" w:rsidRDefault="00523A2A">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录像列表</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Pr="00C62F43" w:rsidRDefault="00523A2A">
            <w:pPr>
              <w:widowControl/>
              <w:jc w:val="left"/>
              <w:textAlignment w:val="bottom"/>
              <w:rPr>
                <w:rFonts w:ascii="仿宋_GB2312" w:eastAsia="仿宋_GB2312" w:hAnsi="仿宋_GB2312" w:cs="仿宋_GB2312"/>
                <w:color w:val="FF0000"/>
                <w:sz w:val="24"/>
                <w:szCs w:val="24"/>
              </w:rPr>
            </w:pPr>
            <w:r w:rsidRPr="00C62F43">
              <w:rPr>
                <w:rFonts w:ascii="仿宋_GB2312" w:eastAsia="仿宋_GB2312" w:hAnsi="仿宋_GB2312" w:cs="仿宋_GB2312" w:hint="eastAsia"/>
                <w:color w:val="FF0000"/>
                <w:sz w:val="24"/>
                <w:szCs w:val="24"/>
              </w:rPr>
              <w:t>★</w:t>
            </w:r>
            <w:bookmarkStart w:id="0" w:name="_GoBack"/>
            <w:r w:rsidRPr="00C62F43">
              <w:rPr>
                <w:rFonts w:ascii="仿宋_GB2312" w:eastAsia="仿宋_GB2312" w:hAnsi="仿宋_GB2312" w:cs="仿宋_GB2312" w:hint="eastAsia"/>
                <w:color w:val="FF0000"/>
                <w:sz w:val="24"/>
                <w:szCs w:val="24"/>
              </w:rPr>
              <w:t>支持手动批量上传录像</w:t>
            </w:r>
            <w:bookmarkEnd w:id="0"/>
          </w:p>
        </w:tc>
      </w:tr>
      <w:tr w:rsidR="00C76BA7">
        <w:trPr>
          <w:trHeight w:val="399"/>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9</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w:t>
            </w:r>
            <w:r w:rsidRPr="00C62F43">
              <w:rPr>
                <w:rFonts w:ascii="仿宋_GB2312" w:eastAsia="仿宋_GB2312" w:hAnsi="仿宋_GB2312" w:cs="仿宋_GB2312" w:hint="eastAsia"/>
                <w:color w:val="FF0000"/>
                <w:sz w:val="24"/>
                <w:szCs w:val="24"/>
              </w:rPr>
              <w:t>修改</w:t>
            </w:r>
            <w:r>
              <w:rPr>
                <w:rFonts w:ascii="仿宋_GB2312" w:eastAsia="仿宋_GB2312" w:hAnsi="仿宋_GB2312" w:cs="仿宋_GB2312" w:hint="eastAsia"/>
                <w:sz w:val="24"/>
                <w:szCs w:val="24"/>
              </w:rPr>
              <w:t>、删除未上传的录像记录</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lastRenderedPageBreak/>
              <w:t>10</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widowControl/>
              <w:jc w:val="center"/>
              <w:textAlignment w:val="center"/>
              <w:rPr>
                <w:rFonts w:ascii="仿宋_GB2312" w:eastAsia="仿宋_GB2312" w:hAnsi="仿宋_GB2312" w:cs="仿宋_GB2312"/>
                <w:sz w:val="24"/>
                <w:szCs w:val="24"/>
              </w:rPr>
            </w:pPr>
          </w:p>
        </w:tc>
        <w:tc>
          <w:tcPr>
            <w:tcW w:w="13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录像回放</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支持播放、暂停、停止</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11</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支持按1/8、1/4、1/2、2、4、8倍数回放录像</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12</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支持音频/静音和音量的调整</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13</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C62F43" w:rsidRDefault="00523A2A">
            <w:pPr>
              <w:widowControl/>
              <w:jc w:val="left"/>
              <w:textAlignment w:val="center"/>
              <w:rPr>
                <w:rFonts w:ascii="仿宋_GB2312" w:eastAsia="仿宋_GB2312" w:hAnsi="仿宋_GB2312" w:cs="仿宋_GB2312"/>
                <w:color w:val="FF0000"/>
                <w:sz w:val="24"/>
                <w:szCs w:val="24"/>
              </w:rPr>
            </w:pPr>
            <w:r w:rsidRPr="00C62F43">
              <w:rPr>
                <w:rFonts w:ascii="仿宋_GB2312" w:eastAsia="仿宋_GB2312" w:hAnsi="仿宋_GB2312" w:cs="仿宋_GB2312" w:hint="eastAsia"/>
                <w:color w:val="FF0000"/>
                <w:sz w:val="24"/>
                <w:szCs w:val="24"/>
              </w:rPr>
              <w:t>★支持抓图</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14</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C62F43" w:rsidRDefault="00523A2A">
            <w:pPr>
              <w:widowControl/>
              <w:jc w:val="left"/>
              <w:textAlignment w:val="center"/>
              <w:rPr>
                <w:rFonts w:ascii="仿宋_GB2312" w:eastAsia="仿宋_GB2312" w:hAnsi="仿宋_GB2312" w:cs="仿宋_GB2312"/>
                <w:color w:val="FF0000"/>
                <w:sz w:val="24"/>
                <w:szCs w:val="24"/>
              </w:rPr>
            </w:pPr>
            <w:r w:rsidRPr="00C62F43">
              <w:rPr>
                <w:rFonts w:ascii="仿宋_GB2312" w:eastAsia="仿宋_GB2312" w:hAnsi="仿宋_GB2312" w:cs="仿宋_GB2312" w:hint="eastAsia"/>
                <w:color w:val="FF0000"/>
                <w:sz w:val="24"/>
                <w:szCs w:val="24"/>
              </w:rPr>
              <w:t>支持录像下载</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15</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录像管理</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Pr="00C62F43" w:rsidRDefault="00523A2A">
            <w:pPr>
              <w:widowControl/>
              <w:jc w:val="left"/>
              <w:textAlignment w:val="bottom"/>
              <w:rPr>
                <w:rFonts w:ascii="仿宋_GB2312" w:eastAsia="仿宋_GB2312" w:hAnsi="仿宋_GB2312" w:cs="仿宋_GB2312"/>
                <w:color w:val="FF0000"/>
                <w:sz w:val="24"/>
                <w:szCs w:val="24"/>
              </w:rPr>
            </w:pPr>
            <w:r w:rsidRPr="00C62F43">
              <w:rPr>
                <w:rFonts w:ascii="仿宋_GB2312" w:eastAsia="仿宋_GB2312" w:hAnsi="仿宋_GB2312" w:cs="仿宋_GB2312" w:hint="eastAsia"/>
                <w:color w:val="FF0000"/>
                <w:sz w:val="24"/>
                <w:szCs w:val="24"/>
              </w:rPr>
              <w:t>支持</w:t>
            </w:r>
            <w:proofErr w:type="gramStart"/>
            <w:r w:rsidRPr="00C62F43">
              <w:rPr>
                <w:rFonts w:ascii="仿宋_GB2312" w:eastAsia="仿宋_GB2312" w:hAnsi="仿宋_GB2312" w:cs="仿宋_GB2312" w:hint="eastAsia"/>
                <w:color w:val="FF0000"/>
                <w:sz w:val="24"/>
                <w:szCs w:val="24"/>
              </w:rPr>
              <w:t>配置抓图</w:t>
            </w:r>
            <w:proofErr w:type="gramEnd"/>
            <w:r w:rsidRPr="00C62F43">
              <w:rPr>
                <w:rFonts w:ascii="仿宋_GB2312" w:eastAsia="仿宋_GB2312" w:hAnsi="仿宋_GB2312" w:cs="仿宋_GB2312" w:hint="eastAsia"/>
                <w:color w:val="FF0000"/>
                <w:sz w:val="24"/>
                <w:szCs w:val="24"/>
              </w:rPr>
              <w:t>和录像下载的路径</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16</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支持视频回放窗口最大化</w:t>
            </w:r>
          </w:p>
        </w:tc>
      </w:tr>
      <w:tr w:rsidR="00C76BA7">
        <w:trPr>
          <w:trHeight w:val="1026"/>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17</w:t>
            </w:r>
          </w:p>
        </w:tc>
        <w:tc>
          <w:tcPr>
            <w:tcW w:w="15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管理员端</w:t>
            </w:r>
          </w:p>
        </w:tc>
        <w:tc>
          <w:tcPr>
            <w:tcW w:w="13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录像管理</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★支持列表显示业务单号、客户姓名、客户证件号、</w:t>
            </w:r>
            <w:r w:rsidRPr="00C62F43">
              <w:rPr>
                <w:rFonts w:ascii="仿宋_GB2312" w:eastAsia="仿宋_GB2312" w:hAnsi="仿宋_GB2312" w:cs="仿宋_GB2312" w:hint="eastAsia"/>
                <w:color w:val="FF0000"/>
                <w:sz w:val="24"/>
                <w:szCs w:val="24"/>
              </w:rPr>
              <w:t>银行卡号</w:t>
            </w:r>
            <w:r>
              <w:rPr>
                <w:rFonts w:ascii="仿宋_GB2312" w:eastAsia="仿宋_GB2312" w:hAnsi="仿宋_GB2312" w:cs="仿宋_GB2312" w:hint="eastAsia"/>
                <w:sz w:val="24"/>
                <w:szCs w:val="24"/>
              </w:rPr>
              <w:t>、产品名称、业务类型、办理时间、办理人员工号、办理网点、是否上传、是否兑付、</w:t>
            </w:r>
            <w:r w:rsidRPr="00D23D9A">
              <w:rPr>
                <w:rFonts w:ascii="仿宋_GB2312" w:eastAsia="仿宋_GB2312" w:hAnsi="仿宋_GB2312" w:cs="仿宋_GB2312" w:hint="eastAsia"/>
                <w:color w:val="FF0000"/>
                <w:sz w:val="24"/>
                <w:szCs w:val="24"/>
              </w:rPr>
              <w:t>是否存在纠纷</w:t>
            </w:r>
          </w:p>
        </w:tc>
      </w:tr>
      <w:tr w:rsidR="00C76BA7">
        <w:trPr>
          <w:trHeight w:val="810"/>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18</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支持根据关键字、业务类型、产品名称、办理时间、是否上传、是否兑付、办理网点进行搜索，关键字包含：业务单号、客户姓名、客户证件号、</w:t>
            </w:r>
            <w:r w:rsidRPr="00D23D9A">
              <w:rPr>
                <w:rFonts w:ascii="仿宋_GB2312" w:eastAsia="仿宋_GB2312" w:hAnsi="仿宋_GB2312" w:cs="仿宋_GB2312" w:hint="eastAsia"/>
                <w:color w:val="FF0000"/>
                <w:sz w:val="24"/>
                <w:szCs w:val="24"/>
              </w:rPr>
              <w:t>银行卡号</w:t>
            </w:r>
            <w:r>
              <w:rPr>
                <w:rFonts w:ascii="仿宋_GB2312" w:eastAsia="仿宋_GB2312" w:hAnsi="仿宋_GB2312" w:cs="仿宋_GB2312" w:hint="eastAsia"/>
                <w:sz w:val="24"/>
                <w:szCs w:val="24"/>
              </w:rPr>
              <w:t>、办理人员工号</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19</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w:t>
            </w:r>
            <w:r w:rsidRPr="00D23D9A">
              <w:rPr>
                <w:rFonts w:ascii="仿宋_GB2312" w:eastAsia="仿宋_GB2312" w:hAnsi="仿宋_GB2312" w:cs="仿宋_GB2312" w:hint="eastAsia"/>
                <w:color w:val="FF0000"/>
                <w:sz w:val="24"/>
                <w:szCs w:val="24"/>
              </w:rPr>
              <w:t>支持对理财办理时没有进行录音录像的业务进行事后补录</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20</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w:t>
            </w:r>
            <w:r w:rsidRPr="00D23D9A">
              <w:rPr>
                <w:rFonts w:ascii="仿宋_GB2312" w:eastAsia="仿宋_GB2312" w:hAnsi="仿宋_GB2312" w:cs="仿宋_GB2312" w:hint="eastAsia"/>
                <w:color w:val="FF0000"/>
                <w:sz w:val="24"/>
                <w:szCs w:val="24"/>
              </w:rPr>
              <w:t>支持导出录像记录</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21</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D23D9A" w:rsidRDefault="00523A2A">
            <w:pPr>
              <w:widowControl/>
              <w:jc w:val="left"/>
              <w:textAlignment w:val="center"/>
              <w:rPr>
                <w:rFonts w:ascii="仿宋_GB2312" w:eastAsia="仿宋_GB2312" w:hAnsi="仿宋_GB2312" w:cs="仿宋_GB2312"/>
                <w:color w:val="FF0000"/>
                <w:sz w:val="24"/>
                <w:szCs w:val="24"/>
              </w:rPr>
            </w:pPr>
            <w:r w:rsidRPr="00D23D9A">
              <w:rPr>
                <w:rFonts w:ascii="仿宋_GB2312" w:eastAsia="仿宋_GB2312" w:hAnsi="仿宋_GB2312" w:cs="仿宋_GB2312" w:hint="eastAsia"/>
                <w:color w:val="FF0000"/>
                <w:sz w:val="24"/>
                <w:szCs w:val="24"/>
              </w:rPr>
              <w:t>支持根据导入已兑付的业务单号删除录像</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22</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D23D9A" w:rsidRDefault="00523A2A">
            <w:pPr>
              <w:widowControl/>
              <w:jc w:val="left"/>
              <w:textAlignment w:val="center"/>
              <w:rPr>
                <w:rFonts w:ascii="仿宋_GB2312" w:eastAsia="仿宋_GB2312" w:hAnsi="仿宋_GB2312" w:cs="仿宋_GB2312"/>
                <w:color w:val="FF0000"/>
                <w:sz w:val="24"/>
                <w:szCs w:val="24"/>
              </w:rPr>
            </w:pPr>
            <w:commentRangeStart w:id="1"/>
            <w:r w:rsidRPr="00D23D9A">
              <w:rPr>
                <w:rFonts w:ascii="仿宋_GB2312" w:eastAsia="仿宋_GB2312" w:hAnsi="仿宋_GB2312" w:cs="仿宋_GB2312" w:hint="eastAsia"/>
                <w:color w:val="FF0000"/>
                <w:sz w:val="24"/>
                <w:szCs w:val="24"/>
              </w:rPr>
              <w:t>支持修改和补充已有记录的产品和客户信息</w:t>
            </w:r>
            <w:commentRangeEnd w:id="1"/>
            <w:r w:rsidR="00FE4141">
              <w:rPr>
                <w:rStyle w:val="af9"/>
                <w:rFonts w:cs="黑体"/>
              </w:rPr>
              <w:commentReference w:id="1"/>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23</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支持回放中心录像，回放功能参照客户端的录像回放功能</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24</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★支持自动删除到期录像</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25</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★支持延长存在纠纷的理财业务录音录像的保存时长</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26</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Pr="00D23D9A" w:rsidRDefault="00523A2A">
            <w:pPr>
              <w:widowControl/>
              <w:jc w:val="left"/>
              <w:textAlignment w:val="bottom"/>
              <w:rPr>
                <w:rFonts w:ascii="仿宋_GB2312" w:eastAsia="仿宋_GB2312" w:hAnsi="仿宋_GB2312" w:cs="仿宋_GB2312"/>
                <w:color w:val="FF0000"/>
                <w:sz w:val="24"/>
                <w:szCs w:val="24"/>
              </w:rPr>
            </w:pPr>
            <w:r w:rsidRPr="00D23D9A">
              <w:rPr>
                <w:rFonts w:ascii="仿宋_GB2312" w:eastAsia="仿宋_GB2312" w:hAnsi="仿宋_GB2312" w:cs="仿宋_GB2312" w:hint="eastAsia"/>
                <w:color w:val="FF0000"/>
                <w:sz w:val="24"/>
                <w:szCs w:val="24"/>
              </w:rPr>
              <w:t>支持录像回放、下载权限的控制</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27</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widowControl/>
              <w:jc w:val="center"/>
              <w:textAlignment w:val="center"/>
              <w:rPr>
                <w:rFonts w:ascii="仿宋_GB2312" w:eastAsia="仿宋_GB2312" w:hAnsi="仿宋_GB2312" w:cs="仿宋_GB2312"/>
                <w:sz w:val="24"/>
                <w:szCs w:val="24"/>
              </w:rPr>
            </w:pPr>
          </w:p>
        </w:tc>
        <w:tc>
          <w:tcPr>
            <w:tcW w:w="13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摄像机绑定</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w:t>
            </w:r>
            <w:r w:rsidRPr="00D23D9A">
              <w:rPr>
                <w:rFonts w:ascii="仿宋_GB2312" w:eastAsia="仿宋_GB2312" w:hAnsi="仿宋_GB2312" w:cs="仿宋_GB2312" w:hint="eastAsia"/>
                <w:color w:val="FF0000"/>
                <w:sz w:val="24"/>
                <w:szCs w:val="24"/>
              </w:rPr>
              <w:t>支持理财PC绑定指定视频通道</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29</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D23D9A" w:rsidRDefault="00523A2A">
            <w:pPr>
              <w:widowControl/>
              <w:jc w:val="left"/>
              <w:textAlignment w:val="center"/>
              <w:rPr>
                <w:rFonts w:ascii="仿宋_GB2312" w:eastAsia="仿宋_GB2312" w:hAnsi="仿宋_GB2312" w:cs="仿宋_GB2312"/>
                <w:color w:val="FF0000"/>
                <w:sz w:val="24"/>
                <w:szCs w:val="24"/>
              </w:rPr>
            </w:pPr>
            <w:r w:rsidRPr="00D23D9A">
              <w:rPr>
                <w:rFonts w:ascii="仿宋_GB2312" w:eastAsia="仿宋_GB2312" w:hAnsi="仿宋_GB2312" w:cs="仿宋_GB2312" w:hint="eastAsia"/>
                <w:color w:val="FF0000"/>
                <w:sz w:val="24"/>
                <w:szCs w:val="24"/>
              </w:rPr>
              <w:t>支持根据理财PC的mac地址搜索绑定记录</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30</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widowControl/>
              <w:jc w:val="center"/>
              <w:textAlignment w:val="center"/>
              <w:rPr>
                <w:rFonts w:ascii="仿宋_GB2312" w:eastAsia="仿宋_GB2312" w:hAnsi="仿宋_GB2312" w:cs="仿宋_GB2312"/>
                <w:sz w:val="24"/>
                <w:szCs w:val="24"/>
              </w:rPr>
            </w:pPr>
          </w:p>
        </w:tc>
        <w:tc>
          <w:tcPr>
            <w:tcW w:w="13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产品配置</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★支持业务类型自定义</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31</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★支持多层级产品的自定义</w:t>
            </w:r>
          </w:p>
        </w:tc>
      </w:tr>
      <w:tr w:rsidR="00C76BA7">
        <w:trPr>
          <w:trHeight w:val="540"/>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32</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★支持设置产品的产品期限、产品到期后录音录像保存期限、</w:t>
            </w:r>
            <w:r w:rsidRPr="00D23D9A">
              <w:rPr>
                <w:rFonts w:ascii="仿宋_GB2312" w:eastAsia="仿宋_GB2312" w:hAnsi="仿宋_GB2312" w:cs="仿宋_GB2312" w:hint="eastAsia"/>
                <w:color w:val="FF0000"/>
                <w:sz w:val="24"/>
                <w:szCs w:val="24"/>
              </w:rPr>
              <w:t>产品发行机构</w:t>
            </w:r>
            <w:r>
              <w:rPr>
                <w:rFonts w:ascii="仿宋_GB2312" w:eastAsia="仿宋_GB2312" w:hAnsi="仿宋_GB2312" w:cs="仿宋_GB2312" w:hint="eastAsia"/>
                <w:sz w:val="24"/>
                <w:szCs w:val="24"/>
              </w:rPr>
              <w:t>、</w:t>
            </w:r>
            <w:r w:rsidRPr="00D23D9A">
              <w:rPr>
                <w:rFonts w:ascii="仿宋_GB2312" w:eastAsia="仿宋_GB2312" w:hAnsi="仿宋_GB2312" w:cs="仿宋_GB2312" w:hint="eastAsia"/>
                <w:color w:val="FF0000"/>
                <w:sz w:val="24"/>
                <w:szCs w:val="24"/>
              </w:rPr>
              <w:t>产品等级</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33</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w:t>
            </w:r>
            <w:r w:rsidRPr="00D23D9A">
              <w:rPr>
                <w:rFonts w:ascii="仿宋_GB2312" w:eastAsia="仿宋_GB2312" w:hAnsi="仿宋_GB2312" w:cs="仿宋_GB2312" w:hint="eastAsia"/>
                <w:color w:val="FF0000"/>
                <w:sz w:val="24"/>
                <w:szCs w:val="24"/>
              </w:rPr>
              <w:t>支持根据模板导入产品信息</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34</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widowControl/>
              <w:jc w:val="center"/>
              <w:textAlignment w:val="center"/>
              <w:rPr>
                <w:rFonts w:ascii="仿宋_GB2312" w:eastAsia="仿宋_GB2312" w:hAnsi="仿宋_GB2312" w:cs="仿宋_GB2312"/>
                <w:sz w:val="24"/>
                <w:szCs w:val="24"/>
              </w:rPr>
            </w:pPr>
          </w:p>
        </w:tc>
        <w:tc>
          <w:tcPr>
            <w:tcW w:w="13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机构管理</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支持自定义多级机构</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35</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支持设置机构的机构名称、</w:t>
            </w:r>
            <w:r w:rsidRPr="00D23D9A">
              <w:rPr>
                <w:rFonts w:ascii="仿宋_GB2312" w:eastAsia="仿宋_GB2312" w:hAnsi="仿宋_GB2312" w:cs="仿宋_GB2312" w:hint="eastAsia"/>
                <w:color w:val="FF0000"/>
                <w:sz w:val="24"/>
                <w:szCs w:val="24"/>
              </w:rPr>
              <w:t>机构号</w:t>
            </w:r>
            <w:r>
              <w:rPr>
                <w:rFonts w:ascii="仿宋_GB2312" w:eastAsia="仿宋_GB2312" w:hAnsi="仿宋_GB2312" w:cs="仿宋_GB2312" w:hint="eastAsia"/>
                <w:sz w:val="24"/>
                <w:szCs w:val="24"/>
              </w:rPr>
              <w:t>、备注</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36</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支持按机构名称模糊搜索机构</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37</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widowControl/>
              <w:jc w:val="center"/>
              <w:textAlignment w:val="center"/>
              <w:rPr>
                <w:rFonts w:ascii="仿宋_GB2312" w:eastAsia="仿宋_GB2312" w:hAnsi="仿宋_GB2312" w:cs="仿宋_GB2312"/>
                <w:sz w:val="24"/>
                <w:szCs w:val="24"/>
              </w:rPr>
            </w:pPr>
          </w:p>
        </w:tc>
        <w:tc>
          <w:tcPr>
            <w:tcW w:w="13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角色管理</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★支持自定义角色</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38</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commentRangeStart w:id="2"/>
            <w:r>
              <w:rPr>
                <w:rFonts w:ascii="仿宋_GB2312" w:eastAsia="仿宋_GB2312" w:hAnsi="仿宋_GB2312" w:cs="仿宋_GB2312" w:hint="eastAsia"/>
                <w:sz w:val="24"/>
                <w:szCs w:val="24"/>
              </w:rPr>
              <w:t>支持配置每个摄像机的权限</w:t>
            </w:r>
            <w:commentRangeEnd w:id="2"/>
            <w:r w:rsidR="00FE4141">
              <w:rPr>
                <w:rStyle w:val="af9"/>
                <w:rFonts w:cs="黑体"/>
              </w:rPr>
              <w:commentReference w:id="2"/>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39</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支持配置系统功能模块的权限</w:t>
            </w:r>
          </w:p>
        </w:tc>
      </w:tr>
      <w:tr w:rsidR="00C76BA7">
        <w:trPr>
          <w:trHeight w:val="652"/>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40</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0F0398" w:rsidRDefault="00523A2A">
            <w:pPr>
              <w:widowControl/>
              <w:jc w:val="left"/>
              <w:textAlignment w:val="center"/>
              <w:rPr>
                <w:rFonts w:ascii="仿宋_GB2312" w:eastAsia="仿宋_GB2312" w:hAnsi="仿宋_GB2312" w:cs="仿宋_GB2312"/>
                <w:color w:val="FF0000"/>
                <w:sz w:val="24"/>
                <w:szCs w:val="24"/>
              </w:rPr>
            </w:pPr>
            <w:r w:rsidRPr="000F0398">
              <w:rPr>
                <w:rFonts w:ascii="仿宋_GB2312" w:eastAsia="仿宋_GB2312" w:hAnsi="仿宋_GB2312" w:cs="仿宋_GB2312" w:hint="eastAsia"/>
                <w:color w:val="FF0000"/>
                <w:sz w:val="24"/>
                <w:szCs w:val="24"/>
              </w:rPr>
              <w:t>支持复制角色</w:t>
            </w:r>
          </w:p>
        </w:tc>
      </w:tr>
      <w:tr w:rsidR="00C76BA7">
        <w:trPr>
          <w:trHeight w:val="90"/>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41</w:t>
            </w:r>
          </w:p>
        </w:tc>
        <w:tc>
          <w:tcPr>
            <w:tcW w:w="1530" w:type="dxa"/>
            <w:vMerge w:val="restart"/>
            <w:tcBorders>
              <w:top w:val="single" w:sz="4" w:space="0" w:color="000000"/>
              <w:left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管理员端</w:t>
            </w:r>
          </w:p>
        </w:tc>
        <w:tc>
          <w:tcPr>
            <w:tcW w:w="1305" w:type="dxa"/>
            <w:vMerge w:val="restart"/>
            <w:tcBorders>
              <w:top w:val="single" w:sz="4" w:space="0" w:color="000000"/>
              <w:left w:val="single" w:sz="4" w:space="0" w:color="000000"/>
              <w:right w:val="single" w:sz="4" w:space="0" w:color="000000"/>
            </w:tcBorders>
            <w:shd w:val="clear" w:color="auto" w:fill="auto"/>
            <w:vAlign w:val="center"/>
          </w:tcPr>
          <w:p w:rsidR="00C76BA7" w:rsidRDefault="00523A2A">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用户管理</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★支持自定义用户</w:t>
            </w:r>
          </w:p>
        </w:tc>
      </w:tr>
      <w:tr w:rsidR="00C76BA7">
        <w:trPr>
          <w:trHeight w:val="540"/>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42</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支持用户定义时可设置所属部门、员工号、用户姓名、</w:t>
            </w:r>
            <w:r w:rsidRPr="000F0398">
              <w:rPr>
                <w:rFonts w:ascii="仿宋_GB2312" w:eastAsia="仿宋_GB2312" w:hAnsi="仿宋_GB2312" w:cs="仿宋_GB2312" w:hint="eastAsia"/>
                <w:color w:val="FF0000"/>
                <w:sz w:val="24"/>
                <w:szCs w:val="24"/>
              </w:rPr>
              <w:t>证件号码、电子邮件</w:t>
            </w:r>
            <w:r>
              <w:rPr>
                <w:rFonts w:ascii="仿宋_GB2312" w:eastAsia="仿宋_GB2312" w:hAnsi="仿宋_GB2312" w:cs="仿宋_GB2312" w:hint="eastAsia"/>
                <w:sz w:val="24"/>
                <w:szCs w:val="24"/>
              </w:rPr>
              <w:t>、电话、描述</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lastRenderedPageBreak/>
              <w:t>43</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w:t>
            </w:r>
            <w:r w:rsidRPr="000F0398">
              <w:rPr>
                <w:rFonts w:ascii="仿宋_GB2312" w:eastAsia="仿宋_GB2312" w:hAnsi="仿宋_GB2312" w:cs="仿宋_GB2312" w:hint="eastAsia"/>
                <w:color w:val="FF0000"/>
                <w:sz w:val="24"/>
                <w:szCs w:val="24"/>
              </w:rPr>
              <w:t>支持一个用户可拥有多个角色</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44</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0F0398" w:rsidRDefault="00523A2A">
            <w:pPr>
              <w:widowControl/>
              <w:jc w:val="left"/>
              <w:textAlignment w:val="center"/>
              <w:rPr>
                <w:rFonts w:ascii="仿宋_GB2312" w:eastAsia="仿宋_GB2312" w:hAnsi="仿宋_GB2312" w:cs="仿宋_GB2312"/>
                <w:color w:val="FF0000"/>
                <w:sz w:val="24"/>
                <w:szCs w:val="24"/>
              </w:rPr>
            </w:pPr>
            <w:r w:rsidRPr="000F0398">
              <w:rPr>
                <w:rFonts w:ascii="仿宋_GB2312" w:eastAsia="仿宋_GB2312" w:hAnsi="仿宋_GB2312" w:cs="仿宋_GB2312" w:hint="eastAsia"/>
                <w:color w:val="FF0000"/>
                <w:sz w:val="24"/>
                <w:szCs w:val="24"/>
              </w:rPr>
              <w:t>支持重置用户密码</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45</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支持锁定/解锁用户</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46</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w:t>
            </w:r>
            <w:r w:rsidRPr="000F0398">
              <w:rPr>
                <w:rFonts w:ascii="仿宋_GB2312" w:eastAsia="仿宋_GB2312" w:hAnsi="仿宋_GB2312" w:cs="仿宋_GB2312" w:hint="eastAsia"/>
                <w:color w:val="FF0000"/>
                <w:sz w:val="24"/>
                <w:szCs w:val="24"/>
              </w:rPr>
              <w:t>支持查看用户的在线状态</w:t>
            </w:r>
          </w:p>
        </w:tc>
      </w:tr>
      <w:tr w:rsidR="00C76BA7">
        <w:trPr>
          <w:trHeight w:val="540"/>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47</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支持根据关键字、所属部门、在线状态检索用户，关键字包含：用户名、员工号</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48</w:t>
            </w:r>
          </w:p>
        </w:tc>
        <w:tc>
          <w:tcPr>
            <w:tcW w:w="1530" w:type="dxa"/>
            <w:vMerge/>
            <w:tcBorders>
              <w:left w:val="single" w:sz="4" w:space="0" w:color="000000"/>
              <w:right w:val="single" w:sz="4" w:space="0" w:color="000000"/>
            </w:tcBorders>
            <w:shd w:val="clear" w:color="auto" w:fill="auto"/>
            <w:vAlign w:val="center"/>
          </w:tcPr>
          <w:p w:rsidR="00C76BA7" w:rsidRDefault="00C76BA7">
            <w:pPr>
              <w:widowControl/>
              <w:jc w:val="center"/>
              <w:textAlignment w:val="center"/>
              <w:rPr>
                <w:rFonts w:ascii="仿宋_GB2312" w:eastAsia="仿宋_GB2312" w:hAnsi="仿宋_GB2312" w:cs="仿宋_GB2312"/>
                <w:sz w:val="24"/>
                <w:szCs w:val="24"/>
              </w:rPr>
            </w:pPr>
          </w:p>
        </w:tc>
        <w:tc>
          <w:tcPr>
            <w:tcW w:w="1305" w:type="dxa"/>
            <w:vMerge w:val="restart"/>
            <w:tcBorders>
              <w:top w:val="single" w:sz="4" w:space="0" w:color="000000"/>
              <w:left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设备管理</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0F0398" w:rsidRDefault="00523A2A">
            <w:pPr>
              <w:widowControl/>
              <w:jc w:val="left"/>
              <w:textAlignment w:val="center"/>
              <w:rPr>
                <w:rFonts w:ascii="仿宋_GB2312" w:eastAsia="仿宋_GB2312" w:hAnsi="仿宋_GB2312" w:cs="仿宋_GB2312"/>
                <w:color w:val="FF0000"/>
                <w:sz w:val="24"/>
                <w:szCs w:val="24"/>
              </w:rPr>
            </w:pPr>
            <w:commentRangeStart w:id="3"/>
            <w:r w:rsidRPr="000F0398">
              <w:rPr>
                <w:rFonts w:ascii="仿宋_GB2312" w:eastAsia="仿宋_GB2312" w:hAnsi="仿宋_GB2312" w:cs="仿宋_GB2312" w:hint="eastAsia"/>
                <w:color w:val="FF0000"/>
                <w:sz w:val="24"/>
                <w:szCs w:val="24"/>
              </w:rPr>
              <w:t>支持自动搜索网络中的设备，搜索到的设备可快速添加到平台</w:t>
            </w:r>
            <w:commentRangeEnd w:id="3"/>
            <w:r w:rsidR="006C56EE">
              <w:rPr>
                <w:rStyle w:val="af9"/>
                <w:rFonts w:cs="黑体"/>
              </w:rPr>
              <w:commentReference w:id="3"/>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49</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w:t>
            </w:r>
            <w:r w:rsidRPr="000F0398">
              <w:rPr>
                <w:rFonts w:ascii="仿宋_GB2312" w:eastAsia="仿宋_GB2312" w:hAnsi="仿宋_GB2312" w:cs="仿宋_GB2312" w:hint="eastAsia"/>
                <w:color w:val="FF0000"/>
                <w:sz w:val="24"/>
                <w:szCs w:val="24"/>
              </w:rPr>
              <w:t>支持根据模板导入设备</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50</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0F0398" w:rsidRDefault="00523A2A">
            <w:pPr>
              <w:widowControl/>
              <w:jc w:val="left"/>
              <w:textAlignment w:val="center"/>
              <w:rPr>
                <w:rFonts w:ascii="仿宋_GB2312" w:eastAsia="仿宋_GB2312" w:hAnsi="仿宋_GB2312" w:cs="仿宋_GB2312"/>
                <w:color w:val="FF0000"/>
                <w:sz w:val="24"/>
                <w:szCs w:val="24"/>
              </w:rPr>
            </w:pPr>
            <w:r w:rsidRPr="000F0398">
              <w:rPr>
                <w:rFonts w:ascii="仿宋_GB2312" w:eastAsia="仿宋_GB2312" w:hAnsi="仿宋_GB2312" w:cs="仿宋_GB2312" w:hint="eastAsia"/>
                <w:color w:val="FF0000"/>
                <w:sz w:val="24"/>
                <w:szCs w:val="24"/>
              </w:rPr>
              <w:t>支持导出设备</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51</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w:t>
            </w:r>
            <w:r w:rsidRPr="000F0398">
              <w:rPr>
                <w:rFonts w:ascii="仿宋_GB2312" w:eastAsia="仿宋_GB2312" w:hAnsi="仿宋_GB2312" w:cs="仿宋_GB2312" w:hint="eastAsia"/>
                <w:color w:val="FF0000"/>
                <w:sz w:val="24"/>
                <w:szCs w:val="24"/>
              </w:rPr>
              <w:t>支持查看设备的在线状态</w:t>
            </w:r>
          </w:p>
        </w:tc>
      </w:tr>
      <w:tr w:rsidR="00C76BA7">
        <w:trPr>
          <w:trHeight w:val="540"/>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52</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支持根据关键字、所属机构、设备类型、厂商、</w:t>
            </w:r>
            <w:r w:rsidRPr="000F0398">
              <w:rPr>
                <w:rFonts w:ascii="仿宋_GB2312" w:eastAsia="仿宋_GB2312" w:hAnsi="仿宋_GB2312" w:cs="仿宋_GB2312" w:hint="eastAsia"/>
                <w:color w:val="FF0000"/>
                <w:sz w:val="24"/>
                <w:szCs w:val="24"/>
              </w:rPr>
              <w:t>在线状态</w:t>
            </w:r>
            <w:r>
              <w:rPr>
                <w:rFonts w:ascii="仿宋_GB2312" w:eastAsia="仿宋_GB2312" w:hAnsi="仿宋_GB2312" w:cs="仿宋_GB2312" w:hint="eastAsia"/>
                <w:sz w:val="24"/>
                <w:szCs w:val="24"/>
              </w:rPr>
              <w:t>检索设备，关键字包含：设备编码、设备</w:t>
            </w:r>
            <w:proofErr w:type="spellStart"/>
            <w:r>
              <w:rPr>
                <w:rFonts w:ascii="仿宋_GB2312" w:eastAsia="仿宋_GB2312" w:hAnsi="仿宋_GB2312" w:cs="仿宋_GB2312" w:hint="eastAsia"/>
                <w:sz w:val="24"/>
                <w:szCs w:val="24"/>
              </w:rPr>
              <w:t>ip</w:t>
            </w:r>
            <w:proofErr w:type="spellEnd"/>
            <w:r>
              <w:rPr>
                <w:rFonts w:ascii="仿宋_GB2312" w:eastAsia="仿宋_GB2312" w:hAnsi="仿宋_GB2312" w:cs="仿宋_GB2312" w:hint="eastAsia"/>
                <w:sz w:val="24"/>
                <w:szCs w:val="24"/>
              </w:rPr>
              <w:t>和设备名称</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53</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支持添加设备时自动获取设备信息</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54</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0F0398" w:rsidRDefault="00523A2A">
            <w:pPr>
              <w:widowControl/>
              <w:jc w:val="left"/>
              <w:textAlignment w:val="center"/>
              <w:rPr>
                <w:rFonts w:ascii="仿宋_GB2312" w:eastAsia="仿宋_GB2312" w:hAnsi="仿宋_GB2312" w:cs="仿宋_GB2312"/>
                <w:color w:val="FF0000"/>
                <w:sz w:val="24"/>
                <w:szCs w:val="24"/>
              </w:rPr>
            </w:pPr>
            <w:commentRangeStart w:id="4"/>
            <w:r w:rsidRPr="000F0398">
              <w:rPr>
                <w:rFonts w:ascii="仿宋_GB2312" w:eastAsia="仿宋_GB2312" w:hAnsi="仿宋_GB2312" w:cs="仿宋_GB2312" w:hint="eastAsia"/>
                <w:color w:val="FF0000"/>
                <w:sz w:val="24"/>
                <w:szCs w:val="24"/>
              </w:rPr>
              <w:t>支持批量修改设备所属服务器</w:t>
            </w:r>
            <w:commentRangeEnd w:id="4"/>
            <w:r w:rsidR="001B4FDA">
              <w:rPr>
                <w:rStyle w:val="af9"/>
                <w:rFonts w:cs="黑体"/>
              </w:rPr>
              <w:commentReference w:id="4"/>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55</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0F0398" w:rsidRDefault="00523A2A">
            <w:pPr>
              <w:widowControl/>
              <w:jc w:val="left"/>
              <w:textAlignment w:val="center"/>
              <w:rPr>
                <w:rFonts w:ascii="仿宋_GB2312" w:eastAsia="仿宋_GB2312" w:hAnsi="仿宋_GB2312" w:cs="仿宋_GB2312"/>
                <w:color w:val="FF0000"/>
                <w:sz w:val="24"/>
                <w:szCs w:val="24"/>
              </w:rPr>
            </w:pPr>
            <w:r w:rsidRPr="000F0398">
              <w:rPr>
                <w:rFonts w:ascii="仿宋_GB2312" w:eastAsia="仿宋_GB2312" w:hAnsi="仿宋_GB2312" w:cs="仿宋_GB2312" w:hint="eastAsia"/>
                <w:color w:val="FF0000"/>
                <w:sz w:val="24"/>
                <w:szCs w:val="24"/>
              </w:rPr>
              <w:t>支持批量修改设备所属机构</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56</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0F0398" w:rsidRDefault="00523A2A">
            <w:pPr>
              <w:widowControl/>
              <w:jc w:val="left"/>
              <w:textAlignment w:val="center"/>
              <w:rPr>
                <w:rFonts w:ascii="仿宋_GB2312" w:eastAsia="仿宋_GB2312" w:hAnsi="仿宋_GB2312" w:cs="仿宋_GB2312"/>
                <w:color w:val="FF0000"/>
                <w:sz w:val="24"/>
                <w:szCs w:val="24"/>
              </w:rPr>
            </w:pPr>
            <w:commentRangeStart w:id="5"/>
            <w:r w:rsidRPr="000F0398">
              <w:rPr>
                <w:rFonts w:ascii="仿宋_GB2312" w:eastAsia="仿宋_GB2312" w:hAnsi="仿宋_GB2312" w:cs="仿宋_GB2312" w:hint="eastAsia"/>
                <w:color w:val="FF0000"/>
                <w:sz w:val="24"/>
                <w:szCs w:val="24"/>
              </w:rPr>
              <w:t>支持批量修改设备的用户名和密码</w:t>
            </w:r>
            <w:commentRangeEnd w:id="5"/>
            <w:r w:rsidR="000853CC">
              <w:rPr>
                <w:rStyle w:val="af9"/>
                <w:rFonts w:cs="黑体"/>
              </w:rPr>
              <w:commentReference w:id="5"/>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57</w:t>
            </w:r>
          </w:p>
        </w:tc>
        <w:tc>
          <w:tcPr>
            <w:tcW w:w="1530" w:type="dxa"/>
            <w:vMerge/>
            <w:tcBorders>
              <w:left w:val="single" w:sz="4" w:space="0" w:color="000000"/>
              <w:right w:val="single" w:sz="4" w:space="0" w:color="000000"/>
            </w:tcBorders>
            <w:shd w:val="clear" w:color="auto" w:fill="auto"/>
            <w:vAlign w:val="center"/>
          </w:tcPr>
          <w:p w:rsidR="00C76BA7" w:rsidRDefault="00C76BA7">
            <w:pPr>
              <w:widowControl/>
              <w:jc w:val="center"/>
              <w:textAlignment w:val="center"/>
              <w:rPr>
                <w:rFonts w:ascii="仿宋_GB2312" w:eastAsia="仿宋_GB2312" w:hAnsi="仿宋_GB2312" w:cs="仿宋_GB2312"/>
                <w:sz w:val="24"/>
                <w:szCs w:val="24"/>
              </w:rPr>
            </w:pPr>
          </w:p>
        </w:tc>
        <w:tc>
          <w:tcPr>
            <w:tcW w:w="13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服务器管理</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w:t>
            </w:r>
            <w:r w:rsidRPr="00527100">
              <w:rPr>
                <w:rFonts w:ascii="仿宋_GB2312" w:eastAsia="仿宋_GB2312" w:hAnsi="仿宋_GB2312" w:cs="仿宋_GB2312" w:hint="eastAsia"/>
                <w:color w:val="FF0000"/>
                <w:sz w:val="24"/>
                <w:szCs w:val="24"/>
              </w:rPr>
              <w:t>支持查看中心服务器和各服务的状态</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58</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支持N+M备份</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60</w:t>
            </w:r>
          </w:p>
        </w:tc>
        <w:tc>
          <w:tcPr>
            <w:tcW w:w="1530" w:type="dxa"/>
            <w:vMerge/>
            <w:tcBorders>
              <w:left w:val="single" w:sz="4" w:space="0" w:color="000000"/>
              <w:right w:val="single" w:sz="4" w:space="0" w:color="000000"/>
            </w:tcBorders>
            <w:shd w:val="clear" w:color="auto" w:fill="auto"/>
            <w:vAlign w:val="center"/>
          </w:tcPr>
          <w:p w:rsidR="00C76BA7" w:rsidRDefault="00C76BA7">
            <w:pPr>
              <w:widowControl/>
              <w:jc w:val="center"/>
              <w:textAlignment w:val="center"/>
              <w:rPr>
                <w:rFonts w:ascii="仿宋_GB2312" w:eastAsia="仿宋_GB2312" w:hAnsi="仿宋_GB2312" w:cs="仿宋_GB2312"/>
                <w:sz w:val="24"/>
                <w:szCs w:val="24"/>
              </w:rPr>
            </w:pPr>
          </w:p>
        </w:tc>
        <w:tc>
          <w:tcPr>
            <w:tcW w:w="13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级联管理</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527100" w:rsidRDefault="00523A2A">
            <w:pPr>
              <w:widowControl/>
              <w:jc w:val="left"/>
              <w:textAlignment w:val="center"/>
              <w:rPr>
                <w:rFonts w:ascii="仿宋_GB2312" w:eastAsia="仿宋_GB2312" w:hAnsi="仿宋_GB2312" w:cs="仿宋_GB2312"/>
                <w:color w:val="FF0000"/>
                <w:sz w:val="24"/>
                <w:szCs w:val="24"/>
              </w:rPr>
            </w:pPr>
            <w:r w:rsidRPr="00527100">
              <w:rPr>
                <w:rFonts w:ascii="仿宋_GB2312" w:eastAsia="仿宋_GB2312" w:hAnsi="仿宋_GB2312" w:cs="仿宋_GB2312" w:hint="eastAsia"/>
                <w:color w:val="FF0000"/>
                <w:sz w:val="24"/>
                <w:szCs w:val="24"/>
              </w:rPr>
              <w:t>支持建立平台间的级联关系</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61</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527100" w:rsidRDefault="00523A2A">
            <w:pPr>
              <w:widowControl/>
              <w:jc w:val="left"/>
              <w:textAlignment w:val="center"/>
              <w:rPr>
                <w:rFonts w:ascii="仿宋_GB2312" w:eastAsia="仿宋_GB2312" w:hAnsi="仿宋_GB2312" w:cs="仿宋_GB2312"/>
                <w:color w:val="FF0000"/>
                <w:sz w:val="24"/>
                <w:szCs w:val="24"/>
              </w:rPr>
            </w:pPr>
            <w:r w:rsidRPr="00527100">
              <w:rPr>
                <w:rFonts w:ascii="仿宋_GB2312" w:eastAsia="仿宋_GB2312" w:hAnsi="仿宋_GB2312" w:cs="仿宋_GB2312" w:hint="eastAsia"/>
                <w:color w:val="FF0000"/>
                <w:sz w:val="24"/>
                <w:szCs w:val="24"/>
              </w:rPr>
              <w:t>支持将机构和设备的信息推送到上级平台</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62</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527100" w:rsidRDefault="00523A2A">
            <w:pPr>
              <w:widowControl/>
              <w:jc w:val="left"/>
              <w:textAlignment w:val="center"/>
              <w:rPr>
                <w:rFonts w:ascii="仿宋_GB2312" w:eastAsia="仿宋_GB2312" w:hAnsi="仿宋_GB2312" w:cs="仿宋_GB2312"/>
                <w:color w:val="FF0000"/>
                <w:sz w:val="24"/>
                <w:szCs w:val="24"/>
              </w:rPr>
            </w:pPr>
            <w:r w:rsidRPr="00527100">
              <w:rPr>
                <w:rFonts w:ascii="仿宋_GB2312" w:eastAsia="仿宋_GB2312" w:hAnsi="仿宋_GB2312" w:cs="仿宋_GB2312" w:hint="eastAsia"/>
                <w:color w:val="FF0000"/>
                <w:sz w:val="24"/>
                <w:szCs w:val="24"/>
              </w:rPr>
              <w:t>支持将理财信息推送到上级平台</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63</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527100" w:rsidRDefault="00523A2A">
            <w:pPr>
              <w:widowControl/>
              <w:jc w:val="left"/>
              <w:textAlignment w:val="center"/>
              <w:rPr>
                <w:rFonts w:ascii="仿宋_GB2312" w:eastAsia="仿宋_GB2312" w:hAnsi="仿宋_GB2312" w:cs="仿宋_GB2312"/>
                <w:color w:val="FF0000"/>
                <w:sz w:val="24"/>
                <w:szCs w:val="24"/>
              </w:rPr>
            </w:pPr>
            <w:r w:rsidRPr="00527100">
              <w:rPr>
                <w:rFonts w:ascii="仿宋_GB2312" w:eastAsia="仿宋_GB2312" w:hAnsi="仿宋_GB2312" w:cs="仿宋_GB2312" w:hint="eastAsia"/>
                <w:color w:val="FF0000"/>
                <w:sz w:val="24"/>
                <w:szCs w:val="24"/>
              </w:rPr>
              <w:t>支持上级查看下级平台的录像</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64</w:t>
            </w:r>
          </w:p>
        </w:tc>
        <w:tc>
          <w:tcPr>
            <w:tcW w:w="1530" w:type="dxa"/>
            <w:vMerge/>
            <w:tcBorders>
              <w:left w:val="single" w:sz="4" w:space="0" w:color="000000"/>
              <w:right w:val="single" w:sz="4" w:space="0" w:color="000000"/>
            </w:tcBorders>
            <w:shd w:val="clear" w:color="auto" w:fill="auto"/>
            <w:vAlign w:val="center"/>
          </w:tcPr>
          <w:p w:rsidR="00C76BA7" w:rsidRDefault="00C76BA7">
            <w:pPr>
              <w:widowControl/>
              <w:jc w:val="center"/>
              <w:textAlignment w:val="center"/>
              <w:rPr>
                <w:rFonts w:ascii="仿宋_GB2312" w:eastAsia="仿宋_GB2312" w:hAnsi="仿宋_GB2312" w:cs="仿宋_GB2312"/>
                <w:sz w:val="24"/>
                <w:szCs w:val="24"/>
              </w:rPr>
            </w:pPr>
          </w:p>
        </w:tc>
        <w:tc>
          <w:tcPr>
            <w:tcW w:w="13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系统配置</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支持配置报警日志、状态日志、操作日志保留时长</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65</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支持对服务和设备校时</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66</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527100" w:rsidRDefault="00523A2A">
            <w:pPr>
              <w:widowControl/>
              <w:jc w:val="left"/>
              <w:textAlignment w:val="center"/>
              <w:rPr>
                <w:rFonts w:ascii="仿宋_GB2312" w:eastAsia="仿宋_GB2312" w:hAnsi="仿宋_GB2312" w:cs="仿宋_GB2312"/>
                <w:color w:val="FF0000"/>
                <w:sz w:val="24"/>
                <w:szCs w:val="24"/>
              </w:rPr>
            </w:pPr>
            <w:commentRangeStart w:id="6"/>
            <w:r w:rsidRPr="00527100">
              <w:rPr>
                <w:rFonts w:ascii="仿宋_GB2312" w:eastAsia="仿宋_GB2312" w:hAnsi="仿宋_GB2312" w:cs="仿宋_GB2312" w:hint="eastAsia"/>
                <w:color w:val="FF0000"/>
                <w:sz w:val="24"/>
                <w:szCs w:val="24"/>
              </w:rPr>
              <w:t>支持配置中心FTP地址、用户名、密码</w:t>
            </w:r>
            <w:commentRangeEnd w:id="6"/>
            <w:r w:rsidR="006C4617">
              <w:rPr>
                <w:rStyle w:val="af9"/>
                <w:rFonts w:cs="黑体"/>
              </w:rPr>
              <w:commentReference w:id="6"/>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67</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w:t>
            </w:r>
            <w:r w:rsidRPr="00527100">
              <w:rPr>
                <w:rFonts w:ascii="仿宋_GB2312" w:eastAsia="仿宋_GB2312" w:hAnsi="仿宋_GB2312" w:cs="仿宋_GB2312" w:hint="eastAsia"/>
                <w:color w:val="FF0000"/>
                <w:sz w:val="24"/>
                <w:szCs w:val="24"/>
              </w:rPr>
              <w:t>支持配置录像预</w:t>
            </w:r>
            <w:proofErr w:type="gramStart"/>
            <w:r w:rsidRPr="00527100">
              <w:rPr>
                <w:rFonts w:ascii="仿宋_GB2312" w:eastAsia="仿宋_GB2312" w:hAnsi="仿宋_GB2312" w:cs="仿宋_GB2312" w:hint="eastAsia"/>
                <w:color w:val="FF0000"/>
                <w:sz w:val="24"/>
                <w:szCs w:val="24"/>
              </w:rPr>
              <w:t>录时间</w:t>
            </w:r>
            <w:proofErr w:type="gramEnd"/>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70</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w:t>
            </w:r>
            <w:r w:rsidRPr="00527100">
              <w:rPr>
                <w:rFonts w:ascii="仿宋_GB2312" w:eastAsia="仿宋_GB2312" w:hAnsi="仿宋_GB2312" w:cs="仿宋_GB2312" w:hint="eastAsia"/>
                <w:color w:val="FF0000"/>
                <w:sz w:val="24"/>
                <w:szCs w:val="24"/>
              </w:rPr>
              <w:t>支持配置叠加信息的内容和位置</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71</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w:t>
            </w:r>
            <w:commentRangeStart w:id="7"/>
            <w:r>
              <w:rPr>
                <w:rFonts w:ascii="仿宋_GB2312" w:eastAsia="仿宋_GB2312" w:hAnsi="仿宋_GB2312" w:cs="仿宋_GB2312" w:hint="eastAsia"/>
                <w:sz w:val="24"/>
                <w:szCs w:val="24"/>
              </w:rPr>
              <w:t>支持配置录像删除策略</w:t>
            </w:r>
            <w:commentRangeEnd w:id="7"/>
            <w:r w:rsidR="00391E12">
              <w:rPr>
                <w:rStyle w:val="af9"/>
                <w:rFonts w:cs="黑体"/>
              </w:rPr>
              <w:commentReference w:id="7"/>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72</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★支持配置录像上传到中心的时间</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73</w:t>
            </w:r>
          </w:p>
        </w:tc>
        <w:tc>
          <w:tcPr>
            <w:tcW w:w="1530" w:type="dxa"/>
            <w:vMerge/>
            <w:tcBorders>
              <w:left w:val="single" w:sz="4" w:space="0" w:color="000000"/>
              <w:right w:val="single" w:sz="4" w:space="0" w:color="000000"/>
            </w:tcBorders>
            <w:shd w:val="clear" w:color="auto" w:fill="auto"/>
            <w:vAlign w:val="center"/>
          </w:tcPr>
          <w:p w:rsidR="00C76BA7" w:rsidRDefault="00C76BA7">
            <w:pPr>
              <w:widowControl/>
              <w:jc w:val="center"/>
              <w:textAlignment w:val="center"/>
              <w:rPr>
                <w:rFonts w:ascii="仿宋_GB2312" w:eastAsia="仿宋_GB2312" w:hAnsi="仿宋_GB2312" w:cs="仿宋_GB2312"/>
                <w:sz w:val="24"/>
                <w:szCs w:val="24"/>
              </w:rPr>
            </w:pPr>
          </w:p>
        </w:tc>
        <w:tc>
          <w:tcPr>
            <w:tcW w:w="1305" w:type="dxa"/>
            <w:vMerge w:val="restart"/>
            <w:tcBorders>
              <w:top w:val="single" w:sz="4" w:space="0" w:color="000000"/>
              <w:left w:val="single" w:sz="4" w:space="0" w:color="000000"/>
              <w:right w:val="single" w:sz="4" w:space="0" w:color="000000"/>
            </w:tcBorders>
            <w:shd w:val="clear" w:color="auto" w:fill="auto"/>
            <w:vAlign w:val="center"/>
          </w:tcPr>
          <w:p w:rsidR="00C76BA7" w:rsidRDefault="00523A2A">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运</w:t>
            </w:r>
            <w:proofErr w:type="gramStart"/>
            <w:r>
              <w:rPr>
                <w:rFonts w:ascii="仿宋_GB2312" w:eastAsia="仿宋_GB2312" w:hAnsi="仿宋_GB2312" w:cs="仿宋_GB2312" w:hint="eastAsia"/>
                <w:sz w:val="24"/>
                <w:szCs w:val="24"/>
              </w:rPr>
              <w:t>维统计</w:t>
            </w:r>
            <w:proofErr w:type="gramEnd"/>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widowControl/>
              <w:jc w:val="left"/>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w:t>
            </w:r>
            <w:r w:rsidRPr="00527100">
              <w:rPr>
                <w:rFonts w:ascii="仿宋_GB2312" w:eastAsia="仿宋_GB2312" w:hAnsi="仿宋_GB2312" w:cs="仿宋_GB2312" w:hint="eastAsia"/>
                <w:color w:val="FF0000"/>
                <w:sz w:val="24"/>
                <w:szCs w:val="24"/>
              </w:rPr>
              <w:t>支持总</w:t>
            </w:r>
            <w:proofErr w:type="gramStart"/>
            <w:r w:rsidRPr="00527100">
              <w:rPr>
                <w:rFonts w:ascii="仿宋_GB2312" w:eastAsia="仿宋_GB2312" w:hAnsi="仿宋_GB2312" w:cs="仿宋_GB2312" w:hint="eastAsia"/>
                <w:color w:val="FF0000"/>
                <w:sz w:val="24"/>
                <w:szCs w:val="24"/>
              </w:rPr>
              <w:t>览</w:t>
            </w:r>
            <w:proofErr w:type="gramEnd"/>
            <w:r w:rsidRPr="00527100">
              <w:rPr>
                <w:rFonts w:ascii="仿宋_GB2312" w:eastAsia="仿宋_GB2312" w:hAnsi="仿宋_GB2312" w:cs="仿宋_GB2312" w:hint="eastAsia"/>
                <w:color w:val="FF0000"/>
                <w:sz w:val="24"/>
                <w:szCs w:val="24"/>
              </w:rPr>
              <w:t>服务器和设备的在离线和报警情况</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74</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527100" w:rsidRDefault="00523A2A">
            <w:pPr>
              <w:widowControl/>
              <w:jc w:val="left"/>
              <w:textAlignment w:val="center"/>
              <w:rPr>
                <w:rFonts w:ascii="仿宋_GB2312" w:eastAsia="仿宋_GB2312" w:hAnsi="仿宋_GB2312" w:cs="仿宋_GB2312"/>
                <w:color w:val="FF0000"/>
                <w:sz w:val="24"/>
                <w:szCs w:val="24"/>
              </w:rPr>
            </w:pPr>
            <w:r w:rsidRPr="00527100">
              <w:rPr>
                <w:rFonts w:ascii="仿宋_GB2312" w:eastAsia="仿宋_GB2312" w:hAnsi="仿宋_GB2312" w:cs="仿宋_GB2312" w:hint="eastAsia"/>
                <w:color w:val="FF0000"/>
                <w:sz w:val="24"/>
                <w:szCs w:val="24"/>
              </w:rPr>
              <w:t>支持统计服务器在离线</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75</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★支持统计服务器各种报警</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76</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w:t>
            </w:r>
            <w:r w:rsidRPr="00527100">
              <w:rPr>
                <w:rFonts w:ascii="仿宋_GB2312" w:eastAsia="仿宋_GB2312" w:hAnsi="仿宋_GB2312" w:cs="仿宋_GB2312" w:hint="eastAsia"/>
                <w:color w:val="FF0000"/>
                <w:sz w:val="24"/>
                <w:szCs w:val="24"/>
              </w:rPr>
              <w:t>支持统计设备硬盘总容量、剩余容量和已锁定容量</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77</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Pr="00527100" w:rsidRDefault="00523A2A">
            <w:pPr>
              <w:widowControl/>
              <w:jc w:val="left"/>
              <w:textAlignment w:val="center"/>
              <w:rPr>
                <w:rFonts w:ascii="仿宋_GB2312" w:eastAsia="仿宋_GB2312" w:hAnsi="仿宋_GB2312" w:cs="仿宋_GB2312"/>
                <w:color w:val="FF0000"/>
                <w:sz w:val="24"/>
                <w:szCs w:val="24"/>
              </w:rPr>
            </w:pPr>
            <w:r w:rsidRPr="00527100">
              <w:rPr>
                <w:rFonts w:ascii="仿宋_GB2312" w:eastAsia="仿宋_GB2312" w:hAnsi="仿宋_GB2312" w:cs="仿宋_GB2312" w:hint="eastAsia"/>
                <w:color w:val="FF0000"/>
                <w:sz w:val="24"/>
                <w:szCs w:val="24"/>
              </w:rPr>
              <w:t>支持统计设备在离线</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78</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★支持统计设备各种报警</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79</w:t>
            </w:r>
          </w:p>
        </w:tc>
        <w:tc>
          <w:tcPr>
            <w:tcW w:w="1530" w:type="dxa"/>
            <w:vMerge/>
            <w:tcBorders>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Pr="00527100" w:rsidRDefault="00523A2A">
            <w:pPr>
              <w:widowControl/>
              <w:jc w:val="left"/>
              <w:textAlignment w:val="bottom"/>
              <w:rPr>
                <w:rFonts w:ascii="仿宋_GB2312" w:eastAsia="仿宋_GB2312" w:hAnsi="仿宋_GB2312" w:cs="仿宋_GB2312"/>
                <w:color w:val="FF0000"/>
                <w:sz w:val="24"/>
                <w:szCs w:val="24"/>
              </w:rPr>
            </w:pPr>
            <w:r w:rsidRPr="00527100">
              <w:rPr>
                <w:rFonts w:ascii="仿宋_GB2312" w:eastAsia="仿宋_GB2312" w:hAnsi="仿宋_GB2312" w:cs="仿宋_GB2312" w:hint="eastAsia"/>
                <w:color w:val="FF0000"/>
                <w:sz w:val="24"/>
                <w:szCs w:val="24"/>
              </w:rPr>
              <w:t>支持统计用户在离线</w:t>
            </w:r>
          </w:p>
        </w:tc>
      </w:tr>
      <w:tr w:rsidR="00C76BA7">
        <w:trPr>
          <w:trHeight w:val="416"/>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80</w:t>
            </w:r>
          </w:p>
        </w:tc>
        <w:tc>
          <w:tcPr>
            <w:tcW w:w="15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523A2A">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管理员端</w:t>
            </w:r>
          </w:p>
        </w:tc>
        <w:tc>
          <w:tcPr>
            <w:tcW w:w="1305" w:type="dxa"/>
            <w:vMerge w:val="restart"/>
            <w:tcBorders>
              <w:top w:val="single" w:sz="4" w:space="0" w:color="000000"/>
              <w:left w:val="single" w:sz="4" w:space="0" w:color="000000"/>
              <w:right w:val="single" w:sz="4" w:space="0" w:color="000000"/>
            </w:tcBorders>
            <w:shd w:val="clear" w:color="auto" w:fill="auto"/>
            <w:vAlign w:val="center"/>
          </w:tcPr>
          <w:p w:rsidR="00C76BA7" w:rsidRDefault="00523A2A">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运</w:t>
            </w:r>
            <w:proofErr w:type="gramStart"/>
            <w:r>
              <w:rPr>
                <w:rFonts w:ascii="仿宋_GB2312" w:eastAsia="仿宋_GB2312" w:hAnsi="仿宋_GB2312" w:cs="仿宋_GB2312" w:hint="eastAsia"/>
                <w:sz w:val="24"/>
                <w:szCs w:val="24"/>
              </w:rPr>
              <w:t>维统计</w:t>
            </w:r>
            <w:proofErr w:type="gramEnd"/>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支持查看管理员操作日志</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81</w:t>
            </w: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支持查看操作员操作日志</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lastRenderedPageBreak/>
              <w:t>82</w:t>
            </w:r>
          </w:p>
        </w:tc>
        <w:tc>
          <w:tcPr>
            <w:tcW w:w="1530" w:type="dxa"/>
            <w:vMerge w:val="restart"/>
            <w:tcBorders>
              <w:top w:val="single" w:sz="4" w:space="0" w:color="000000"/>
              <w:left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系统配置</w:t>
            </w:r>
          </w:p>
        </w:tc>
        <w:tc>
          <w:tcPr>
            <w:tcW w:w="1305" w:type="dxa"/>
            <w:vMerge w:val="restart"/>
            <w:tcBorders>
              <w:top w:val="single" w:sz="4" w:space="0" w:color="000000"/>
              <w:left w:val="single" w:sz="4" w:space="0" w:color="000000"/>
              <w:right w:val="single" w:sz="4" w:space="0" w:color="000000"/>
            </w:tcBorders>
            <w:shd w:val="clear" w:color="auto" w:fill="auto"/>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功能</w:t>
            </w: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支持查看和配置系统各服务参数</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83</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C76BA7" w:rsidRPr="00527100" w:rsidRDefault="00523A2A">
            <w:pPr>
              <w:widowControl/>
              <w:jc w:val="left"/>
              <w:textAlignment w:val="bottom"/>
              <w:rPr>
                <w:rFonts w:ascii="仿宋_GB2312" w:eastAsia="仿宋_GB2312" w:hAnsi="仿宋_GB2312" w:cs="仿宋_GB2312"/>
                <w:color w:val="FF0000"/>
                <w:sz w:val="24"/>
                <w:szCs w:val="24"/>
              </w:rPr>
            </w:pPr>
            <w:commentRangeStart w:id="8"/>
            <w:r w:rsidRPr="00527100">
              <w:rPr>
                <w:rFonts w:ascii="仿宋_GB2312" w:eastAsia="仿宋_GB2312" w:hAnsi="仿宋_GB2312" w:cs="仿宋_GB2312" w:hint="eastAsia"/>
                <w:color w:val="FF0000"/>
                <w:sz w:val="24"/>
                <w:szCs w:val="24"/>
              </w:rPr>
              <w:t>支持对服务设置多个网段</w:t>
            </w:r>
            <w:commentRangeEnd w:id="8"/>
            <w:r w:rsidR="00D43EE2">
              <w:rPr>
                <w:rStyle w:val="af9"/>
                <w:rFonts w:cs="黑体"/>
              </w:rPr>
              <w:commentReference w:id="8"/>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84</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支持raid0、raid1、raid5、raid6、raid10、raid50、raid60</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85</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w:t>
            </w:r>
            <w:r w:rsidRPr="00527100">
              <w:rPr>
                <w:rFonts w:ascii="仿宋_GB2312" w:eastAsia="仿宋_GB2312" w:hAnsi="仿宋_GB2312" w:cs="仿宋_GB2312" w:hint="eastAsia"/>
                <w:color w:val="FF0000"/>
                <w:sz w:val="24"/>
                <w:szCs w:val="24"/>
              </w:rPr>
              <w:t>支持统计中心硬盘总容量、已用容量和剩余容量</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86</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★支持挂载</w:t>
            </w:r>
            <w:proofErr w:type="spellStart"/>
            <w:r>
              <w:rPr>
                <w:rFonts w:ascii="仿宋_GB2312" w:eastAsia="仿宋_GB2312" w:hAnsi="仿宋_GB2312" w:cs="仿宋_GB2312" w:hint="eastAsia"/>
                <w:sz w:val="24"/>
                <w:szCs w:val="24"/>
              </w:rPr>
              <w:t>ipsan</w:t>
            </w:r>
            <w:proofErr w:type="spellEnd"/>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87</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commentRangeStart w:id="9"/>
            <w:r>
              <w:rPr>
                <w:rFonts w:ascii="仿宋_GB2312" w:eastAsia="仿宋_GB2312" w:hAnsi="仿宋_GB2312" w:cs="仿宋_GB2312" w:hint="eastAsia"/>
                <w:sz w:val="24"/>
                <w:szCs w:val="24"/>
              </w:rPr>
              <w:t>支持配置服务器时间</w:t>
            </w:r>
            <w:commentRangeEnd w:id="9"/>
            <w:r w:rsidR="009B7E8D">
              <w:rPr>
                <w:rStyle w:val="af9"/>
                <w:rFonts w:cs="黑体"/>
              </w:rPr>
              <w:commentReference w:id="9"/>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88</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commentRangeStart w:id="10"/>
            <w:r>
              <w:rPr>
                <w:rFonts w:ascii="仿宋_GB2312" w:eastAsia="仿宋_GB2312" w:hAnsi="仿宋_GB2312" w:cs="仿宋_GB2312" w:hint="eastAsia"/>
                <w:sz w:val="24"/>
                <w:szCs w:val="24"/>
              </w:rPr>
              <w:t>支持配置服务器网卡</w:t>
            </w:r>
            <w:commentRangeEnd w:id="10"/>
            <w:r w:rsidR="009B7E8D">
              <w:rPr>
                <w:rStyle w:val="af9"/>
                <w:rFonts w:cs="黑体"/>
              </w:rPr>
              <w:commentReference w:id="10"/>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89</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支持部署分布式服务器</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90</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★支持双</w:t>
            </w:r>
            <w:proofErr w:type="gramStart"/>
            <w:r>
              <w:rPr>
                <w:rFonts w:ascii="仿宋_GB2312" w:eastAsia="仿宋_GB2312" w:hAnsi="仿宋_GB2312" w:cs="仿宋_GB2312" w:hint="eastAsia"/>
                <w:sz w:val="24"/>
                <w:szCs w:val="24"/>
              </w:rPr>
              <w:t>机热备</w:t>
            </w:r>
            <w:proofErr w:type="gramEnd"/>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91</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支持检测系统各服务在离线状态</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92</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支持检测服务器网口流量状态</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93</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支持检测服务器硬件运行状态</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94</w:t>
            </w:r>
          </w:p>
        </w:tc>
        <w:tc>
          <w:tcPr>
            <w:tcW w:w="1530"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支持检测服务器硬盘运行状态</w:t>
            </w:r>
          </w:p>
        </w:tc>
      </w:tr>
      <w:tr w:rsidR="00C76BA7">
        <w:trPr>
          <w:trHeight w:val="285"/>
        </w:trPr>
        <w:tc>
          <w:tcPr>
            <w:tcW w:w="8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76BA7" w:rsidRDefault="00523A2A">
            <w:pPr>
              <w:widowControl/>
              <w:jc w:val="center"/>
              <w:textAlignment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95</w:t>
            </w:r>
          </w:p>
        </w:tc>
        <w:tc>
          <w:tcPr>
            <w:tcW w:w="1530" w:type="dxa"/>
            <w:vMerge/>
            <w:tcBorders>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1305" w:type="dxa"/>
            <w:vMerge/>
            <w:tcBorders>
              <w:left w:val="single" w:sz="4" w:space="0" w:color="000000"/>
              <w:bottom w:val="single" w:sz="4" w:space="0" w:color="000000"/>
              <w:right w:val="single" w:sz="4" w:space="0" w:color="000000"/>
            </w:tcBorders>
            <w:shd w:val="clear" w:color="auto" w:fill="auto"/>
            <w:vAlign w:val="center"/>
          </w:tcPr>
          <w:p w:rsidR="00C76BA7" w:rsidRDefault="00C76BA7">
            <w:pPr>
              <w:jc w:val="center"/>
              <w:rPr>
                <w:rFonts w:ascii="仿宋_GB2312" w:eastAsia="仿宋_GB2312" w:hAnsi="仿宋_GB2312" w:cs="仿宋_GB2312"/>
                <w:sz w:val="24"/>
                <w:szCs w:val="24"/>
              </w:rPr>
            </w:pPr>
          </w:p>
        </w:tc>
        <w:tc>
          <w:tcPr>
            <w:tcW w:w="5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76BA7" w:rsidRDefault="00523A2A">
            <w:pPr>
              <w:widowControl/>
              <w:jc w:val="left"/>
              <w:textAlignment w:val="bottom"/>
              <w:rPr>
                <w:rFonts w:ascii="仿宋_GB2312" w:eastAsia="仿宋_GB2312" w:hAnsi="仿宋_GB2312" w:cs="仿宋_GB2312"/>
                <w:sz w:val="24"/>
                <w:szCs w:val="24"/>
              </w:rPr>
            </w:pPr>
            <w:r>
              <w:rPr>
                <w:rFonts w:ascii="仿宋_GB2312" w:eastAsia="仿宋_GB2312" w:hAnsi="仿宋_GB2312" w:cs="仿宋_GB2312" w:hint="eastAsia"/>
                <w:sz w:val="24"/>
                <w:szCs w:val="24"/>
              </w:rPr>
              <w:t>支持简便升级系统</w:t>
            </w:r>
          </w:p>
        </w:tc>
      </w:tr>
    </w:tbl>
    <w:p w:rsidR="00C76BA7" w:rsidRDefault="00523A2A">
      <w:pPr>
        <w:pStyle w:val="ExplanatoryText"/>
        <w:spacing w:line="360" w:lineRule="auto"/>
        <w:rPr>
          <w:rFonts w:ascii="仿宋_GB2312" w:eastAsia="仿宋_GB2312" w:hAnsi="仿宋_GB2312" w:cs="仿宋_GB2312"/>
          <w:color w:val="auto"/>
          <w:kern w:val="2"/>
          <w:szCs w:val="18"/>
          <w:lang w:eastAsia="zh-CN"/>
        </w:rPr>
      </w:pPr>
      <w:r>
        <w:rPr>
          <w:rFonts w:ascii="仿宋_GB2312" w:eastAsia="仿宋_GB2312" w:hAnsi="仿宋_GB2312" w:cs="仿宋_GB2312" w:hint="eastAsia"/>
          <w:color w:val="auto"/>
          <w:kern w:val="2"/>
          <w:sz w:val="24"/>
          <w:szCs w:val="24"/>
          <w:lang w:eastAsia="zh-CN"/>
        </w:rPr>
        <w:t>注：＊表示重要衡量指标。</w:t>
      </w:r>
    </w:p>
    <w:p w:rsidR="00C76BA7" w:rsidRDefault="00523A2A">
      <w:pPr>
        <w:pStyle w:val="ExplanatoryText"/>
        <w:spacing w:line="360" w:lineRule="auto"/>
        <w:rPr>
          <w:rFonts w:ascii="仿宋" w:eastAsia="仿宋" w:hAnsi="仿宋" w:cs="仿宋"/>
          <w:b/>
          <w:bCs/>
          <w:color w:val="000000"/>
          <w:sz w:val="28"/>
          <w:szCs w:val="28"/>
          <w:lang w:eastAsia="zh-CN"/>
        </w:rPr>
      </w:pPr>
      <w:r>
        <w:rPr>
          <w:rFonts w:ascii="仿宋" w:eastAsia="仿宋" w:hAnsi="仿宋" w:cs="仿宋" w:hint="eastAsia"/>
          <w:b/>
          <w:bCs/>
          <w:color w:val="000000"/>
          <w:sz w:val="28"/>
          <w:szCs w:val="28"/>
          <w:lang w:eastAsia="zh-CN"/>
        </w:rPr>
        <w:t xml:space="preserve">    </w:t>
      </w:r>
      <w:r>
        <w:rPr>
          <w:rFonts w:ascii="仿宋" w:eastAsia="仿宋" w:hAnsi="仿宋" w:cs="仿宋" w:hint="eastAsia"/>
          <w:color w:val="000000"/>
          <w:sz w:val="28"/>
          <w:szCs w:val="28"/>
          <w:lang w:eastAsia="zh-CN"/>
        </w:rPr>
        <w:t>（一）录音录像</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1.录音录像系统能够自动记录录音录像文件生成时间、操作人、理财客户编号及理财产品编码。</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2.用户登陆系统可以手动方式输入关联业务信息</w:t>
      </w:r>
      <w:r>
        <w:rPr>
          <w:rFonts w:ascii="仿宋" w:eastAsia="仿宋" w:hAnsi="仿宋" w:cs="仿宋" w:hint="eastAsia"/>
          <w:sz w:val="28"/>
          <w:szCs w:val="28"/>
          <w:lang w:eastAsia="zh-CN"/>
        </w:rPr>
        <w:t>（</w:t>
      </w:r>
      <w:r>
        <w:rPr>
          <w:rFonts w:ascii="仿宋" w:eastAsia="仿宋" w:hAnsi="仿宋" w:cs="仿宋" w:hint="eastAsia"/>
          <w:color w:val="000000"/>
          <w:sz w:val="28"/>
          <w:szCs w:val="28"/>
          <w:lang w:eastAsia="zh-CN"/>
        </w:rPr>
        <w:t>含：产品名称、产品编码、客户姓名、客户身份证号、录像存储周期），点击软件录像按钮，控制理财销售过程录像的开始和结束。</w:t>
      </w:r>
    </w:p>
    <w:p w:rsidR="00C76BA7" w:rsidRPr="006C4617" w:rsidRDefault="00523A2A" w:rsidP="002B5AD3">
      <w:pPr>
        <w:pStyle w:val="ExplanatoryText"/>
        <w:spacing w:line="360" w:lineRule="auto"/>
        <w:ind w:firstLineChars="200" w:firstLine="560"/>
        <w:rPr>
          <w:rFonts w:ascii="仿宋" w:eastAsia="仿宋" w:hAnsi="仿宋" w:cs="仿宋"/>
          <w:color w:val="FF0000"/>
          <w:sz w:val="28"/>
          <w:szCs w:val="28"/>
          <w:lang w:eastAsia="zh-CN"/>
        </w:rPr>
      </w:pPr>
      <w:commentRangeStart w:id="11"/>
      <w:r w:rsidRPr="006C4617">
        <w:rPr>
          <w:rFonts w:ascii="仿宋" w:eastAsia="仿宋" w:hAnsi="仿宋" w:cs="仿宋" w:hint="eastAsia"/>
          <w:color w:val="FF0000"/>
          <w:sz w:val="28"/>
          <w:szCs w:val="28"/>
          <w:lang w:eastAsia="zh-CN"/>
        </w:rPr>
        <w:t>3.理财客户身份信息支持通过身份证读卡器自动载入理财客户端软件界面。</w:t>
      </w:r>
      <w:commentRangeEnd w:id="11"/>
      <w:r w:rsidR="00EC3628">
        <w:rPr>
          <w:rStyle w:val="af9"/>
          <w:rFonts w:ascii="Calibri" w:hAnsi="Calibri" w:cs="黑体"/>
          <w:color w:val="auto"/>
          <w:kern w:val="2"/>
          <w:szCs w:val="22"/>
          <w:lang w:eastAsia="zh-CN"/>
        </w:rPr>
        <w:commentReference w:id="11"/>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4.录像视频清晰度满足现场录像监管要求，并能够全景（包含客户经理和客户）录制，录像录制包括画面和同步的声音，视频录制完成后支持预览功能。操作人可对刚录制的录像进行业务信息描述。</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5.支持操作人即时回放录像(仅能回放当前最近的一段录像，不支持检索回放)及</w:t>
      </w:r>
      <w:commentRangeStart w:id="12"/>
      <w:r>
        <w:rPr>
          <w:rFonts w:ascii="仿宋" w:eastAsia="仿宋" w:hAnsi="仿宋" w:cs="仿宋" w:hint="eastAsia"/>
          <w:color w:val="000000"/>
          <w:sz w:val="28"/>
          <w:szCs w:val="28"/>
          <w:lang w:eastAsia="zh-CN"/>
        </w:rPr>
        <w:t>重新录像</w:t>
      </w:r>
      <w:commentRangeEnd w:id="12"/>
      <w:r w:rsidR="00562DD6">
        <w:rPr>
          <w:rStyle w:val="af9"/>
          <w:rFonts w:ascii="Calibri" w:hAnsi="Calibri" w:cs="黑体"/>
          <w:color w:val="auto"/>
          <w:kern w:val="2"/>
          <w:szCs w:val="22"/>
          <w:lang w:eastAsia="zh-CN"/>
        </w:rPr>
        <w:commentReference w:id="12"/>
      </w:r>
      <w:r>
        <w:rPr>
          <w:rFonts w:ascii="仿宋" w:eastAsia="仿宋" w:hAnsi="仿宋" w:cs="仿宋" w:hint="eastAsia"/>
          <w:color w:val="000000"/>
          <w:sz w:val="28"/>
          <w:szCs w:val="28"/>
          <w:lang w:eastAsia="zh-CN"/>
        </w:rPr>
        <w:t>（不必再次输入业务交易信息）。</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lastRenderedPageBreak/>
        <w:t>6.支持操作人员按特定节点截取理财现场及客户图像。</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7.自动弹窗提示理财风险信息和录音录像提示信息。</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8.柜台人员完成理财操作后需打印出含理财客户现场照片的确认单（样式见附件），待客户签字确认信息无误后，理财业务才可结束。</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（二）文件存储</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 xml:space="preserve">1.持续存储：持续进行录音录像文件的存储，不进行文件的删除。 </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2.网点的音视频数据至少保留30天。</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3.网点音视频数据定时、及时上传和断点续传至上级管理存储服务器，并对上传数据的完整、有效性进行侦测。</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4.分行网络CVR集中存储设备采用自定义存储方式，设置方式为以下3种：</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（1）按照产品代码设置统一的到期日和录音录像文件保存到期日；分行按照产品统一的到期日，根据银监监管要求设置录音录像文件的保存到期日。</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（2）按照产品赎回时间，自动计算具体某个文件的保存到期日；分行按照产品属性，根据银监监管要求设置客户产品完全赎回后，录音录像文件继续保存的时限。</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（3）对特定产品可设置录音录像文件永久保存；分行对长期存续的产品，根据银监监管要求设置录音录像文件永久保存。</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（三）信息叠加</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lastRenderedPageBreak/>
        <w:t>1.录像时可将产品名称、产品编码、客户姓名、客户身份证号、录像存储周期等交易信息叠加在视频图像上（透明），并与该段录像关联，上述交易关联信息可通过系统手动方式输入。</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2.支持产品名称、产品编号的配置，对已配置的产品可以在界面上筛选或模糊查询获得并记录在录音录像文件的补充信息中，未配置的产品可由操作人手工录入。</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3.对于产品名称、产品编号，需要实现既要支持从下拉框选择，也要支持自行输入。</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4.柜员号、柜员姓名、办理时间等信息在登陆系统时自动叠加视频图像上并与录像进行关联。</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5.叠加在视频图像上的交易管理信息位置可调，避免叠加信息遮挡关键监控区域的图像。</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6.交易信息为保护客户隐私，也可设置为不叠加在当前视频图像上，但与当前视频关联。</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（四）检索与回放</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1.支持通过关联交易信息 (产品名称/客户身份证号/时间/操作柜员编号)进行智能检索所需要的视频录像，也可以信息组合方式进行检索。</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2.加密要求:视频录像应加密。</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t>3.回放要求：检索的录像以列表形式展开，列表包含所有交易信息，包含：产品名称、产品编码、客户姓名、客户身份证号、录像存储周期、柜员号、柜员名称、办理时间等，点击列表中的文件，即可开始回放该段录像。</w:t>
      </w:r>
    </w:p>
    <w:p w:rsidR="00C76BA7" w:rsidRDefault="00523A2A" w:rsidP="002B5AD3">
      <w:pPr>
        <w:pStyle w:val="ExplanatoryText"/>
        <w:spacing w:line="360" w:lineRule="auto"/>
        <w:ind w:firstLineChars="200" w:firstLine="560"/>
        <w:rPr>
          <w:rFonts w:ascii="仿宋" w:eastAsia="仿宋" w:hAnsi="仿宋" w:cs="仿宋"/>
          <w:color w:val="000000"/>
          <w:sz w:val="28"/>
          <w:szCs w:val="28"/>
          <w:lang w:eastAsia="zh-CN"/>
        </w:rPr>
      </w:pPr>
      <w:r>
        <w:rPr>
          <w:rFonts w:ascii="仿宋" w:eastAsia="仿宋" w:hAnsi="仿宋" w:cs="仿宋" w:hint="eastAsia"/>
          <w:color w:val="000000"/>
          <w:sz w:val="28"/>
          <w:szCs w:val="28"/>
          <w:lang w:eastAsia="zh-CN"/>
        </w:rPr>
        <w:lastRenderedPageBreak/>
        <w:t>4.录像回放过程中支持快进、慢进、</w:t>
      </w:r>
      <w:proofErr w:type="gramStart"/>
      <w:r>
        <w:rPr>
          <w:rFonts w:ascii="仿宋" w:eastAsia="仿宋" w:hAnsi="仿宋" w:cs="仿宋" w:hint="eastAsia"/>
          <w:color w:val="000000"/>
          <w:sz w:val="28"/>
          <w:szCs w:val="28"/>
          <w:lang w:eastAsia="zh-CN"/>
        </w:rPr>
        <w:t>帧播等</w:t>
      </w:r>
      <w:proofErr w:type="gramEnd"/>
      <w:r>
        <w:rPr>
          <w:rFonts w:ascii="仿宋" w:eastAsia="仿宋" w:hAnsi="仿宋" w:cs="仿宋" w:hint="eastAsia"/>
          <w:color w:val="000000"/>
          <w:sz w:val="28"/>
          <w:szCs w:val="28"/>
          <w:lang w:eastAsia="zh-CN"/>
        </w:rPr>
        <w:t>方式，便于回放过程对细节进行观察。</w:t>
      </w:r>
    </w:p>
    <w:p w:rsidR="00C76BA7" w:rsidRDefault="00523A2A">
      <w:pPr>
        <w:pStyle w:val="afff0"/>
        <w:ind w:firstLine="0"/>
        <w:rPr>
          <w:rFonts w:ascii="仿宋" w:eastAsia="仿宋" w:hAnsi="仿宋" w:cs="仿宋"/>
          <w:szCs w:val="28"/>
        </w:rPr>
      </w:pPr>
      <w:r>
        <w:rPr>
          <w:rFonts w:ascii="仿宋" w:eastAsia="仿宋" w:hAnsi="仿宋" w:cs="仿宋" w:hint="eastAsia"/>
          <w:b/>
          <w:bCs/>
          <w:szCs w:val="28"/>
        </w:rPr>
        <w:t xml:space="preserve">    </w:t>
      </w:r>
      <w:r>
        <w:rPr>
          <w:rFonts w:ascii="仿宋" w:eastAsia="仿宋" w:hAnsi="仿宋" w:cs="仿宋" w:hint="eastAsia"/>
          <w:szCs w:val="28"/>
        </w:rPr>
        <w:t>（五）用户管理</w:t>
      </w:r>
    </w:p>
    <w:p w:rsidR="00C76BA7" w:rsidRDefault="00523A2A" w:rsidP="002B5AD3">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1.设置多级用户管理机制，不同级别对应不同权限， 至少支持3级用户权限，每级用户的权限可根据管理要求自定义。</w:t>
      </w:r>
    </w:p>
    <w:p w:rsidR="00C76BA7" w:rsidRDefault="00523A2A" w:rsidP="002B5AD3">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2.普通用户只能对授权的通道进行视频预览与录像，没有回放与系统配置权限。管理员可以配置用户权限，没有视频预览、录像、回放等其他权限。超级管理员拥有最高权限，可进行用户配置和回放功能。</w:t>
      </w:r>
    </w:p>
    <w:p w:rsidR="00C76BA7" w:rsidRDefault="00523A2A" w:rsidP="002B5AD3">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3.系统用户、权限等信息（包括存储设备用户及管理平台用户）全部通过管理平台进行统一管理及配置。</w:t>
      </w:r>
    </w:p>
    <w:p w:rsidR="00C76BA7" w:rsidRDefault="00523A2A" w:rsidP="002B5AD3">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（六）视频调阅</w:t>
      </w:r>
    </w:p>
    <w:p w:rsidR="00C76BA7" w:rsidRDefault="00523A2A" w:rsidP="002B5AD3">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1.网点人员可根据权限设置登录管理平台系统检索、回放该网点的录音录像文件。</w:t>
      </w:r>
    </w:p>
    <w:p w:rsidR="00C76BA7" w:rsidRDefault="00523A2A" w:rsidP="002B5AD3">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2.分行人员可通过管理平台系统检索、回放辖下网点的录音录像文件。支持文件下载或</w:t>
      </w:r>
      <w:commentRangeStart w:id="13"/>
      <w:r>
        <w:rPr>
          <w:rFonts w:ascii="仿宋" w:eastAsia="仿宋" w:hAnsi="仿宋" w:cs="仿宋" w:hint="eastAsia"/>
          <w:kern w:val="0"/>
          <w:sz w:val="28"/>
          <w:szCs w:val="28"/>
        </w:rPr>
        <w:t>流媒体缓冲两种</w:t>
      </w:r>
      <w:commentRangeEnd w:id="13"/>
      <w:r w:rsidR="00130A1C">
        <w:rPr>
          <w:rStyle w:val="af9"/>
          <w:rFonts w:cs="黑体"/>
        </w:rPr>
        <w:commentReference w:id="13"/>
      </w:r>
      <w:r>
        <w:rPr>
          <w:rFonts w:ascii="仿宋" w:eastAsia="仿宋" w:hAnsi="仿宋" w:cs="仿宋" w:hint="eastAsia"/>
          <w:kern w:val="0"/>
          <w:sz w:val="28"/>
          <w:szCs w:val="28"/>
        </w:rPr>
        <w:t>回放方式。</w:t>
      </w:r>
    </w:p>
    <w:p w:rsidR="00C76BA7" w:rsidRDefault="00523A2A" w:rsidP="002B5AD3">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3.录音录像文件远程调阅回放时，网络传输的速度可配置。</w:t>
      </w:r>
    </w:p>
    <w:p w:rsidR="00C76BA7" w:rsidRDefault="00523A2A" w:rsidP="002B5AD3">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4</w:t>
      </w:r>
      <w:commentRangeStart w:id="14"/>
      <w:r>
        <w:rPr>
          <w:rFonts w:ascii="仿宋" w:eastAsia="仿宋" w:hAnsi="仿宋" w:cs="仿宋" w:hint="eastAsia"/>
          <w:kern w:val="0"/>
          <w:sz w:val="28"/>
          <w:szCs w:val="28"/>
        </w:rPr>
        <w:t>.录音录像文件的回放，采用就近原则，优先回放本地已有的文件，其次回放异地传输的文件。</w:t>
      </w:r>
      <w:commentRangeEnd w:id="14"/>
      <w:r w:rsidR="00BA216C">
        <w:rPr>
          <w:rStyle w:val="af9"/>
          <w:rFonts w:cs="黑体"/>
        </w:rPr>
        <w:commentReference w:id="14"/>
      </w:r>
    </w:p>
    <w:p w:rsidR="00C76BA7" w:rsidRDefault="00523A2A" w:rsidP="002B5AD3">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5.回放显示画面可采用单画面、四画面等组合的方式显示。</w:t>
      </w:r>
    </w:p>
    <w:p w:rsidR="00C76BA7" w:rsidRDefault="00523A2A" w:rsidP="002B5AD3">
      <w:pPr>
        <w:spacing w:line="360" w:lineRule="auto"/>
        <w:ind w:leftChars="-2" w:left="418" w:hangingChars="150" w:hanging="422"/>
        <w:rPr>
          <w:rFonts w:ascii="仿宋" w:eastAsia="仿宋" w:hAnsi="仿宋" w:cs="仿宋"/>
          <w:b/>
          <w:bCs/>
          <w:sz w:val="28"/>
          <w:szCs w:val="28"/>
        </w:rPr>
      </w:pPr>
      <w:r>
        <w:rPr>
          <w:rFonts w:ascii="仿宋" w:eastAsia="仿宋" w:hAnsi="仿宋" w:cs="仿宋" w:hint="eastAsia"/>
          <w:b/>
          <w:bCs/>
          <w:color w:val="000000"/>
          <w:sz w:val="28"/>
          <w:szCs w:val="28"/>
        </w:rPr>
        <w:t xml:space="preserve">    </w:t>
      </w:r>
      <w:r>
        <w:rPr>
          <w:rFonts w:ascii="仿宋" w:eastAsia="仿宋" w:hAnsi="仿宋" w:cs="仿宋" w:hint="eastAsia"/>
          <w:color w:val="000000"/>
          <w:sz w:val="28"/>
          <w:szCs w:val="28"/>
        </w:rPr>
        <w:t>（七）</w:t>
      </w:r>
      <w:r>
        <w:rPr>
          <w:rFonts w:ascii="仿宋" w:eastAsia="仿宋" w:hAnsi="仿宋" w:cs="仿宋" w:hint="eastAsia"/>
          <w:sz w:val="28"/>
          <w:szCs w:val="28"/>
        </w:rPr>
        <w:t>平台要求</w:t>
      </w:r>
    </w:p>
    <w:p w:rsidR="00C76BA7" w:rsidRDefault="00523A2A" w:rsidP="002B5AD3">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1.系统平台所需的数据库、中间件、开发工具等软件产品应在市场上被广泛应用。</w:t>
      </w:r>
    </w:p>
    <w:p w:rsidR="00C76BA7" w:rsidRDefault="00523A2A" w:rsidP="002B5AD3">
      <w:pPr>
        <w:spacing w:line="360" w:lineRule="auto"/>
        <w:ind w:firstLineChars="200" w:firstLine="560"/>
        <w:rPr>
          <w:rFonts w:ascii="仿宋" w:eastAsia="仿宋" w:hAnsi="仿宋" w:cs="仿宋"/>
          <w:sz w:val="28"/>
          <w:szCs w:val="28"/>
        </w:rPr>
      </w:pPr>
      <w:r>
        <w:rPr>
          <w:rFonts w:ascii="仿宋" w:eastAsia="仿宋" w:hAnsi="仿宋" w:cs="仿宋" w:hint="eastAsia"/>
          <w:kern w:val="0"/>
          <w:sz w:val="28"/>
          <w:szCs w:val="28"/>
        </w:rPr>
        <w:lastRenderedPageBreak/>
        <w:t>2.</w:t>
      </w:r>
      <w:commentRangeStart w:id="15"/>
      <w:r>
        <w:rPr>
          <w:rFonts w:ascii="仿宋" w:eastAsia="仿宋" w:hAnsi="仿宋" w:cs="仿宋" w:hint="eastAsia"/>
          <w:kern w:val="0"/>
          <w:sz w:val="28"/>
          <w:szCs w:val="28"/>
        </w:rPr>
        <w:t>平台采用Linux系统</w:t>
      </w:r>
      <w:commentRangeEnd w:id="15"/>
      <w:r w:rsidR="00EC3628">
        <w:rPr>
          <w:rStyle w:val="af9"/>
          <w:rFonts w:cs="黑体"/>
        </w:rPr>
        <w:commentReference w:id="15"/>
      </w:r>
      <w:r>
        <w:rPr>
          <w:rFonts w:ascii="仿宋" w:eastAsia="仿宋" w:hAnsi="仿宋" w:cs="仿宋" w:hint="eastAsia"/>
          <w:kern w:val="0"/>
          <w:sz w:val="28"/>
          <w:szCs w:val="28"/>
        </w:rPr>
        <w:t>，B/S架构，通过IE6及以上版本的浏览器</w:t>
      </w:r>
      <w:r>
        <w:rPr>
          <w:rFonts w:ascii="仿宋" w:eastAsia="仿宋" w:hAnsi="仿宋" w:cs="仿宋" w:hint="eastAsia"/>
          <w:sz w:val="28"/>
          <w:szCs w:val="28"/>
        </w:rPr>
        <w:t>或安装客户端软件进行访问。</w:t>
      </w:r>
    </w:p>
    <w:p w:rsidR="00C76BA7" w:rsidRDefault="00523A2A" w:rsidP="002B5AD3">
      <w:pPr>
        <w:spacing w:line="360" w:lineRule="auto"/>
        <w:ind w:leftChars="-2" w:left="418" w:hangingChars="150" w:hanging="422"/>
        <w:rPr>
          <w:rFonts w:ascii="仿宋" w:eastAsia="仿宋" w:hAnsi="仿宋" w:cs="仿宋"/>
          <w:kern w:val="0"/>
          <w:sz w:val="28"/>
          <w:szCs w:val="28"/>
        </w:rPr>
      </w:pPr>
      <w:r>
        <w:rPr>
          <w:rFonts w:ascii="仿宋" w:eastAsia="仿宋" w:hAnsi="仿宋" w:cs="仿宋" w:hint="eastAsia"/>
          <w:b/>
          <w:bCs/>
          <w:sz w:val="28"/>
          <w:szCs w:val="28"/>
        </w:rPr>
        <w:t xml:space="preserve">    </w:t>
      </w:r>
      <w:r>
        <w:rPr>
          <w:rFonts w:ascii="仿宋" w:eastAsia="仿宋" w:hAnsi="仿宋" w:cs="仿宋" w:hint="eastAsia"/>
          <w:kern w:val="0"/>
          <w:sz w:val="28"/>
          <w:szCs w:val="28"/>
        </w:rPr>
        <w:t>3.对摄像机、拾音器及录像主机的参数进行远程设置。</w:t>
      </w:r>
    </w:p>
    <w:p w:rsidR="00C76BA7" w:rsidRDefault="00523A2A" w:rsidP="002B5AD3">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4.管理平台远程管理各个网点网络录像主机硬盘容量信息，并支持根据预设的阈值给出容量满的预警信息，同时具备硬盘故障的自动检测及报警机制。</w:t>
      </w:r>
    </w:p>
    <w:p w:rsidR="00C76BA7" w:rsidRPr="00E66F88" w:rsidRDefault="00523A2A" w:rsidP="00E66F88">
      <w:pPr>
        <w:spacing w:line="360" w:lineRule="auto"/>
        <w:ind w:firstLineChars="200" w:firstLine="560"/>
        <w:rPr>
          <w:rFonts w:ascii="仿宋" w:eastAsia="仿宋" w:hAnsi="仿宋" w:cs="仿宋"/>
          <w:kern w:val="0"/>
          <w:sz w:val="28"/>
          <w:szCs w:val="28"/>
        </w:rPr>
        <w:sectPr w:rsidR="00C76BA7" w:rsidRPr="00E66F88">
          <w:footerReference w:type="default" r:id="rId10"/>
          <w:pgSz w:w="11906" w:h="16838"/>
          <w:pgMar w:top="1417" w:right="1474" w:bottom="1417" w:left="1474" w:header="851" w:footer="992" w:gutter="0"/>
          <w:cols w:space="0"/>
          <w:docGrid w:type="lines" w:linePitch="312"/>
        </w:sectPr>
      </w:pPr>
      <w:r>
        <w:rPr>
          <w:rFonts w:ascii="仿宋" w:eastAsia="仿宋" w:hAnsi="仿宋" w:cs="仿宋" w:hint="eastAsia"/>
          <w:kern w:val="0"/>
          <w:sz w:val="28"/>
          <w:szCs w:val="28"/>
        </w:rPr>
        <w:t>5.管理平台软件支持负载均衡部署、数据库支持双</w:t>
      </w:r>
      <w:proofErr w:type="gramStart"/>
      <w:r>
        <w:rPr>
          <w:rFonts w:ascii="仿宋" w:eastAsia="仿宋" w:hAnsi="仿宋" w:cs="仿宋" w:hint="eastAsia"/>
          <w:kern w:val="0"/>
          <w:sz w:val="28"/>
          <w:szCs w:val="28"/>
        </w:rPr>
        <w:t>机热备</w:t>
      </w:r>
      <w:proofErr w:type="gramEnd"/>
      <w:r>
        <w:rPr>
          <w:rFonts w:ascii="仿宋" w:eastAsia="仿宋" w:hAnsi="仿宋" w:cs="仿宋" w:hint="eastAsia"/>
          <w:kern w:val="0"/>
          <w:sz w:val="28"/>
          <w:szCs w:val="28"/>
        </w:rPr>
        <w:t>部署、录像机硬盘需采用RAID5+</w:t>
      </w:r>
      <w:proofErr w:type="gramStart"/>
      <w:r>
        <w:rPr>
          <w:rFonts w:ascii="仿宋" w:eastAsia="仿宋" w:hAnsi="仿宋" w:cs="仿宋" w:hint="eastAsia"/>
          <w:kern w:val="0"/>
          <w:sz w:val="28"/>
          <w:szCs w:val="28"/>
        </w:rPr>
        <w:t>热备的</w:t>
      </w:r>
      <w:proofErr w:type="gramEnd"/>
      <w:r>
        <w:rPr>
          <w:rFonts w:ascii="仿宋" w:eastAsia="仿宋" w:hAnsi="仿宋" w:cs="仿宋" w:hint="eastAsia"/>
          <w:kern w:val="0"/>
          <w:sz w:val="28"/>
          <w:szCs w:val="28"/>
        </w:rPr>
        <w:t>技术保证安全性。</w:t>
      </w:r>
    </w:p>
    <w:p w:rsidR="00C76BA7" w:rsidRDefault="00C76BA7">
      <w:pPr>
        <w:rPr>
          <w:rFonts w:ascii="仿宋" w:eastAsia="仿宋" w:hAnsi="仿宋" w:cs="宋体"/>
          <w:color w:val="FF0000"/>
          <w:kern w:val="0"/>
          <w:sz w:val="20"/>
          <w:szCs w:val="20"/>
        </w:rPr>
      </w:pPr>
    </w:p>
    <w:p w:rsidR="00C76BA7" w:rsidRDefault="00523A2A">
      <w:pPr>
        <w:rPr>
          <w:sz w:val="24"/>
          <w:szCs w:val="24"/>
        </w:rPr>
      </w:pPr>
      <w:r>
        <w:rPr>
          <w:rFonts w:hint="eastAsia"/>
          <w:sz w:val="24"/>
          <w:szCs w:val="24"/>
        </w:rPr>
        <w:t>附件：</w:t>
      </w:r>
    </w:p>
    <w:p w:rsidR="00C76BA7" w:rsidRDefault="00523A2A">
      <w:pPr>
        <w:jc w:val="center"/>
        <w:rPr>
          <w:b/>
          <w:bCs/>
          <w:sz w:val="36"/>
          <w:szCs w:val="36"/>
        </w:rPr>
      </w:pPr>
      <w:r>
        <w:rPr>
          <w:rFonts w:hint="eastAsia"/>
          <w:b/>
          <w:bCs/>
          <w:sz w:val="36"/>
          <w:szCs w:val="36"/>
        </w:rPr>
        <w:t>理财产品录音录像确认单（式样）</w:t>
      </w:r>
    </w:p>
    <w:tbl>
      <w:tblPr>
        <w:tblW w:w="8980" w:type="dxa"/>
        <w:tblLayout w:type="fixed"/>
        <w:tblCellMar>
          <w:top w:w="15" w:type="dxa"/>
          <w:left w:w="15" w:type="dxa"/>
          <w:bottom w:w="15" w:type="dxa"/>
          <w:right w:w="15" w:type="dxa"/>
        </w:tblCellMar>
        <w:tblLook w:val="04A0" w:firstRow="1" w:lastRow="0" w:firstColumn="1" w:lastColumn="0" w:noHBand="0" w:noVBand="1"/>
      </w:tblPr>
      <w:tblGrid>
        <w:gridCol w:w="1762"/>
        <w:gridCol w:w="2530"/>
        <w:gridCol w:w="2163"/>
        <w:gridCol w:w="2525"/>
      </w:tblGrid>
      <w:tr w:rsidR="00C76BA7">
        <w:trPr>
          <w:trHeight w:val="470"/>
        </w:trPr>
        <w:tc>
          <w:tcPr>
            <w:tcW w:w="1762"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客户姓名</w:t>
            </w:r>
          </w:p>
        </w:tc>
        <w:tc>
          <w:tcPr>
            <w:tcW w:w="7218" w:type="dxa"/>
            <w:gridSpan w:val="3"/>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r>
      <w:tr w:rsidR="00C76BA7">
        <w:trPr>
          <w:trHeight w:val="500"/>
        </w:trPr>
        <w:tc>
          <w:tcPr>
            <w:tcW w:w="1762"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证件种类</w:t>
            </w:r>
          </w:p>
        </w:tc>
        <w:tc>
          <w:tcPr>
            <w:tcW w:w="7218" w:type="dxa"/>
            <w:gridSpan w:val="3"/>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r>
      <w:tr w:rsidR="00C76BA7">
        <w:trPr>
          <w:trHeight w:val="540"/>
        </w:trPr>
        <w:tc>
          <w:tcPr>
            <w:tcW w:w="1762"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证件号码</w:t>
            </w:r>
          </w:p>
        </w:tc>
        <w:tc>
          <w:tcPr>
            <w:tcW w:w="7218" w:type="dxa"/>
            <w:gridSpan w:val="3"/>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r>
      <w:tr w:rsidR="00C76BA7">
        <w:trPr>
          <w:trHeight w:val="540"/>
        </w:trPr>
        <w:tc>
          <w:tcPr>
            <w:tcW w:w="1762"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银行卡号/账户</w:t>
            </w:r>
          </w:p>
        </w:tc>
        <w:tc>
          <w:tcPr>
            <w:tcW w:w="7218" w:type="dxa"/>
            <w:gridSpan w:val="3"/>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r>
      <w:tr w:rsidR="00C76BA7">
        <w:trPr>
          <w:trHeight w:val="540"/>
        </w:trPr>
        <w:tc>
          <w:tcPr>
            <w:tcW w:w="1762"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业务类型</w:t>
            </w:r>
          </w:p>
        </w:tc>
        <w:tc>
          <w:tcPr>
            <w:tcW w:w="2530" w:type="dxa"/>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c>
          <w:tcPr>
            <w:tcW w:w="2163"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产品名称</w:t>
            </w:r>
          </w:p>
        </w:tc>
        <w:tc>
          <w:tcPr>
            <w:tcW w:w="2525" w:type="dxa"/>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r>
      <w:tr w:rsidR="00C76BA7">
        <w:trPr>
          <w:trHeight w:val="540"/>
        </w:trPr>
        <w:tc>
          <w:tcPr>
            <w:tcW w:w="1762"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产品代码</w:t>
            </w:r>
          </w:p>
        </w:tc>
        <w:tc>
          <w:tcPr>
            <w:tcW w:w="2530" w:type="dxa"/>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c>
          <w:tcPr>
            <w:tcW w:w="2163"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业务单号</w:t>
            </w:r>
          </w:p>
        </w:tc>
        <w:tc>
          <w:tcPr>
            <w:tcW w:w="2525" w:type="dxa"/>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r>
      <w:tr w:rsidR="00C76BA7">
        <w:trPr>
          <w:trHeight w:val="540"/>
        </w:trPr>
        <w:tc>
          <w:tcPr>
            <w:tcW w:w="1762"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交易时间</w:t>
            </w:r>
          </w:p>
        </w:tc>
        <w:tc>
          <w:tcPr>
            <w:tcW w:w="2530" w:type="dxa"/>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c>
          <w:tcPr>
            <w:tcW w:w="2163"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产品购买周期</w:t>
            </w:r>
          </w:p>
        </w:tc>
        <w:tc>
          <w:tcPr>
            <w:tcW w:w="2525" w:type="dxa"/>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r>
      <w:tr w:rsidR="00C76BA7">
        <w:trPr>
          <w:trHeight w:val="540"/>
        </w:trPr>
        <w:tc>
          <w:tcPr>
            <w:tcW w:w="1762"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营业网点名称</w:t>
            </w:r>
          </w:p>
        </w:tc>
        <w:tc>
          <w:tcPr>
            <w:tcW w:w="2530" w:type="dxa"/>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c>
          <w:tcPr>
            <w:tcW w:w="2163"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营业网点编号</w:t>
            </w:r>
          </w:p>
        </w:tc>
        <w:tc>
          <w:tcPr>
            <w:tcW w:w="2525" w:type="dxa"/>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r>
      <w:tr w:rsidR="00C76BA7">
        <w:trPr>
          <w:trHeight w:val="540"/>
        </w:trPr>
        <w:tc>
          <w:tcPr>
            <w:tcW w:w="1762"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业务员姓名</w:t>
            </w:r>
          </w:p>
        </w:tc>
        <w:tc>
          <w:tcPr>
            <w:tcW w:w="2530" w:type="dxa"/>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c>
          <w:tcPr>
            <w:tcW w:w="2163"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业务员编号</w:t>
            </w:r>
          </w:p>
        </w:tc>
        <w:tc>
          <w:tcPr>
            <w:tcW w:w="2525" w:type="dxa"/>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r>
      <w:tr w:rsidR="00C76BA7">
        <w:trPr>
          <w:trHeight w:val="540"/>
        </w:trPr>
        <w:tc>
          <w:tcPr>
            <w:tcW w:w="1762"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kern w:val="0"/>
                <w:sz w:val="24"/>
                <w:szCs w:val="24"/>
                <w:lang w:bidi="ar"/>
              </w:rPr>
            </w:pPr>
            <w:r>
              <w:rPr>
                <w:rFonts w:ascii="仿宋_GB2312" w:eastAsia="仿宋_GB2312" w:hAnsi="仿宋_GB2312" w:cs="仿宋_GB2312" w:hint="eastAsia"/>
                <w:color w:val="000000"/>
                <w:kern w:val="0"/>
                <w:sz w:val="24"/>
                <w:szCs w:val="24"/>
                <w:lang w:bidi="ar"/>
              </w:rPr>
              <w:t>录像日期</w:t>
            </w:r>
          </w:p>
        </w:tc>
        <w:tc>
          <w:tcPr>
            <w:tcW w:w="2530"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kern w:val="0"/>
                <w:sz w:val="24"/>
                <w:szCs w:val="24"/>
                <w:lang w:bidi="ar"/>
              </w:rPr>
            </w:pPr>
            <w:r>
              <w:rPr>
                <w:rFonts w:ascii="仿宋_GB2312" w:eastAsia="仿宋_GB2312" w:hAnsi="仿宋_GB2312" w:cs="仿宋_GB2312" w:hint="eastAsia"/>
                <w:color w:val="000000"/>
                <w:kern w:val="0"/>
                <w:sz w:val="24"/>
                <w:szCs w:val="24"/>
                <w:lang w:bidi="ar"/>
              </w:rPr>
              <w:t>系统自动提取</w:t>
            </w:r>
          </w:p>
        </w:tc>
        <w:tc>
          <w:tcPr>
            <w:tcW w:w="2163"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kern w:val="0"/>
                <w:sz w:val="24"/>
                <w:szCs w:val="24"/>
                <w:lang w:bidi="ar"/>
              </w:rPr>
            </w:pPr>
            <w:r>
              <w:rPr>
                <w:rFonts w:ascii="仿宋_GB2312" w:eastAsia="仿宋_GB2312" w:hAnsi="仿宋_GB2312" w:cs="仿宋_GB2312" w:hint="eastAsia"/>
                <w:color w:val="000000"/>
                <w:kern w:val="0"/>
                <w:sz w:val="24"/>
                <w:szCs w:val="24"/>
                <w:lang w:bidi="ar"/>
              </w:rPr>
              <w:t>录像时间</w:t>
            </w:r>
          </w:p>
        </w:tc>
        <w:tc>
          <w:tcPr>
            <w:tcW w:w="2525" w:type="dxa"/>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center"/>
              <w:textAlignment w:val="center"/>
              <w:rPr>
                <w:rFonts w:ascii="仿宋_GB2312" w:eastAsia="仿宋_GB2312" w:hAnsi="仿宋_GB2312" w:cs="仿宋_GB2312"/>
                <w:color w:val="000000"/>
                <w:kern w:val="0"/>
                <w:sz w:val="24"/>
                <w:szCs w:val="24"/>
                <w:lang w:bidi="ar"/>
              </w:rPr>
            </w:pPr>
            <w:r>
              <w:rPr>
                <w:rFonts w:ascii="仿宋_GB2312" w:eastAsia="仿宋_GB2312" w:hAnsi="仿宋_GB2312" w:cs="仿宋_GB2312" w:hint="eastAsia"/>
                <w:color w:val="000000"/>
                <w:kern w:val="0"/>
                <w:sz w:val="24"/>
                <w:szCs w:val="24"/>
                <w:lang w:bidi="ar"/>
              </w:rPr>
              <w:t>系统自动提取</w:t>
            </w:r>
          </w:p>
        </w:tc>
      </w:tr>
      <w:tr w:rsidR="00C76BA7">
        <w:trPr>
          <w:trHeight w:val="540"/>
        </w:trPr>
        <w:tc>
          <w:tcPr>
            <w:tcW w:w="8980" w:type="dxa"/>
            <w:gridSpan w:val="4"/>
            <w:tcBorders>
              <w:top w:val="single" w:sz="4" w:space="0" w:color="000000"/>
              <w:left w:val="single" w:sz="4" w:space="0" w:color="000000"/>
              <w:bottom w:val="single" w:sz="4" w:space="0" w:color="000000"/>
            </w:tcBorders>
            <w:vAlign w:val="center"/>
          </w:tcPr>
          <w:p w:rsidR="00C76BA7" w:rsidRDefault="00523A2A">
            <w:pPr>
              <w:jc w:val="left"/>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视频截图：</w:t>
            </w:r>
          </w:p>
        </w:tc>
      </w:tr>
      <w:tr w:rsidR="00C76BA7">
        <w:trPr>
          <w:trHeight w:val="499"/>
        </w:trPr>
        <w:tc>
          <w:tcPr>
            <w:tcW w:w="4292" w:type="dxa"/>
            <w:gridSpan w:val="2"/>
            <w:vMerge w:val="restart"/>
            <w:tcBorders>
              <w:top w:val="single" w:sz="4" w:space="0" w:color="000000"/>
              <w:left w:val="single" w:sz="4" w:space="0" w:color="000000"/>
              <w:bottom w:val="single" w:sz="4" w:space="0" w:color="000000"/>
              <w:right w:val="single" w:sz="4" w:space="0" w:color="000000"/>
            </w:tcBorders>
            <w:vAlign w:val="center"/>
          </w:tcPr>
          <w:p w:rsidR="00C76BA7" w:rsidRDefault="00523A2A">
            <w:pPr>
              <w:jc w:val="center"/>
              <w:rPr>
                <w:rFonts w:ascii="仿宋_GB2312" w:eastAsia="仿宋_GB2312" w:hAnsi="仿宋_GB2312" w:cs="仿宋_GB2312"/>
                <w:color w:val="000000"/>
                <w:sz w:val="24"/>
                <w:szCs w:val="24"/>
              </w:rPr>
            </w:pPr>
            <w:r>
              <w:rPr>
                <w:rFonts w:ascii="仿宋_GB2312" w:eastAsia="仿宋_GB2312" w:hAnsi="仿宋_GB2312" w:cs="仿宋_GB2312" w:hint="eastAsia"/>
                <w:noProof/>
                <w:color w:val="000000"/>
                <w:sz w:val="24"/>
                <w:szCs w:val="24"/>
              </w:rPr>
              <w:drawing>
                <wp:inline distT="0" distB="0" distL="114300" distR="114300">
                  <wp:extent cx="2703830" cy="2183130"/>
                  <wp:effectExtent l="0" t="0" r="1270" b="7620"/>
                  <wp:docPr id="1" name="图片 1" descr="理财视频截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理财视频截图1"/>
                          <pic:cNvPicPr>
                            <a:picLocks noChangeAspect="1"/>
                          </pic:cNvPicPr>
                        </pic:nvPicPr>
                        <pic:blipFill>
                          <a:blip r:embed="rId11"/>
                          <a:srcRect/>
                          <a:stretch>
                            <a:fillRect/>
                          </a:stretch>
                        </pic:blipFill>
                        <pic:spPr>
                          <a:xfrm>
                            <a:off x="0" y="0"/>
                            <a:ext cx="2703830" cy="2183130"/>
                          </a:xfrm>
                          <a:prstGeom prst="rect">
                            <a:avLst/>
                          </a:prstGeom>
                          <a:noFill/>
                          <a:ln w="9525">
                            <a:noFill/>
                            <a:miter/>
                          </a:ln>
                          <a:effectLst/>
                        </pic:spPr>
                      </pic:pic>
                    </a:graphicData>
                  </a:graphic>
                </wp:inline>
              </w:drawing>
            </w:r>
          </w:p>
        </w:tc>
        <w:tc>
          <w:tcPr>
            <w:tcW w:w="4688" w:type="dxa"/>
            <w:gridSpan w:val="2"/>
            <w:vMerge w:val="restart"/>
            <w:tcBorders>
              <w:top w:val="single" w:sz="4" w:space="0" w:color="000000"/>
              <w:left w:val="single" w:sz="4" w:space="0" w:color="000000"/>
              <w:bottom w:val="single" w:sz="4" w:space="0" w:color="000000"/>
              <w:right w:val="single" w:sz="4" w:space="0" w:color="000000"/>
            </w:tcBorders>
            <w:vAlign w:val="center"/>
          </w:tcPr>
          <w:p w:rsidR="00C76BA7" w:rsidRDefault="00523A2A">
            <w:pPr>
              <w:jc w:val="center"/>
              <w:rPr>
                <w:rFonts w:ascii="仿宋_GB2312" w:eastAsia="仿宋_GB2312" w:hAnsi="仿宋_GB2312" w:cs="仿宋_GB2312"/>
                <w:color w:val="000000"/>
                <w:sz w:val="24"/>
                <w:szCs w:val="24"/>
              </w:rPr>
            </w:pPr>
            <w:r>
              <w:rPr>
                <w:rFonts w:ascii="仿宋_GB2312" w:eastAsia="仿宋_GB2312" w:hAnsi="仿宋_GB2312" w:cs="仿宋_GB2312" w:hint="eastAsia"/>
                <w:noProof/>
                <w:color w:val="000000"/>
                <w:sz w:val="24"/>
                <w:szCs w:val="24"/>
              </w:rPr>
              <w:drawing>
                <wp:inline distT="0" distB="0" distL="114300" distR="114300">
                  <wp:extent cx="2952750" cy="2228215"/>
                  <wp:effectExtent l="0" t="0" r="0" b="635"/>
                  <wp:docPr id="2" name="图片 2" descr="理财视频截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理财视频截图2"/>
                          <pic:cNvPicPr>
                            <a:picLocks noChangeAspect="1"/>
                          </pic:cNvPicPr>
                        </pic:nvPicPr>
                        <pic:blipFill>
                          <a:blip r:embed="rId12"/>
                          <a:srcRect/>
                          <a:stretch>
                            <a:fillRect/>
                          </a:stretch>
                        </pic:blipFill>
                        <pic:spPr>
                          <a:xfrm>
                            <a:off x="0" y="0"/>
                            <a:ext cx="2952750" cy="2228215"/>
                          </a:xfrm>
                          <a:prstGeom prst="rect">
                            <a:avLst/>
                          </a:prstGeom>
                          <a:noFill/>
                          <a:ln w="9525">
                            <a:noFill/>
                            <a:miter/>
                          </a:ln>
                          <a:effectLst/>
                        </pic:spPr>
                      </pic:pic>
                    </a:graphicData>
                  </a:graphic>
                </wp:inline>
              </w:drawing>
            </w:r>
          </w:p>
        </w:tc>
      </w:tr>
      <w:tr w:rsidR="00C76BA7">
        <w:trPr>
          <w:trHeight w:val="499"/>
        </w:trPr>
        <w:tc>
          <w:tcPr>
            <w:tcW w:w="4292" w:type="dxa"/>
            <w:gridSpan w:val="2"/>
            <w:vMerge/>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c>
          <w:tcPr>
            <w:tcW w:w="4688" w:type="dxa"/>
            <w:gridSpan w:val="2"/>
            <w:vMerge/>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r>
      <w:tr w:rsidR="00C76BA7">
        <w:trPr>
          <w:trHeight w:val="499"/>
        </w:trPr>
        <w:tc>
          <w:tcPr>
            <w:tcW w:w="4292" w:type="dxa"/>
            <w:gridSpan w:val="2"/>
            <w:vMerge/>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c>
          <w:tcPr>
            <w:tcW w:w="4688" w:type="dxa"/>
            <w:gridSpan w:val="2"/>
            <w:vMerge/>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r>
      <w:tr w:rsidR="00C76BA7">
        <w:trPr>
          <w:trHeight w:val="499"/>
        </w:trPr>
        <w:tc>
          <w:tcPr>
            <w:tcW w:w="4292" w:type="dxa"/>
            <w:gridSpan w:val="2"/>
            <w:vMerge/>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c>
          <w:tcPr>
            <w:tcW w:w="4688" w:type="dxa"/>
            <w:gridSpan w:val="2"/>
            <w:vMerge/>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r>
      <w:tr w:rsidR="00C76BA7">
        <w:trPr>
          <w:trHeight w:val="499"/>
        </w:trPr>
        <w:tc>
          <w:tcPr>
            <w:tcW w:w="4292" w:type="dxa"/>
            <w:gridSpan w:val="2"/>
            <w:vMerge/>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c>
          <w:tcPr>
            <w:tcW w:w="4688" w:type="dxa"/>
            <w:gridSpan w:val="2"/>
            <w:vMerge/>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r>
      <w:tr w:rsidR="00C76BA7">
        <w:trPr>
          <w:trHeight w:val="499"/>
        </w:trPr>
        <w:tc>
          <w:tcPr>
            <w:tcW w:w="4292" w:type="dxa"/>
            <w:gridSpan w:val="2"/>
            <w:vMerge/>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c>
          <w:tcPr>
            <w:tcW w:w="4688" w:type="dxa"/>
            <w:gridSpan w:val="2"/>
            <w:vMerge/>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r>
      <w:tr w:rsidR="00C76BA7">
        <w:trPr>
          <w:trHeight w:val="440"/>
        </w:trPr>
        <w:tc>
          <w:tcPr>
            <w:tcW w:w="4292" w:type="dxa"/>
            <w:gridSpan w:val="2"/>
            <w:vMerge/>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c>
          <w:tcPr>
            <w:tcW w:w="4688" w:type="dxa"/>
            <w:gridSpan w:val="2"/>
            <w:vMerge/>
            <w:tcBorders>
              <w:top w:val="single" w:sz="4" w:space="0" w:color="000000"/>
              <w:left w:val="single" w:sz="4" w:space="0" w:color="000000"/>
              <w:bottom w:val="single" w:sz="4" w:space="0" w:color="000000"/>
              <w:right w:val="single" w:sz="4" w:space="0" w:color="000000"/>
            </w:tcBorders>
            <w:vAlign w:val="center"/>
          </w:tcPr>
          <w:p w:rsidR="00C76BA7" w:rsidRDefault="00C76BA7">
            <w:pPr>
              <w:jc w:val="center"/>
              <w:rPr>
                <w:rFonts w:ascii="仿宋_GB2312" w:eastAsia="仿宋_GB2312" w:hAnsi="仿宋_GB2312" w:cs="仿宋_GB2312"/>
                <w:color w:val="000000"/>
                <w:sz w:val="24"/>
                <w:szCs w:val="24"/>
              </w:rPr>
            </w:pPr>
          </w:p>
        </w:tc>
      </w:tr>
      <w:tr w:rsidR="00C76BA7">
        <w:trPr>
          <w:trHeight w:val="410"/>
        </w:trPr>
        <w:tc>
          <w:tcPr>
            <w:tcW w:w="8980" w:type="dxa"/>
            <w:gridSpan w:val="4"/>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left"/>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注意事项：</w:t>
            </w:r>
          </w:p>
        </w:tc>
      </w:tr>
      <w:tr w:rsidR="00C76BA7">
        <w:trPr>
          <w:trHeight w:val="609"/>
        </w:trPr>
        <w:tc>
          <w:tcPr>
            <w:tcW w:w="8980" w:type="dxa"/>
            <w:gridSpan w:val="4"/>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left"/>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1.录音录像过程为双方自愿进行，该存单银行保存。</w:t>
            </w:r>
          </w:p>
        </w:tc>
      </w:tr>
      <w:tr w:rsidR="00C76BA7">
        <w:trPr>
          <w:trHeight w:val="554"/>
        </w:trPr>
        <w:tc>
          <w:tcPr>
            <w:tcW w:w="8980" w:type="dxa"/>
            <w:gridSpan w:val="4"/>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left"/>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2.业务人员已宣读理财产品购买须知，并对过程进行全程录像。</w:t>
            </w:r>
          </w:p>
        </w:tc>
      </w:tr>
      <w:tr w:rsidR="00C76BA7">
        <w:trPr>
          <w:trHeight w:val="631"/>
        </w:trPr>
        <w:tc>
          <w:tcPr>
            <w:tcW w:w="8980" w:type="dxa"/>
            <w:gridSpan w:val="4"/>
            <w:tcBorders>
              <w:top w:val="single" w:sz="4" w:space="0" w:color="000000"/>
              <w:left w:val="single" w:sz="4" w:space="0" w:color="000000"/>
              <w:bottom w:val="single" w:sz="4" w:space="0" w:color="000000"/>
              <w:right w:val="single" w:sz="4" w:space="0" w:color="000000"/>
            </w:tcBorders>
            <w:vAlign w:val="center"/>
          </w:tcPr>
          <w:p w:rsidR="00C76BA7" w:rsidRDefault="00523A2A">
            <w:pPr>
              <w:widowControl/>
              <w:jc w:val="left"/>
              <w:textAlignment w:val="center"/>
              <w:rPr>
                <w:rFonts w:ascii="仿宋_GB2312" w:eastAsia="仿宋_GB2312" w:hAnsi="仿宋_GB2312" w:cs="仿宋_GB2312"/>
                <w:color w:val="000000"/>
                <w:sz w:val="24"/>
                <w:szCs w:val="24"/>
              </w:rPr>
            </w:pPr>
            <w:r>
              <w:rPr>
                <w:rFonts w:ascii="仿宋_GB2312" w:eastAsia="仿宋_GB2312" w:hAnsi="仿宋_GB2312" w:cs="仿宋_GB2312" w:hint="eastAsia"/>
                <w:color w:val="000000"/>
                <w:kern w:val="0"/>
                <w:sz w:val="24"/>
                <w:szCs w:val="24"/>
                <w:lang w:bidi="ar"/>
              </w:rPr>
              <w:t>客户签字：                                  业务员签字：</w:t>
            </w:r>
          </w:p>
        </w:tc>
      </w:tr>
    </w:tbl>
    <w:p w:rsidR="00C76BA7" w:rsidRDefault="00C76BA7">
      <w:pPr>
        <w:rPr>
          <w:rFonts w:ascii="仿宋" w:eastAsia="仿宋" w:hAnsi="仿宋" w:cs="宋体"/>
          <w:color w:val="FF0000"/>
          <w:kern w:val="0"/>
          <w:sz w:val="20"/>
          <w:szCs w:val="20"/>
        </w:rPr>
      </w:pPr>
    </w:p>
    <w:sectPr w:rsidR="00C76BA7">
      <w:pgSz w:w="11906" w:h="16838"/>
      <w:pgMar w:top="1417" w:right="1474" w:bottom="1417" w:left="1474" w:header="851" w:footer="992" w:gutter="0"/>
      <w:cols w:space="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N=陈钢浒/O=HIKVISION" w:date="2015-11-23T21:06:00Z" w:initials="t">
    <w:p w:rsidR="00FE4141" w:rsidRDefault="00FE4141">
      <w:pPr>
        <w:pStyle w:val="a4"/>
      </w:pPr>
      <w:r>
        <w:rPr>
          <w:rStyle w:val="af9"/>
        </w:rPr>
        <w:annotationRef/>
      </w:r>
      <w:r>
        <w:rPr>
          <w:rFonts w:hint="eastAsia"/>
        </w:rPr>
        <w:t>这个补充是什么意思</w:t>
      </w:r>
    </w:p>
  </w:comment>
  <w:comment w:id="2" w:author="CN=陈钢浒/O=HIKVISION" w:date="2015-11-23T21:06:00Z" w:initials="t">
    <w:p w:rsidR="00FE4141" w:rsidRDefault="00FE4141">
      <w:pPr>
        <w:pStyle w:val="a4"/>
      </w:pPr>
      <w:r>
        <w:rPr>
          <w:rStyle w:val="af9"/>
        </w:rPr>
        <w:annotationRef/>
      </w:r>
      <w:r>
        <w:rPr>
          <w:rFonts w:hint="eastAsia"/>
        </w:rPr>
        <w:t>不太明白这是干嘛用的</w:t>
      </w:r>
    </w:p>
  </w:comment>
  <w:comment w:id="3" w:author="CN=陈钢浒/O=HIKVISION" w:date="2015-11-23T21:25:00Z" w:initials="t">
    <w:p w:rsidR="006C56EE" w:rsidRDefault="006C56EE">
      <w:pPr>
        <w:pStyle w:val="a4"/>
      </w:pPr>
      <w:r>
        <w:rPr>
          <w:rStyle w:val="af9"/>
        </w:rPr>
        <w:annotationRef/>
      </w:r>
      <w:r>
        <w:rPr>
          <w:rFonts w:hint="eastAsia"/>
        </w:rPr>
        <w:t>搜索只能在局域网，中心搜索不到</w:t>
      </w:r>
    </w:p>
  </w:comment>
  <w:comment w:id="4" w:author="CN=陈钢浒/O=HIKVISION" w:date="2015-11-23T21:27:00Z" w:initials="t">
    <w:p w:rsidR="001B4FDA" w:rsidRDefault="001B4FDA">
      <w:pPr>
        <w:pStyle w:val="a4"/>
      </w:pPr>
      <w:r>
        <w:rPr>
          <w:rStyle w:val="af9"/>
        </w:rPr>
        <w:annotationRef/>
      </w:r>
      <w:r>
        <w:rPr>
          <w:rFonts w:hint="eastAsia"/>
        </w:rPr>
        <w:t>没有这个概念</w:t>
      </w:r>
    </w:p>
  </w:comment>
  <w:comment w:id="5" w:author="CN=陈钢浒/O=HIKVISION" w:date="2015-11-23T21:30:00Z" w:initials="t">
    <w:p w:rsidR="000853CC" w:rsidRDefault="000853CC">
      <w:pPr>
        <w:pStyle w:val="a4"/>
      </w:pPr>
      <w:r>
        <w:rPr>
          <w:rStyle w:val="af9"/>
        </w:rPr>
        <w:annotationRef/>
      </w:r>
      <w:r>
        <w:rPr>
          <w:rFonts w:hint="eastAsia"/>
        </w:rPr>
        <w:t>是不是设备上的用户名和密码同时修改掉</w:t>
      </w:r>
    </w:p>
  </w:comment>
  <w:comment w:id="6" w:author="CN=陈钢浒/O=HIKVISION" w:date="2015-11-23T19:33:00Z" w:initials="t">
    <w:p w:rsidR="006C4617" w:rsidRDefault="006C4617">
      <w:pPr>
        <w:pStyle w:val="a4"/>
      </w:pPr>
      <w:r>
        <w:rPr>
          <w:rStyle w:val="af9"/>
        </w:rPr>
        <w:annotationRef/>
      </w:r>
      <w:r>
        <w:rPr>
          <w:rFonts w:hint="eastAsia"/>
        </w:rPr>
        <w:t>这个</w:t>
      </w:r>
      <w:r>
        <w:rPr>
          <w:rFonts w:hint="eastAsia"/>
        </w:rPr>
        <w:t>ftp</w:t>
      </w:r>
      <w:r>
        <w:rPr>
          <w:rFonts w:hint="eastAsia"/>
        </w:rPr>
        <w:t>做什么用</w:t>
      </w:r>
    </w:p>
  </w:comment>
  <w:comment w:id="7" w:author="CN=陈钢浒/O=HIKVISION" w:date="2015-11-23T21:57:00Z" w:initials="t">
    <w:p w:rsidR="00391E12" w:rsidRDefault="00391E12">
      <w:pPr>
        <w:pStyle w:val="a4"/>
      </w:pPr>
      <w:r>
        <w:rPr>
          <w:rStyle w:val="af9"/>
        </w:rPr>
        <w:annotationRef/>
      </w:r>
      <w:r>
        <w:rPr>
          <w:rFonts w:hint="eastAsia"/>
        </w:rPr>
        <w:t>不明白意思</w:t>
      </w:r>
    </w:p>
  </w:comment>
  <w:comment w:id="8" w:author="CN=陈钢浒/O=HIKVISION" w:date="2015-11-23T22:05:00Z" w:initials="t">
    <w:p w:rsidR="00D43EE2" w:rsidRDefault="00D43EE2">
      <w:pPr>
        <w:pStyle w:val="a4"/>
      </w:pPr>
      <w:r>
        <w:rPr>
          <w:rStyle w:val="af9"/>
        </w:rPr>
        <w:annotationRef/>
      </w:r>
      <w:r>
        <w:rPr>
          <w:rFonts w:hint="eastAsia"/>
        </w:rPr>
        <w:t>这个功能做什么用</w:t>
      </w:r>
    </w:p>
  </w:comment>
  <w:comment w:id="9" w:author="CN=陈钢浒/O=HIKVISION" w:date="2015-11-23T22:07:00Z" w:initials="t">
    <w:p w:rsidR="009B7E8D" w:rsidRDefault="009B7E8D">
      <w:pPr>
        <w:pStyle w:val="a4"/>
      </w:pPr>
      <w:r>
        <w:rPr>
          <w:rStyle w:val="af9"/>
        </w:rPr>
        <w:annotationRef/>
      </w:r>
      <w:r>
        <w:rPr>
          <w:rFonts w:hint="eastAsia"/>
        </w:rPr>
        <w:t>不明白什么意思</w:t>
      </w:r>
    </w:p>
  </w:comment>
  <w:comment w:id="10" w:author="CN=陈钢浒/O=HIKVISION" w:date="2015-11-23T22:07:00Z" w:initials="t">
    <w:p w:rsidR="009B7E8D" w:rsidRDefault="009B7E8D">
      <w:pPr>
        <w:pStyle w:val="a4"/>
      </w:pPr>
      <w:r>
        <w:rPr>
          <w:rStyle w:val="af9"/>
        </w:rPr>
        <w:annotationRef/>
      </w:r>
      <w:r>
        <w:rPr>
          <w:rFonts w:hint="eastAsia"/>
        </w:rPr>
        <w:t>不明白什么意思</w:t>
      </w:r>
    </w:p>
  </w:comment>
  <w:comment w:id="11" w:author="CN=陈钢浒/O=HIKVISION" w:date="2015-11-23T19:36:00Z" w:initials="t">
    <w:p w:rsidR="00EC3628" w:rsidRDefault="00EC3628">
      <w:pPr>
        <w:pStyle w:val="a4"/>
      </w:pPr>
      <w:r>
        <w:rPr>
          <w:rStyle w:val="af9"/>
        </w:rPr>
        <w:annotationRef/>
      </w:r>
      <w:r>
        <w:rPr>
          <w:rFonts w:hint="eastAsia"/>
        </w:rPr>
        <w:t>身份证读卡器做什么用</w:t>
      </w:r>
    </w:p>
  </w:comment>
  <w:comment w:id="12" w:author="CN=陈钢浒/O=HIKVISION" w:date="2015-11-23T22:23:00Z" w:initials="t">
    <w:p w:rsidR="00562DD6" w:rsidRDefault="00562DD6">
      <w:pPr>
        <w:pStyle w:val="a4"/>
      </w:pPr>
      <w:r>
        <w:rPr>
          <w:rStyle w:val="af9"/>
        </w:rPr>
        <w:annotationRef/>
      </w:r>
      <w:r>
        <w:rPr>
          <w:rFonts w:hint="eastAsia"/>
        </w:rPr>
        <w:t>重新录像是什么意思</w:t>
      </w:r>
    </w:p>
  </w:comment>
  <w:comment w:id="13" w:author="CN=陈钢浒/O=HIKVISION" w:date="2015-11-23T22:37:00Z" w:initials="t">
    <w:p w:rsidR="00130A1C" w:rsidRDefault="00130A1C">
      <w:pPr>
        <w:pStyle w:val="a4"/>
      </w:pPr>
      <w:r>
        <w:rPr>
          <w:rStyle w:val="af9"/>
        </w:rPr>
        <w:annotationRef/>
      </w:r>
      <w:r>
        <w:rPr>
          <w:rFonts w:hint="eastAsia"/>
        </w:rPr>
        <w:t>没有流媒体</w:t>
      </w:r>
    </w:p>
  </w:comment>
  <w:comment w:id="14" w:author="CN=陈钢浒/O=HIKVISION" w:date="2015-11-23T19:38:00Z" w:initials="t">
    <w:p w:rsidR="00BA216C" w:rsidRDefault="00BA216C">
      <w:pPr>
        <w:pStyle w:val="a4"/>
      </w:pPr>
      <w:r>
        <w:rPr>
          <w:rStyle w:val="af9"/>
        </w:rPr>
        <w:annotationRef/>
      </w:r>
      <w:r>
        <w:rPr>
          <w:rFonts w:hint="eastAsia"/>
        </w:rPr>
        <w:t>不太明白</w:t>
      </w:r>
    </w:p>
    <w:p w:rsidR="00BA216C" w:rsidRPr="00BA216C" w:rsidRDefault="00BA216C">
      <w:pPr>
        <w:pStyle w:val="a4"/>
      </w:pPr>
      <w:r>
        <w:rPr>
          <w:rFonts w:hint="eastAsia"/>
        </w:rPr>
        <w:t>本地回放用下载文件回放，</w:t>
      </w:r>
      <w:proofErr w:type="gramStart"/>
      <w:r>
        <w:rPr>
          <w:rFonts w:hint="eastAsia"/>
        </w:rPr>
        <w:t>本地不</w:t>
      </w:r>
      <w:proofErr w:type="gramEnd"/>
      <w:r>
        <w:rPr>
          <w:rFonts w:hint="eastAsia"/>
        </w:rPr>
        <w:t>存在（我们的理解）</w:t>
      </w:r>
    </w:p>
  </w:comment>
  <w:comment w:id="15" w:author="CN=陈钢浒/O=HIKVISION" w:date="2015-11-23T22:42:00Z" w:initials="t">
    <w:p w:rsidR="00EC3628" w:rsidRDefault="00EC3628">
      <w:pPr>
        <w:pStyle w:val="a4"/>
      </w:pPr>
      <w:r>
        <w:rPr>
          <w:rStyle w:val="af9"/>
        </w:rPr>
        <w:annotationRef/>
      </w:r>
      <w:r>
        <w:rPr>
          <w:rFonts w:hint="eastAsia"/>
        </w:rPr>
        <w:t>一定要</w:t>
      </w:r>
      <w:proofErr w:type="spellStart"/>
      <w:r>
        <w:rPr>
          <w:rFonts w:hint="eastAsia"/>
        </w:rPr>
        <w:t>liunx</w:t>
      </w:r>
      <w:proofErr w:type="spellEnd"/>
      <w:r>
        <w:rPr>
          <w:rFonts w:hint="eastAsia"/>
        </w:rPr>
        <w:t>系统部署？</w:t>
      </w:r>
    </w:p>
    <w:p w:rsidR="00EC3628" w:rsidRDefault="00EC3628">
      <w:pPr>
        <w:pStyle w:val="a4"/>
      </w:pPr>
      <w:r>
        <w:rPr>
          <w:rFonts w:hint="eastAsia"/>
        </w:rPr>
        <w:t>IE</w:t>
      </w:r>
      <w:r>
        <w:rPr>
          <w:rFonts w:hint="eastAsia"/>
        </w:rPr>
        <w:t>是不是一定要支持</w:t>
      </w:r>
      <w:r>
        <w:rPr>
          <w:rFonts w:hint="eastAsia"/>
        </w:rPr>
        <w:t>IE6</w:t>
      </w:r>
    </w:p>
    <w:p w:rsidR="00791D16" w:rsidRDefault="00791D16">
      <w:pPr>
        <w:pStyle w:val="a4"/>
      </w:pPr>
      <w:r>
        <w:rPr>
          <w:rFonts w:hint="eastAsia"/>
        </w:rPr>
        <w:t>银行都是</w:t>
      </w:r>
      <w:r>
        <w:rPr>
          <w:rFonts w:hint="eastAsia"/>
        </w:rPr>
        <w:t>IE6</w:t>
      </w:r>
      <w:r>
        <w:rPr>
          <w:rFonts w:hint="eastAsia"/>
        </w:rPr>
        <w:t>版本吗？</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E32" w:rsidRDefault="00E73E32">
      <w:r>
        <w:separator/>
      </w:r>
    </w:p>
  </w:endnote>
  <w:endnote w:type="continuationSeparator" w:id="0">
    <w:p w:rsidR="00E73E32" w:rsidRDefault="00E7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G Times">
    <w:altName w:val="Times New Roman"/>
    <w:charset w:val="00"/>
    <w:family w:val="auto"/>
    <w:pitch w:val="default"/>
    <w:sig w:usb0="00000000" w:usb1="00000000" w:usb2="00000000" w:usb3="00000000" w:csb0="00000093" w:csb1="00000000"/>
  </w:font>
  <w:font w:name="长城仿宋">
    <w:altName w:val="黑体"/>
    <w:charset w:val="86"/>
    <w:family w:val="auto"/>
    <w:pitch w:val="default"/>
    <w:sig w:usb0="00000000" w:usb1="00000000" w:usb2="00000010" w:usb3="00000000" w:csb0="00040000" w:csb1="00000000"/>
  </w:font>
  <w:font w:name="全真中明體">
    <w:altName w:val="MingLiU"/>
    <w:charset w:val="88"/>
    <w:family w:val="auto"/>
    <w:pitch w:val="default"/>
    <w:sig w:usb0="00000000" w:usb1="00000000" w:usb2="00000010" w:usb3="00000000" w:csb0="00100000" w:csb1="00000000"/>
  </w:font>
  <w:font w:name="楷体_GB2312">
    <w:altName w:val="楷体"/>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昆仑楷体">
    <w:altName w:val="宋体"/>
    <w:charset w:val="86"/>
    <w:family w:val="auto"/>
    <w:pitch w:val="default"/>
    <w:sig w:usb0="00000000" w:usb1="0000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TimesNewRomanPS">
    <w:altName w:val="Times New Roman"/>
    <w:charset w:val="00"/>
    <w:family w:val="auto"/>
    <w:pitch w:val="default"/>
    <w:sig w:usb0="00000000"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Helvetica">
    <w:panose1 w:val="020B0504020202020204"/>
    <w:charset w:val="00"/>
    <w:family w:val="swiss"/>
    <w:notTrueType/>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0889413"/>
      <w:docPartObj>
        <w:docPartGallery w:val="Page Numbers (Bottom of Page)"/>
        <w:docPartUnique/>
      </w:docPartObj>
    </w:sdtPr>
    <w:sdtEndPr/>
    <w:sdtContent>
      <w:p w:rsidR="00963639" w:rsidRDefault="00963639">
        <w:pPr>
          <w:pStyle w:val="af0"/>
          <w:jc w:val="center"/>
        </w:pPr>
        <w:r>
          <w:fldChar w:fldCharType="begin"/>
        </w:r>
        <w:r>
          <w:instrText>PAGE   \* MERGEFORMAT</w:instrText>
        </w:r>
        <w:r>
          <w:fldChar w:fldCharType="separate"/>
        </w:r>
        <w:r w:rsidR="00E50825" w:rsidRPr="00E50825">
          <w:rPr>
            <w:noProof/>
            <w:lang w:val="zh-CN"/>
          </w:rPr>
          <w:t>3</w:t>
        </w:r>
        <w:r>
          <w:fldChar w:fldCharType="end"/>
        </w:r>
      </w:p>
    </w:sdtContent>
  </w:sdt>
  <w:p w:rsidR="00C76BA7" w:rsidRDefault="00C76BA7">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E32" w:rsidRDefault="00E73E32">
      <w:r>
        <w:separator/>
      </w:r>
    </w:p>
  </w:footnote>
  <w:footnote w:type="continuationSeparator" w:id="0">
    <w:p w:rsidR="00E73E32" w:rsidRDefault="00E73E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56447"/>
    <w:rsid w:val="00000244"/>
    <w:rsid w:val="00021935"/>
    <w:rsid w:val="00045B65"/>
    <w:rsid w:val="00061130"/>
    <w:rsid w:val="000625D7"/>
    <w:rsid w:val="000853CC"/>
    <w:rsid w:val="00096D88"/>
    <w:rsid w:val="000A049E"/>
    <w:rsid w:val="000A08E5"/>
    <w:rsid w:val="000A183A"/>
    <w:rsid w:val="000A643A"/>
    <w:rsid w:val="000B3D76"/>
    <w:rsid w:val="000B4EA0"/>
    <w:rsid w:val="000D04C6"/>
    <w:rsid w:val="000D2325"/>
    <w:rsid w:val="000D4B36"/>
    <w:rsid w:val="000D7E96"/>
    <w:rsid w:val="000E16BF"/>
    <w:rsid w:val="000F0398"/>
    <w:rsid w:val="001018B3"/>
    <w:rsid w:val="00113286"/>
    <w:rsid w:val="00130A1C"/>
    <w:rsid w:val="00154F42"/>
    <w:rsid w:val="00192983"/>
    <w:rsid w:val="001A62CD"/>
    <w:rsid w:val="001B4FDA"/>
    <w:rsid w:val="001C1AFA"/>
    <w:rsid w:val="001C1E66"/>
    <w:rsid w:val="001C4038"/>
    <w:rsid w:val="001D2EA4"/>
    <w:rsid w:val="001D3339"/>
    <w:rsid w:val="001F1698"/>
    <w:rsid w:val="001F32EC"/>
    <w:rsid w:val="001F6A23"/>
    <w:rsid w:val="002056BB"/>
    <w:rsid w:val="002104C2"/>
    <w:rsid w:val="00211BA0"/>
    <w:rsid w:val="00221544"/>
    <w:rsid w:val="002245A0"/>
    <w:rsid w:val="00233795"/>
    <w:rsid w:val="00243BD0"/>
    <w:rsid w:val="002460A1"/>
    <w:rsid w:val="0025004A"/>
    <w:rsid w:val="00255790"/>
    <w:rsid w:val="00274965"/>
    <w:rsid w:val="00275E17"/>
    <w:rsid w:val="00283B39"/>
    <w:rsid w:val="0028678F"/>
    <w:rsid w:val="0029097B"/>
    <w:rsid w:val="00291421"/>
    <w:rsid w:val="002B5AD3"/>
    <w:rsid w:val="002C5C02"/>
    <w:rsid w:val="003019D4"/>
    <w:rsid w:val="00305C69"/>
    <w:rsid w:val="00311EA3"/>
    <w:rsid w:val="00312A0E"/>
    <w:rsid w:val="003369F7"/>
    <w:rsid w:val="00336B29"/>
    <w:rsid w:val="003514F7"/>
    <w:rsid w:val="00370940"/>
    <w:rsid w:val="00370DED"/>
    <w:rsid w:val="003765F7"/>
    <w:rsid w:val="00380F38"/>
    <w:rsid w:val="003858FE"/>
    <w:rsid w:val="003918FD"/>
    <w:rsid w:val="00391E12"/>
    <w:rsid w:val="0039297B"/>
    <w:rsid w:val="003C018F"/>
    <w:rsid w:val="003D0807"/>
    <w:rsid w:val="0040124B"/>
    <w:rsid w:val="00404E88"/>
    <w:rsid w:val="004332BD"/>
    <w:rsid w:val="00445A5B"/>
    <w:rsid w:val="004465A3"/>
    <w:rsid w:val="004466C2"/>
    <w:rsid w:val="00447E46"/>
    <w:rsid w:val="0045056E"/>
    <w:rsid w:val="00462797"/>
    <w:rsid w:val="00463D05"/>
    <w:rsid w:val="00466E07"/>
    <w:rsid w:val="0048190F"/>
    <w:rsid w:val="00491C5F"/>
    <w:rsid w:val="004A1A1E"/>
    <w:rsid w:val="004B428E"/>
    <w:rsid w:val="004D1E36"/>
    <w:rsid w:val="004E4C8F"/>
    <w:rsid w:val="004E760E"/>
    <w:rsid w:val="005000FF"/>
    <w:rsid w:val="0050480A"/>
    <w:rsid w:val="00511D48"/>
    <w:rsid w:val="00512647"/>
    <w:rsid w:val="005135F5"/>
    <w:rsid w:val="005177BF"/>
    <w:rsid w:val="00523A2A"/>
    <w:rsid w:val="00527100"/>
    <w:rsid w:val="00532B17"/>
    <w:rsid w:val="0056157E"/>
    <w:rsid w:val="00562DD6"/>
    <w:rsid w:val="005903FB"/>
    <w:rsid w:val="005A34C0"/>
    <w:rsid w:val="005B3F1B"/>
    <w:rsid w:val="005D0D9C"/>
    <w:rsid w:val="005D4E4A"/>
    <w:rsid w:val="00611347"/>
    <w:rsid w:val="006500FC"/>
    <w:rsid w:val="006A6AC6"/>
    <w:rsid w:val="006C4617"/>
    <w:rsid w:val="006C56EE"/>
    <w:rsid w:val="006D2F35"/>
    <w:rsid w:val="006D70D3"/>
    <w:rsid w:val="006E04EA"/>
    <w:rsid w:val="006E6C02"/>
    <w:rsid w:val="006F0FD3"/>
    <w:rsid w:val="0070610C"/>
    <w:rsid w:val="0070694F"/>
    <w:rsid w:val="007078FC"/>
    <w:rsid w:val="0071301A"/>
    <w:rsid w:val="00722034"/>
    <w:rsid w:val="00726F1A"/>
    <w:rsid w:val="00736BA4"/>
    <w:rsid w:val="00756447"/>
    <w:rsid w:val="00756B32"/>
    <w:rsid w:val="00757987"/>
    <w:rsid w:val="00760750"/>
    <w:rsid w:val="00791D16"/>
    <w:rsid w:val="007937D6"/>
    <w:rsid w:val="007B7DE3"/>
    <w:rsid w:val="007D3584"/>
    <w:rsid w:val="007D4E50"/>
    <w:rsid w:val="007E5498"/>
    <w:rsid w:val="00801C2B"/>
    <w:rsid w:val="00803856"/>
    <w:rsid w:val="0080478C"/>
    <w:rsid w:val="00804F81"/>
    <w:rsid w:val="00813407"/>
    <w:rsid w:val="00814B4D"/>
    <w:rsid w:val="008220EC"/>
    <w:rsid w:val="00845208"/>
    <w:rsid w:val="0085089B"/>
    <w:rsid w:val="008508FF"/>
    <w:rsid w:val="00861791"/>
    <w:rsid w:val="00871EBF"/>
    <w:rsid w:val="00876456"/>
    <w:rsid w:val="008B69E2"/>
    <w:rsid w:val="008E6FA7"/>
    <w:rsid w:val="00901C21"/>
    <w:rsid w:val="009139FD"/>
    <w:rsid w:val="00920A51"/>
    <w:rsid w:val="009318A9"/>
    <w:rsid w:val="00936D67"/>
    <w:rsid w:val="009410AB"/>
    <w:rsid w:val="0095361A"/>
    <w:rsid w:val="00954042"/>
    <w:rsid w:val="00963639"/>
    <w:rsid w:val="00967238"/>
    <w:rsid w:val="0098224E"/>
    <w:rsid w:val="009835E1"/>
    <w:rsid w:val="00984941"/>
    <w:rsid w:val="00985AF8"/>
    <w:rsid w:val="009A1DBA"/>
    <w:rsid w:val="009A28B9"/>
    <w:rsid w:val="009B01E3"/>
    <w:rsid w:val="009B7E8D"/>
    <w:rsid w:val="009E176E"/>
    <w:rsid w:val="009E3310"/>
    <w:rsid w:val="009F47C6"/>
    <w:rsid w:val="00A21612"/>
    <w:rsid w:val="00A2187E"/>
    <w:rsid w:val="00A25CA4"/>
    <w:rsid w:val="00A4478D"/>
    <w:rsid w:val="00A45C8D"/>
    <w:rsid w:val="00A460A0"/>
    <w:rsid w:val="00A46920"/>
    <w:rsid w:val="00A533D3"/>
    <w:rsid w:val="00A56BBB"/>
    <w:rsid w:val="00A66EBD"/>
    <w:rsid w:val="00A66FFB"/>
    <w:rsid w:val="00A67108"/>
    <w:rsid w:val="00A67139"/>
    <w:rsid w:val="00A67388"/>
    <w:rsid w:val="00A77733"/>
    <w:rsid w:val="00A840F8"/>
    <w:rsid w:val="00A84F91"/>
    <w:rsid w:val="00A8660E"/>
    <w:rsid w:val="00A91D7D"/>
    <w:rsid w:val="00AA7A20"/>
    <w:rsid w:val="00AB1998"/>
    <w:rsid w:val="00AB4276"/>
    <w:rsid w:val="00AB6C7C"/>
    <w:rsid w:val="00AD17B5"/>
    <w:rsid w:val="00AD391D"/>
    <w:rsid w:val="00B0757C"/>
    <w:rsid w:val="00B110CA"/>
    <w:rsid w:val="00B1470E"/>
    <w:rsid w:val="00B1654C"/>
    <w:rsid w:val="00B20F00"/>
    <w:rsid w:val="00B44EFE"/>
    <w:rsid w:val="00B666DF"/>
    <w:rsid w:val="00B805CA"/>
    <w:rsid w:val="00B87066"/>
    <w:rsid w:val="00BA216C"/>
    <w:rsid w:val="00BB6440"/>
    <w:rsid w:val="00BB6C25"/>
    <w:rsid w:val="00BE44BE"/>
    <w:rsid w:val="00BF0707"/>
    <w:rsid w:val="00BF51D6"/>
    <w:rsid w:val="00C005F2"/>
    <w:rsid w:val="00C07554"/>
    <w:rsid w:val="00C20801"/>
    <w:rsid w:val="00C22A41"/>
    <w:rsid w:val="00C2682A"/>
    <w:rsid w:val="00C31D39"/>
    <w:rsid w:val="00C35031"/>
    <w:rsid w:val="00C40B9D"/>
    <w:rsid w:val="00C45AA6"/>
    <w:rsid w:val="00C46D8C"/>
    <w:rsid w:val="00C4711B"/>
    <w:rsid w:val="00C50997"/>
    <w:rsid w:val="00C536B9"/>
    <w:rsid w:val="00C6075D"/>
    <w:rsid w:val="00C623A7"/>
    <w:rsid w:val="00C62F43"/>
    <w:rsid w:val="00C67922"/>
    <w:rsid w:val="00C76BA7"/>
    <w:rsid w:val="00C86C4F"/>
    <w:rsid w:val="00C97DD9"/>
    <w:rsid w:val="00CB2E9A"/>
    <w:rsid w:val="00CB3167"/>
    <w:rsid w:val="00CD1702"/>
    <w:rsid w:val="00CE6482"/>
    <w:rsid w:val="00CF0E91"/>
    <w:rsid w:val="00CF36C8"/>
    <w:rsid w:val="00D046D2"/>
    <w:rsid w:val="00D13C2E"/>
    <w:rsid w:val="00D14631"/>
    <w:rsid w:val="00D23D9A"/>
    <w:rsid w:val="00D24ABA"/>
    <w:rsid w:val="00D33C0E"/>
    <w:rsid w:val="00D370B7"/>
    <w:rsid w:val="00D419B1"/>
    <w:rsid w:val="00D43EE2"/>
    <w:rsid w:val="00D501D6"/>
    <w:rsid w:val="00D63041"/>
    <w:rsid w:val="00D703C2"/>
    <w:rsid w:val="00D7448A"/>
    <w:rsid w:val="00D85E30"/>
    <w:rsid w:val="00D91CAE"/>
    <w:rsid w:val="00D93478"/>
    <w:rsid w:val="00DA62FE"/>
    <w:rsid w:val="00DC57F7"/>
    <w:rsid w:val="00DD38C4"/>
    <w:rsid w:val="00DD6D9A"/>
    <w:rsid w:val="00DE3762"/>
    <w:rsid w:val="00E1260A"/>
    <w:rsid w:val="00E146CD"/>
    <w:rsid w:val="00E1798B"/>
    <w:rsid w:val="00E31F65"/>
    <w:rsid w:val="00E3260F"/>
    <w:rsid w:val="00E409C7"/>
    <w:rsid w:val="00E50825"/>
    <w:rsid w:val="00E5088F"/>
    <w:rsid w:val="00E66F88"/>
    <w:rsid w:val="00E73E32"/>
    <w:rsid w:val="00E83B00"/>
    <w:rsid w:val="00E872D4"/>
    <w:rsid w:val="00E90D33"/>
    <w:rsid w:val="00EA0607"/>
    <w:rsid w:val="00EC3628"/>
    <w:rsid w:val="00EC4DA0"/>
    <w:rsid w:val="00EC5F9E"/>
    <w:rsid w:val="00ED6BF9"/>
    <w:rsid w:val="00EE5E76"/>
    <w:rsid w:val="00EE7BC5"/>
    <w:rsid w:val="00F12A79"/>
    <w:rsid w:val="00F139EA"/>
    <w:rsid w:val="00F156C1"/>
    <w:rsid w:val="00F26A12"/>
    <w:rsid w:val="00F278BA"/>
    <w:rsid w:val="00F30892"/>
    <w:rsid w:val="00F42EC5"/>
    <w:rsid w:val="00F73F72"/>
    <w:rsid w:val="00F85728"/>
    <w:rsid w:val="00FD1675"/>
    <w:rsid w:val="00FD3100"/>
    <w:rsid w:val="00FD46BC"/>
    <w:rsid w:val="00FE3A6F"/>
    <w:rsid w:val="00FE4141"/>
    <w:rsid w:val="00FF53F1"/>
    <w:rsid w:val="07B332B2"/>
    <w:rsid w:val="108235E7"/>
    <w:rsid w:val="12A51AA6"/>
    <w:rsid w:val="1EF075D2"/>
    <w:rsid w:val="2887358B"/>
    <w:rsid w:val="28C50E71"/>
    <w:rsid w:val="2E6668AF"/>
    <w:rsid w:val="3468528B"/>
    <w:rsid w:val="35C10D3F"/>
    <w:rsid w:val="384F44A6"/>
    <w:rsid w:val="3B5073DC"/>
    <w:rsid w:val="3B742FD6"/>
    <w:rsid w:val="411D49E5"/>
    <w:rsid w:val="42EE35DB"/>
    <w:rsid w:val="45205C30"/>
    <w:rsid w:val="52BA10C9"/>
    <w:rsid w:val="59703E86"/>
    <w:rsid w:val="61D15B92"/>
    <w:rsid w:val="6E45347A"/>
    <w:rsid w:val="71B7634C"/>
    <w:rsid w:val="71CC3CC0"/>
    <w:rsid w:val="72717CD1"/>
    <w:rsid w:val="7B5D4C2C"/>
    <w:rsid w:val="7DE05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semiHidden="1" w:unhideWhenUsed="1"/>
    <w:lsdException w:name="annotation text" w:uiPriority="99" w:qFormat="1"/>
    <w:lsdException w:name="header" w:unhideWhenUsed="1" w:qFormat="1"/>
    <w:lsdException w:name="footer" w:uiPriority="99" w:unhideWhenUsed="1"/>
    <w:lsdException w:name="index heading"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endnote reference" w:semiHidden="1" w:unhideWhenUsed="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uiPriority="99"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unhideWhenUsed="1" w:qFormat="1"/>
    <w:lsdException w:name="Body Text First Indent 2" w:semiHidden="1" w:unhideWhenUsed="1"/>
    <w:lsdException w:name="Note Heading" w:semiHidden="1" w:unhideWhenUsed="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lsdException w:name="Strong" w:qFormat="1"/>
    <w:lsdException w:name="Emphasis" w:uiPriority="20"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9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adjustRightInd w:val="0"/>
      <w:spacing w:before="240" w:after="240" w:line="578" w:lineRule="atLeast"/>
      <w:textAlignment w:val="baseline"/>
      <w:outlineLvl w:val="0"/>
    </w:pPr>
    <w:rPr>
      <w:rFonts w:ascii="Times New Roman" w:hAnsi="Times New Roman"/>
      <w:b/>
      <w:color w:val="000000"/>
      <w:kern w:val="44"/>
      <w:sz w:val="36"/>
      <w:szCs w:val="20"/>
    </w:rPr>
  </w:style>
  <w:style w:type="paragraph" w:styleId="2">
    <w:name w:val="heading 2"/>
    <w:basedOn w:val="a"/>
    <w:next w:val="a"/>
    <w:link w:val="2Char"/>
    <w:qFormat/>
    <w:pPr>
      <w:keepNext/>
      <w:keepLines/>
      <w:adjustRightInd w:val="0"/>
      <w:spacing w:before="260" w:after="260" w:line="416" w:lineRule="atLeast"/>
      <w:textAlignment w:val="baseline"/>
      <w:outlineLvl w:val="1"/>
    </w:pPr>
    <w:rPr>
      <w:rFonts w:ascii="Times New Roman" w:hAnsi="Times New Roman"/>
      <w:b/>
      <w:sz w:val="30"/>
      <w:szCs w:val="20"/>
    </w:rPr>
  </w:style>
  <w:style w:type="paragraph" w:styleId="3">
    <w:name w:val="heading 3"/>
    <w:basedOn w:val="a"/>
    <w:next w:val="a"/>
    <w:link w:val="3Char"/>
    <w:qFormat/>
    <w:pPr>
      <w:keepNext/>
      <w:keepLines/>
      <w:tabs>
        <w:tab w:val="left" w:pos="360"/>
        <w:tab w:val="left" w:pos="540"/>
        <w:tab w:val="left" w:pos="588"/>
      </w:tabs>
      <w:adjustRightInd w:val="0"/>
      <w:spacing w:line="360" w:lineRule="auto"/>
      <w:ind w:left="360" w:hanging="360"/>
      <w:textAlignment w:val="baseline"/>
      <w:outlineLvl w:val="2"/>
    </w:pPr>
    <w:rPr>
      <w:rFonts w:ascii="Times New Roman" w:hAnsi="Times New Roman"/>
      <w:snapToGrid w:val="0"/>
      <w:kern w:val="0"/>
      <w:sz w:val="28"/>
      <w:szCs w:val="20"/>
    </w:rPr>
  </w:style>
  <w:style w:type="paragraph" w:styleId="4">
    <w:name w:val="heading 4"/>
    <w:basedOn w:val="a"/>
    <w:next w:val="a"/>
    <w:link w:val="4Char"/>
    <w:qFormat/>
    <w:pPr>
      <w:keepNext/>
      <w:keepLines/>
      <w:tabs>
        <w:tab w:val="left" w:pos="360"/>
      </w:tabs>
      <w:adjustRightInd w:val="0"/>
      <w:spacing w:before="280" w:after="290" w:line="376" w:lineRule="atLeast"/>
      <w:ind w:left="360" w:hanging="360"/>
      <w:textAlignment w:val="baseline"/>
      <w:outlineLvl w:val="3"/>
    </w:pPr>
    <w:rPr>
      <w:rFonts w:ascii="Arial" w:eastAsia="黑体" w:hAnsi="Arial"/>
      <w:b/>
      <w:kern w:val="0"/>
      <w:sz w:val="28"/>
      <w:szCs w:val="20"/>
    </w:rPr>
  </w:style>
  <w:style w:type="paragraph" w:styleId="5">
    <w:name w:val="heading 5"/>
    <w:basedOn w:val="a"/>
    <w:next w:val="a"/>
    <w:link w:val="5Char"/>
    <w:qFormat/>
    <w:pPr>
      <w:keepNext/>
      <w:keepLines/>
      <w:tabs>
        <w:tab w:val="left" w:pos="360"/>
      </w:tabs>
      <w:adjustRightInd w:val="0"/>
      <w:spacing w:before="280" w:after="290" w:line="376" w:lineRule="atLeast"/>
      <w:ind w:left="360" w:hanging="360"/>
      <w:textAlignment w:val="baseline"/>
      <w:outlineLvl w:val="4"/>
    </w:pPr>
    <w:rPr>
      <w:rFonts w:ascii="Times New Roman" w:hAnsi="Times New Roman"/>
      <w:b/>
      <w:kern w:val="0"/>
      <w:sz w:val="28"/>
      <w:szCs w:val="20"/>
    </w:rPr>
  </w:style>
  <w:style w:type="paragraph" w:styleId="6">
    <w:name w:val="heading 6"/>
    <w:basedOn w:val="a"/>
    <w:next w:val="a"/>
    <w:link w:val="6Char"/>
    <w:qFormat/>
    <w:pPr>
      <w:keepNext/>
      <w:keepLines/>
      <w:tabs>
        <w:tab w:val="left" w:pos="360"/>
      </w:tabs>
      <w:adjustRightInd w:val="0"/>
      <w:spacing w:before="240" w:after="64" w:line="320" w:lineRule="atLeast"/>
      <w:ind w:left="360" w:hanging="360"/>
      <w:textAlignment w:val="baseline"/>
      <w:outlineLvl w:val="5"/>
    </w:pPr>
    <w:rPr>
      <w:rFonts w:ascii="Arial" w:eastAsia="黑体" w:hAnsi="Arial"/>
      <w:b/>
      <w:kern w:val="0"/>
      <w:sz w:val="24"/>
      <w:szCs w:val="20"/>
    </w:rPr>
  </w:style>
  <w:style w:type="paragraph" w:styleId="7">
    <w:name w:val="heading 7"/>
    <w:basedOn w:val="a"/>
    <w:next w:val="a"/>
    <w:link w:val="7Char"/>
    <w:qFormat/>
    <w:pPr>
      <w:keepNext/>
      <w:keepLines/>
      <w:tabs>
        <w:tab w:val="left" w:pos="360"/>
      </w:tabs>
      <w:adjustRightInd w:val="0"/>
      <w:spacing w:before="240" w:after="64" w:line="320" w:lineRule="atLeast"/>
      <w:ind w:left="360" w:hanging="360"/>
      <w:textAlignment w:val="baseline"/>
      <w:outlineLvl w:val="6"/>
    </w:pPr>
    <w:rPr>
      <w:rFonts w:ascii="Times New Roman" w:hAnsi="Times New Roman"/>
      <w:b/>
      <w:kern w:val="0"/>
      <w:sz w:val="24"/>
      <w:szCs w:val="20"/>
    </w:rPr>
  </w:style>
  <w:style w:type="paragraph" w:styleId="8">
    <w:name w:val="heading 8"/>
    <w:basedOn w:val="a"/>
    <w:next w:val="a"/>
    <w:link w:val="8Char"/>
    <w:qFormat/>
    <w:pPr>
      <w:keepNext/>
      <w:keepLines/>
      <w:tabs>
        <w:tab w:val="left" w:pos="360"/>
      </w:tabs>
      <w:adjustRightInd w:val="0"/>
      <w:spacing w:before="240" w:after="64" w:line="320" w:lineRule="atLeast"/>
      <w:ind w:left="360" w:hanging="360"/>
      <w:textAlignment w:val="baseline"/>
      <w:outlineLvl w:val="7"/>
    </w:pPr>
    <w:rPr>
      <w:rFonts w:ascii="Arial" w:eastAsia="黑体" w:hAnsi="Arial"/>
      <w:kern w:val="0"/>
      <w:sz w:val="24"/>
      <w:szCs w:val="20"/>
    </w:rPr>
  </w:style>
  <w:style w:type="paragraph" w:styleId="9">
    <w:name w:val="heading 9"/>
    <w:basedOn w:val="a"/>
    <w:next w:val="a"/>
    <w:link w:val="9Char"/>
    <w:qFormat/>
    <w:pPr>
      <w:keepNext/>
      <w:keepLines/>
      <w:tabs>
        <w:tab w:val="left" w:pos="360"/>
      </w:tabs>
      <w:adjustRightInd w:val="0"/>
      <w:spacing w:before="240" w:after="64" w:line="320" w:lineRule="atLeast"/>
      <w:ind w:left="360" w:hanging="360"/>
      <w:textAlignment w:val="baseline"/>
      <w:outlineLvl w:val="8"/>
    </w:pPr>
    <w:rPr>
      <w:rFonts w:ascii="Arial" w:eastAsia="黑体" w:hAnsi="Arial"/>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rPr>
  </w:style>
  <w:style w:type="paragraph" w:styleId="a4">
    <w:name w:val="annotation text"/>
    <w:basedOn w:val="a"/>
    <w:link w:val="Char0"/>
    <w:uiPriority w:val="99"/>
    <w:qFormat/>
    <w:pPr>
      <w:spacing w:line="360" w:lineRule="auto"/>
      <w:jc w:val="left"/>
    </w:pPr>
    <w:rPr>
      <w:rFonts w:cs="黑体"/>
      <w:sz w:val="24"/>
    </w:rPr>
  </w:style>
  <w:style w:type="paragraph" w:styleId="70">
    <w:name w:val="toc 7"/>
    <w:basedOn w:val="a"/>
    <w:next w:val="a"/>
    <w:qFormat/>
    <w:pPr>
      <w:spacing w:line="360" w:lineRule="auto"/>
      <w:ind w:left="1440"/>
      <w:jc w:val="left"/>
    </w:pPr>
    <w:rPr>
      <w:rFonts w:ascii="Times New Roman" w:hAnsi="Times New Roman"/>
      <w:sz w:val="24"/>
      <w:szCs w:val="20"/>
    </w:rPr>
  </w:style>
  <w:style w:type="paragraph" w:styleId="a5">
    <w:name w:val="Body Text First Indent"/>
    <w:basedOn w:val="a6"/>
    <w:link w:val="Char1"/>
    <w:unhideWhenUsed/>
    <w:qFormat/>
    <w:pPr>
      <w:spacing w:after="120" w:line="240" w:lineRule="auto"/>
      <w:ind w:firstLineChars="100" w:firstLine="210"/>
    </w:pPr>
    <w:rPr>
      <w:rFonts w:hAnsi="Calibri" w:cs="黑体"/>
      <w:sz w:val="21"/>
      <w:szCs w:val="22"/>
    </w:rPr>
  </w:style>
  <w:style w:type="paragraph" w:styleId="a6">
    <w:name w:val="Body Text"/>
    <w:basedOn w:val="a"/>
    <w:link w:val="Char10"/>
    <w:uiPriority w:val="99"/>
    <w:qFormat/>
    <w:pPr>
      <w:spacing w:line="360" w:lineRule="auto"/>
    </w:pPr>
    <w:rPr>
      <w:rFonts w:ascii="宋体" w:hAnsi="Times New Roman"/>
      <w:color w:val="000000"/>
      <w:sz w:val="24"/>
      <w:szCs w:val="20"/>
    </w:rPr>
  </w:style>
  <w:style w:type="paragraph" w:styleId="a7">
    <w:name w:val="List Number"/>
    <w:basedOn w:val="a"/>
    <w:qFormat/>
    <w:pPr>
      <w:tabs>
        <w:tab w:val="left" w:pos="360"/>
      </w:tabs>
      <w:ind w:left="1280" w:hanging="720"/>
    </w:pPr>
    <w:rPr>
      <w:rFonts w:ascii="Times New Roman" w:hAnsi="Times New Roman"/>
      <w:szCs w:val="24"/>
    </w:rPr>
  </w:style>
  <w:style w:type="paragraph" w:styleId="a8">
    <w:name w:val="Normal Indent"/>
    <w:basedOn w:val="a"/>
    <w:qFormat/>
    <w:pPr>
      <w:spacing w:line="360" w:lineRule="auto"/>
      <w:ind w:firstLineChars="200" w:firstLine="200"/>
    </w:pPr>
    <w:rPr>
      <w:rFonts w:ascii="Times New Roman" w:hAnsi="Times New Roman"/>
      <w:sz w:val="24"/>
      <w:szCs w:val="20"/>
    </w:rPr>
  </w:style>
  <w:style w:type="paragraph" w:styleId="a9">
    <w:name w:val="Document Map"/>
    <w:basedOn w:val="a"/>
    <w:link w:val="Char2"/>
    <w:qFormat/>
    <w:pPr>
      <w:shd w:val="clear" w:color="auto" w:fill="000080"/>
      <w:spacing w:line="360" w:lineRule="auto"/>
    </w:pPr>
    <w:rPr>
      <w:rFonts w:ascii="Times New Roman" w:hAnsi="Times New Roman"/>
      <w:sz w:val="24"/>
      <w:szCs w:val="20"/>
    </w:rPr>
  </w:style>
  <w:style w:type="paragraph" w:styleId="30">
    <w:name w:val="Body Text 3"/>
    <w:basedOn w:val="a"/>
    <w:link w:val="3Char0"/>
    <w:qFormat/>
    <w:pPr>
      <w:spacing w:line="420" w:lineRule="exact"/>
    </w:pPr>
    <w:rPr>
      <w:rFonts w:ascii="Times New Roman" w:hAnsi="Times New Roman"/>
      <w:sz w:val="24"/>
      <w:szCs w:val="20"/>
    </w:rPr>
  </w:style>
  <w:style w:type="paragraph" w:styleId="aa">
    <w:name w:val="Body Text Indent"/>
    <w:basedOn w:val="a"/>
    <w:link w:val="Char11"/>
    <w:qFormat/>
    <w:pPr>
      <w:widowControl/>
      <w:spacing w:line="360" w:lineRule="auto"/>
      <w:ind w:firstLine="709"/>
      <w:jc w:val="left"/>
    </w:pPr>
    <w:rPr>
      <w:rFonts w:ascii="宋体" w:hAnsi="Times New Roman" w:hint="eastAsia"/>
      <w:kern w:val="0"/>
      <w:sz w:val="28"/>
      <w:szCs w:val="20"/>
    </w:rPr>
  </w:style>
  <w:style w:type="paragraph" w:styleId="ab">
    <w:name w:val="Block Text"/>
    <w:basedOn w:val="a"/>
    <w:qFormat/>
    <w:pPr>
      <w:spacing w:line="360" w:lineRule="auto"/>
      <w:ind w:leftChars="512" w:left="3420" w:rightChars="450" w:right="450" w:hangingChars="732" w:hanging="2345"/>
    </w:pPr>
    <w:rPr>
      <w:rFonts w:ascii="宋体" w:hAnsi="宋体"/>
      <w:b/>
      <w:color w:val="000000"/>
      <w:sz w:val="32"/>
      <w:szCs w:val="20"/>
    </w:rPr>
  </w:style>
  <w:style w:type="paragraph" w:styleId="20">
    <w:name w:val="List Bullet 2"/>
    <w:basedOn w:val="a"/>
    <w:next w:val="a5"/>
    <w:unhideWhenUsed/>
    <w:qFormat/>
    <w:pPr>
      <w:keepLines/>
      <w:tabs>
        <w:tab w:val="left" w:pos="780"/>
      </w:tabs>
      <w:spacing w:afterLines="20" w:line="264" w:lineRule="auto"/>
      <w:ind w:left="780" w:hanging="360"/>
    </w:pPr>
    <w:rPr>
      <w:rFonts w:ascii="宋体" w:hAnsi="Times New Roman"/>
      <w:sz w:val="24"/>
      <w:szCs w:val="21"/>
    </w:rPr>
  </w:style>
  <w:style w:type="paragraph" w:styleId="50">
    <w:name w:val="toc 5"/>
    <w:basedOn w:val="a"/>
    <w:next w:val="a"/>
    <w:qFormat/>
    <w:pPr>
      <w:spacing w:line="360" w:lineRule="auto"/>
      <w:ind w:left="960"/>
      <w:jc w:val="left"/>
    </w:pPr>
    <w:rPr>
      <w:rFonts w:ascii="Times New Roman" w:hAnsi="Times New Roman"/>
      <w:sz w:val="24"/>
      <w:szCs w:val="20"/>
    </w:rPr>
  </w:style>
  <w:style w:type="paragraph" w:styleId="31">
    <w:name w:val="toc 3"/>
    <w:basedOn w:val="a"/>
    <w:next w:val="a"/>
    <w:qFormat/>
    <w:pPr>
      <w:spacing w:line="360" w:lineRule="auto"/>
      <w:ind w:left="480"/>
      <w:jc w:val="left"/>
    </w:pPr>
    <w:rPr>
      <w:rFonts w:ascii="Times New Roman" w:hAnsi="Times New Roman"/>
      <w:i/>
      <w:sz w:val="24"/>
      <w:szCs w:val="20"/>
    </w:rPr>
  </w:style>
  <w:style w:type="paragraph" w:styleId="ac">
    <w:name w:val="Plain Text"/>
    <w:basedOn w:val="a"/>
    <w:link w:val="Char3"/>
    <w:qFormat/>
    <w:pPr>
      <w:spacing w:line="360" w:lineRule="auto"/>
    </w:pPr>
    <w:rPr>
      <w:rFonts w:ascii="宋体" w:hAnsi="Courier New"/>
      <w:sz w:val="24"/>
      <w:szCs w:val="20"/>
    </w:rPr>
  </w:style>
  <w:style w:type="paragraph" w:styleId="80">
    <w:name w:val="toc 8"/>
    <w:basedOn w:val="a"/>
    <w:next w:val="a"/>
    <w:qFormat/>
    <w:pPr>
      <w:spacing w:line="360" w:lineRule="auto"/>
      <w:ind w:left="1680"/>
      <w:jc w:val="left"/>
    </w:pPr>
    <w:rPr>
      <w:rFonts w:ascii="Times New Roman" w:hAnsi="Times New Roman"/>
      <w:sz w:val="24"/>
      <w:szCs w:val="20"/>
    </w:rPr>
  </w:style>
  <w:style w:type="paragraph" w:styleId="ad">
    <w:name w:val="Date"/>
    <w:basedOn w:val="a"/>
    <w:next w:val="a"/>
    <w:link w:val="Char4"/>
    <w:qFormat/>
    <w:pPr>
      <w:spacing w:line="360" w:lineRule="auto"/>
      <w:ind w:leftChars="2500" w:left="100"/>
    </w:pPr>
    <w:rPr>
      <w:rFonts w:ascii="Times New Roman" w:hAnsi="Times New Roman"/>
      <w:sz w:val="24"/>
      <w:szCs w:val="20"/>
    </w:rPr>
  </w:style>
  <w:style w:type="paragraph" w:styleId="21">
    <w:name w:val="Body Text Indent 2"/>
    <w:basedOn w:val="a"/>
    <w:link w:val="2Char0"/>
    <w:qFormat/>
    <w:pPr>
      <w:spacing w:line="360" w:lineRule="auto"/>
      <w:ind w:firstLine="540"/>
    </w:pPr>
    <w:rPr>
      <w:rFonts w:ascii="宋体" w:hAnsi="Times New Roman"/>
      <w:sz w:val="24"/>
      <w:szCs w:val="20"/>
    </w:rPr>
  </w:style>
  <w:style w:type="paragraph" w:styleId="ae">
    <w:name w:val="endnote text"/>
    <w:basedOn w:val="a"/>
    <w:link w:val="Char5"/>
    <w:unhideWhenUsed/>
    <w:qFormat/>
    <w:pPr>
      <w:snapToGrid w:val="0"/>
      <w:jc w:val="left"/>
    </w:pPr>
    <w:rPr>
      <w:rFonts w:cs="黑体"/>
      <w:szCs w:val="24"/>
    </w:rPr>
  </w:style>
  <w:style w:type="paragraph" w:styleId="af">
    <w:name w:val="Balloon Text"/>
    <w:basedOn w:val="a"/>
    <w:link w:val="Char6"/>
    <w:qFormat/>
    <w:pPr>
      <w:spacing w:line="360" w:lineRule="auto"/>
    </w:pPr>
    <w:rPr>
      <w:rFonts w:ascii="Times New Roman" w:hAnsi="Times New Roman"/>
      <w:sz w:val="18"/>
      <w:szCs w:val="20"/>
    </w:rPr>
  </w:style>
  <w:style w:type="paragraph" w:styleId="af0">
    <w:name w:val="footer"/>
    <w:basedOn w:val="a"/>
    <w:link w:val="Char7"/>
    <w:uiPriority w:val="99"/>
    <w:unhideWhenUsed/>
    <w:pPr>
      <w:tabs>
        <w:tab w:val="center" w:pos="4153"/>
        <w:tab w:val="right" w:pos="8306"/>
      </w:tabs>
      <w:snapToGrid w:val="0"/>
      <w:jc w:val="left"/>
    </w:pPr>
    <w:rPr>
      <w:sz w:val="18"/>
      <w:szCs w:val="18"/>
    </w:rPr>
  </w:style>
  <w:style w:type="paragraph" w:styleId="af1">
    <w:name w:val="header"/>
    <w:basedOn w:val="a"/>
    <w:link w:val="Char8"/>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line="360" w:lineRule="auto"/>
      <w:jc w:val="left"/>
    </w:pPr>
    <w:rPr>
      <w:rFonts w:ascii="Times New Roman" w:hAnsi="Times New Roman"/>
      <w:b/>
      <w:caps/>
      <w:sz w:val="24"/>
      <w:szCs w:val="20"/>
    </w:rPr>
  </w:style>
  <w:style w:type="paragraph" w:styleId="40">
    <w:name w:val="toc 4"/>
    <w:basedOn w:val="a"/>
    <w:next w:val="a"/>
    <w:qFormat/>
    <w:pPr>
      <w:spacing w:line="360" w:lineRule="auto"/>
      <w:ind w:left="720"/>
      <w:jc w:val="left"/>
    </w:pPr>
    <w:rPr>
      <w:rFonts w:ascii="Times New Roman" w:hAnsi="Times New Roman"/>
      <w:sz w:val="24"/>
      <w:szCs w:val="20"/>
    </w:rPr>
  </w:style>
  <w:style w:type="paragraph" w:styleId="af2">
    <w:name w:val="index heading"/>
    <w:basedOn w:val="a"/>
    <w:next w:val="11"/>
    <w:qFormat/>
    <w:pPr>
      <w:autoSpaceDE w:val="0"/>
      <w:autoSpaceDN w:val="0"/>
      <w:adjustRightInd w:val="0"/>
      <w:spacing w:line="360" w:lineRule="auto"/>
    </w:pPr>
    <w:rPr>
      <w:rFonts w:ascii="宋体" w:hAnsi="Times New Roman"/>
      <w:sz w:val="28"/>
      <w:szCs w:val="20"/>
    </w:rPr>
  </w:style>
  <w:style w:type="paragraph" w:styleId="11">
    <w:name w:val="index 1"/>
    <w:basedOn w:val="a"/>
    <w:next w:val="a"/>
    <w:qFormat/>
    <w:pPr>
      <w:spacing w:line="360" w:lineRule="auto"/>
      <w:jc w:val="center"/>
    </w:pPr>
    <w:rPr>
      <w:rFonts w:ascii="Times New Roman" w:hAnsi="Times New Roman"/>
      <w:sz w:val="24"/>
      <w:szCs w:val="20"/>
    </w:rPr>
  </w:style>
  <w:style w:type="paragraph" w:styleId="60">
    <w:name w:val="toc 6"/>
    <w:basedOn w:val="a"/>
    <w:next w:val="a"/>
    <w:qFormat/>
    <w:pPr>
      <w:spacing w:line="360" w:lineRule="auto"/>
      <w:ind w:left="1200"/>
      <w:jc w:val="left"/>
    </w:pPr>
    <w:rPr>
      <w:rFonts w:ascii="Times New Roman" w:hAnsi="Times New Roman"/>
      <w:sz w:val="24"/>
      <w:szCs w:val="20"/>
    </w:rPr>
  </w:style>
  <w:style w:type="paragraph" w:styleId="32">
    <w:name w:val="Body Text Indent 3"/>
    <w:basedOn w:val="a"/>
    <w:link w:val="3Char1"/>
    <w:qFormat/>
    <w:pPr>
      <w:spacing w:line="360" w:lineRule="auto"/>
      <w:ind w:left="540"/>
    </w:pPr>
    <w:rPr>
      <w:rFonts w:ascii="Times New Roman" w:hAnsi="Times New Roman"/>
      <w:sz w:val="24"/>
      <w:szCs w:val="20"/>
    </w:rPr>
  </w:style>
  <w:style w:type="paragraph" w:styleId="22">
    <w:name w:val="toc 2"/>
    <w:basedOn w:val="a"/>
    <w:next w:val="a"/>
    <w:uiPriority w:val="39"/>
    <w:qFormat/>
    <w:pPr>
      <w:spacing w:line="360" w:lineRule="auto"/>
      <w:ind w:left="240"/>
      <w:jc w:val="left"/>
    </w:pPr>
    <w:rPr>
      <w:rFonts w:ascii="Times New Roman" w:hAnsi="Times New Roman"/>
      <w:smallCaps/>
      <w:sz w:val="24"/>
      <w:szCs w:val="20"/>
    </w:rPr>
  </w:style>
  <w:style w:type="paragraph" w:styleId="90">
    <w:name w:val="toc 9"/>
    <w:basedOn w:val="a"/>
    <w:next w:val="a"/>
    <w:qFormat/>
    <w:pPr>
      <w:spacing w:line="360" w:lineRule="auto"/>
      <w:ind w:left="1920"/>
      <w:jc w:val="left"/>
    </w:pPr>
    <w:rPr>
      <w:rFonts w:ascii="Times New Roman" w:hAnsi="Times New Roman"/>
      <w:sz w:val="24"/>
      <w:szCs w:val="20"/>
    </w:rPr>
  </w:style>
  <w:style w:type="paragraph" w:styleId="23">
    <w:name w:val="Body Text 2"/>
    <w:basedOn w:val="a"/>
    <w:link w:val="2Char1"/>
    <w:pPr>
      <w:spacing w:line="360" w:lineRule="auto"/>
    </w:pPr>
    <w:rPr>
      <w:rFonts w:ascii="宋体" w:hAnsi="宋体"/>
      <w:sz w:val="24"/>
      <w:szCs w:val="20"/>
    </w:rPr>
  </w:style>
  <w:style w:type="paragraph" w:styleId="HTML">
    <w:name w:val="HTML Preformatted"/>
    <w:basedOn w:val="a"/>
    <w:link w:val="HTML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3">
    <w:name w:val="Normal (Web)"/>
    <w:basedOn w:val="a"/>
    <w:pPr>
      <w:widowControl/>
      <w:spacing w:before="100" w:beforeAutospacing="1" w:after="100" w:afterAutospacing="1"/>
      <w:jc w:val="left"/>
    </w:pPr>
    <w:rPr>
      <w:rFonts w:ascii="Arial Unicode MS" w:eastAsia="Arial Unicode MS" w:hAnsi="Arial Unicode MS"/>
      <w:kern w:val="0"/>
      <w:sz w:val="24"/>
      <w:szCs w:val="20"/>
    </w:rPr>
  </w:style>
  <w:style w:type="paragraph" w:styleId="af4">
    <w:name w:val="Title"/>
    <w:basedOn w:val="a"/>
    <w:link w:val="Char9"/>
    <w:qFormat/>
    <w:pPr>
      <w:spacing w:line="480" w:lineRule="exact"/>
      <w:jc w:val="center"/>
    </w:pPr>
    <w:rPr>
      <w:rFonts w:cs="黑体"/>
      <w:b/>
      <w:bCs/>
      <w:sz w:val="32"/>
      <w:szCs w:val="24"/>
    </w:rPr>
  </w:style>
  <w:style w:type="character" w:styleId="af5">
    <w:name w:val="Strong"/>
    <w:qFormat/>
    <w:rPr>
      <w:b/>
      <w:bCs/>
    </w:rPr>
  </w:style>
  <w:style w:type="character" w:styleId="af6">
    <w:name w:val="page number"/>
    <w:basedOn w:val="a0"/>
  </w:style>
  <w:style w:type="character" w:styleId="af7">
    <w:name w:val="FollowedHyperlink"/>
    <w:uiPriority w:val="99"/>
    <w:rPr>
      <w:color w:val="800080"/>
      <w:u w:val="single"/>
    </w:rPr>
  </w:style>
  <w:style w:type="character" w:styleId="af8">
    <w:name w:val="Hyperlink"/>
    <w:uiPriority w:val="99"/>
    <w:qFormat/>
    <w:rPr>
      <w:color w:val="0000FF"/>
      <w:u w:val="single"/>
    </w:rPr>
  </w:style>
  <w:style w:type="character" w:styleId="HTML0">
    <w:name w:val="HTML Code"/>
    <w:rPr>
      <w:rFonts w:ascii="黑体" w:eastAsia="黑体" w:hAnsi="Courier New"/>
      <w:sz w:val="20"/>
    </w:rPr>
  </w:style>
  <w:style w:type="character" w:styleId="af9">
    <w:name w:val="annotation reference"/>
    <w:qFormat/>
    <w:rPr>
      <w:sz w:val="21"/>
    </w:rPr>
  </w:style>
  <w:style w:type="table" w:styleId="afa">
    <w:name w:val="Table Grid"/>
    <w:basedOn w:val="a1"/>
    <w:uiPriority w:val="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列出段落1"/>
    <w:basedOn w:val="a"/>
    <w:qFormat/>
    <w:pPr>
      <w:ind w:firstLineChars="200" w:firstLine="420"/>
    </w:pPr>
  </w:style>
  <w:style w:type="paragraph" w:customStyle="1" w:styleId="13">
    <w:name w:val="样式1"/>
    <w:basedOn w:val="a"/>
    <w:link w:val="1Char0"/>
    <w:pPr>
      <w:tabs>
        <w:tab w:val="left" w:pos="150"/>
      </w:tabs>
      <w:spacing w:line="360" w:lineRule="auto"/>
      <w:ind w:left="1363" w:hanging="720"/>
      <w:jc w:val="center"/>
      <w:outlineLvl w:val="0"/>
    </w:pPr>
    <w:rPr>
      <w:rFonts w:cs="黑体"/>
      <w:b/>
      <w:sz w:val="28"/>
    </w:rPr>
  </w:style>
  <w:style w:type="paragraph" w:customStyle="1" w:styleId="CharCharCharCharCharCharCharCharCharCharCharCharCharCharChar">
    <w:name w:val="Char Char Char Char Char Char Char Char Char Char Char Char Char Char Char"/>
    <w:basedOn w:val="a"/>
    <w:qFormat/>
    <w:pPr>
      <w:widowControl/>
      <w:spacing w:after="160" w:line="240" w:lineRule="exact"/>
      <w:jc w:val="left"/>
    </w:pPr>
    <w:rPr>
      <w:rFonts w:ascii="Arial" w:eastAsia="Times New Roman" w:hAnsi="Arial"/>
      <w:b/>
      <w:kern w:val="0"/>
      <w:sz w:val="24"/>
      <w:szCs w:val="20"/>
      <w:lang w:eastAsia="en-US"/>
    </w:rPr>
  </w:style>
  <w:style w:type="paragraph" w:customStyle="1" w:styleId="CharCharCharChar">
    <w:name w:val="Char Char Char Char"/>
    <w:basedOn w:val="a"/>
    <w:pPr>
      <w:widowControl/>
      <w:spacing w:after="120" w:line="360" w:lineRule="auto"/>
      <w:ind w:left="560" w:firstLineChars="200" w:firstLine="480"/>
      <w:jc w:val="left"/>
    </w:pPr>
    <w:rPr>
      <w:rFonts w:ascii="Verdana" w:hAnsi="Verdana"/>
      <w:kern w:val="0"/>
      <w:sz w:val="24"/>
      <w:szCs w:val="20"/>
    </w:rPr>
  </w:style>
  <w:style w:type="paragraph" w:customStyle="1" w:styleId="afb">
    <w:name w:val="图中文字"/>
    <w:basedOn w:val="a"/>
    <w:pPr>
      <w:adjustRightInd w:val="0"/>
      <w:snapToGrid w:val="0"/>
      <w:spacing w:line="0" w:lineRule="atLeast"/>
      <w:jc w:val="center"/>
    </w:pPr>
    <w:rPr>
      <w:rFonts w:ascii="Times New Roman" w:hAnsi="Times New Roman"/>
      <w:sz w:val="24"/>
      <w:szCs w:val="20"/>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line="360" w:lineRule="auto"/>
      <w:jc w:val="center"/>
    </w:pPr>
    <w:rPr>
      <w:rFonts w:ascii="宋体" w:hAnsi="宋体"/>
      <w:kern w:val="0"/>
      <w:sz w:val="20"/>
      <w:szCs w:val="20"/>
    </w:rPr>
  </w:style>
  <w:style w:type="paragraph" w:customStyle="1" w:styleId="xl23">
    <w:name w:val="xl23"/>
    <w:basedOn w:val="a"/>
    <w:pPr>
      <w:widowControl/>
      <w:spacing w:before="100" w:beforeAutospacing="1" w:after="100" w:afterAutospacing="1" w:line="360" w:lineRule="auto"/>
      <w:textAlignment w:val="top"/>
    </w:pPr>
    <w:rPr>
      <w:rFonts w:ascii="Times New Roman" w:hAnsi="Times New Roman"/>
      <w:kern w:val="0"/>
      <w:sz w:val="24"/>
      <w:szCs w:val="20"/>
    </w:rPr>
  </w:style>
  <w:style w:type="paragraph" w:customStyle="1" w:styleId="xl36">
    <w:name w:val="xl3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hAnsi="宋体"/>
      <w:kern w:val="0"/>
      <w:sz w:val="20"/>
      <w:szCs w:val="20"/>
    </w:rPr>
  </w:style>
  <w:style w:type="paragraph" w:customStyle="1" w:styleId="xl33">
    <w:name w:val="xl3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textAlignment w:val="top"/>
    </w:pPr>
    <w:rPr>
      <w:rFonts w:ascii="宋体" w:hAnsi="宋体"/>
      <w:kern w:val="0"/>
      <w:sz w:val="20"/>
      <w:szCs w:val="20"/>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textAlignment w:val="top"/>
    </w:pPr>
    <w:rPr>
      <w:rFonts w:ascii="宋体" w:hAnsi="宋体"/>
      <w:kern w:val="0"/>
      <w:sz w:val="20"/>
      <w:szCs w:val="20"/>
    </w:rPr>
  </w:style>
  <w:style w:type="paragraph" w:customStyle="1" w:styleId="xl27">
    <w:name w:val="xl27"/>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textAlignment w:val="top"/>
    </w:pPr>
    <w:rPr>
      <w:rFonts w:ascii="宋体" w:hAnsi="宋体"/>
      <w:kern w:val="0"/>
      <w:sz w:val="20"/>
      <w:szCs w:val="20"/>
    </w:rPr>
  </w:style>
  <w:style w:type="paragraph" w:customStyle="1" w:styleId="xl24">
    <w:name w:val="xl2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hAnsi="宋体"/>
      <w:kern w:val="0"/>
      <w:sz w:val="20"/>
      <w:szCs w:val="20"/>
    </w:rPr>
  </w:style>
  <w:style w:type="paragraph" w:customStyle="1" w:styleId="font6">
    <w:name w:val="font6"/>
    <w:basedOn w:val="a"/>
    <w:pPr>
      <w:widowControl/>
      <w:spacing w:before="100" w:beforeAutospacing="1" w:after="100" w:afterAutospacing="1" w:line="360" w:lineRule="auto"/>
      <w:jc w:val="left"/>
    </w:pPr>
    <w:rPr>
      <w:rFonts w:ascii="宋体" w:hAnsi="宋体" w:hint="eastAsia"/>
      <w:kern w:val="0"/>
      <w:sz w:val="20"/>
      <w:szCs w:val="20"/>
    </w:rPr>
  </w:style>
  <w:style w:type="paragraph" w:customStyle="1" w:styleId="xl44">
    <w:name w:val="xl44"/>
    <w:basedOn w:val="a"/>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kern w:val="0"/>
      <w:szCs w:val="20"/>
    </w:rPr>
  </w:style>
  <w:style w:type="paragraph" w:customStyle="1" w:styleId="CharCharCharCharCharCharChar">
    <w:name w:val="Char Char Char Char Char Char Char"/>
    <w:basedOn w:val="a9"/>
    <w:qFormat/>
    <w:pPr>
      <w:adjustRightInd w:val="0"/>
      <w:spacing w:line="436" w:lineRule="exact"/>
      <w:ind w:left="357"/>
      <w:jc w:val="left"/>
      <w:outlineLvl w:val="3"/>
    </w:pPr>
    <w:rPr>
      <w:rFonts w:ascii="Tahoma" w:hAnsi="Tahoma"/>
      <w:b/>
    </w:rPr>
  </w:style>
  <w:style w:type="paragraph" w:customStyle="1" w:styleId="zw1">
    <w:name w:val="zw1"/>
    <w:basedOn w:val="a"/>
    <w:pPr>
      <w:tabs>
        <w:tab w:val="left" w:pos="60"/>
      </w:tabs>
      <w:spacing w:line="320" w:lineRule="exact"/>
      <w:ind w:left="1280" w:hanging="720"/>
    </w:pPr>
    <w:rPr>
      <w:rFonts w:ascii="Arial Unicode MS" w:eastAsia="新宋体" w:hAnsi="Arial Unicode MS"/>
      <w:sz w:val="24"/>
      <w:szCs w:val="20"/>
      <w:lang w:eastAsia="zh-TW"/>
    </w:rPr>
  </w:style>
  <w:style w:type="paragraph" w:customStyle="1" w:styleId="Chara">
    <w:name w:val="Char"/>
    <w:basedOn w:val="a"/>
    <w:qFormat/>
    <w:rPr>
      <w:rFonts w:ascii="仿宋_GB2312" w:eastAsia="仿宋_GB2312" w:hAnsi="Times New Roman"/>
      <w:b/>
      <w:sz w:val="32"/>
      <w:szCs w:val="20"/>
    </w:rPr>
  </w:style>
  <w:style w:type="paragraph" w:customStyle="1" w:styleId="ICSS">
    <w:name w:val="ICSS标书首行缩进正文"/>
    <w:basedOn w:val="ICSSChar"/>
    <w:qFormat/>
  </w:style>
  <w:style w:type="paragraph" w:customStyle="1" w:styleId="ICSSChar">
    <w:name w:val="ICSS标书正文 Char"/>
    <w:basedOn w:val="a"/>
    <w:pPr>
      <w:spacing w:line="360" w:lineRule="auto"/>
      <w:ind w:firstLine="200"/>
    </w:pPr>
    <w:rPr>
      <w:rFonts w:ascii="Times New Roman" w:hAnsi="Times New Roman"/>
      <w:sz w:val="24"/>
      <w:szCs w:val="20"/>
    </w:rPr>
  </w:style>
  <w:style w:type="paragraph" w:customStyle="1" w:styleId="xl38">
    <w:name w:val="xl38"/>
    <w:basedOn w:val="a"/>
    <w:qFormat/>
    <w:pPr>
      <w:widowControl/>
      <w:pBdr>
        <w:top w:val="single" w:sz="4" w:space="0" w:color="auto"/>
        <w:left w:val="single" w:sz="4" w:space="0" w:color="auto"/>
        <w:right w:val="single" w:sz="4" w:space="0" w:color="auto"/>
      </w:pBdr>
      <w:spacing w:before="100" w:beforeAutospacing="1" w:after="100" w:afterAutospacing="1" w:line="360" w:lineRule="auto"/>
      <w:jc w:val="center"/>
    </w:pPr>
    <w:rPr>
      <w:rFonts w:ascii="宋体" w:hAnsi="宋体"/>
      <w:kern w:val="0"/>
      <w:sz w:val="20"/>
      <w:szCs w:val="20"/>
    </w:rPr>
  </w:style>
  <w:style w:type="paragraph" w:customStyle="1" w:styleId="xl35">
    <w:name w:val="xl3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hAnsi="宋体"/>
      <w:kern w:val="0"/>
      <w:sz w:val="20"/>
      <w:szCs w:val="20"/>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hAnsi="宋体"/>
      <w:kern w:val="0"/>
      <w:sz w:val="20"/>
      <w:szCs w:val="20"/>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hAnsi="宋体"/>
      <w:kern w:val="0"/>
      <w:sz w:val="20"/>
      <w:szCs w:val="20"/>
    </w:rPr>
  </w:style>
  <w:style w:type="paragraph" w:customStyle="1" w:styleId="xl26">
    <w:name w:val="xl2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hAnsi="宋体"/>
      <w:kern w:val="0"/>
      <w:sz w:val="20"/>
      <w:szCs w:val="20"/>
    </w:rPr>
  </w:style>
  <w:style w:type="paragraph" w:customStyle="1" w:styleId="font5">
    <w:name w:val="font5"/>
    <w:basedOn w:val="a"/>
    <w:pPr>
      <w:widowControl/>
      <w:spacing w:before="100" w:beforeAutospacing="1" w:after="100" w:afterAutospacing="1" w:line="360" w:lineRule="auto"/>
      <w:jc w:val="left"/>
    </w:pPr>
    <w:rPr>
      <w:rFonts w:ascii="宋体" w:hAnsi="宋体" w:hint="eastAsia"/>
      <w:kern w:val="0"/>
      <w:sz w:val="18"/>
      <w:szCs w:val="20"/>
    </w:rPr>
  </w:style>
  <w:style w:type="paragraph" w:customStyle="1" w:styleId="14">
    <w:name w:val="正文1"/>
    <w:basedOn w:val="a"/>
    <w:pPr>
      <w:spacing w:line="480" w:lineRule="exact"/>
      <w:ind w:firstLineChars="200" w:firstLine="480"/>
    </w:pPr>
    <w:rPr>
      <w:rFonts w:ascii="宋体" w:hAnsi="Times New Roman"/>
      <w:sz w:val="24"/>
      <w:szCs w:val="20"/>
    </w:rPr>
  </w:style>
  <w:style w:type="paragraph" w:customStyle="1" w:styleId="afc">
    <w:name w:val="正文格式"/>
    <w:basedOn w:val="a"/>
    <w:pPr>
      <w:widowControl/>
      <w:autoSpaceDE w:val="0"/>
      <w:autoSpaceDN w:val="0"/>
      <w:adjustRightInd w:val="0"/>
      <w:snapToGrid w:val="0"/>
      <w:spacing w:line="360" w:lineRule="atLeast"/>
      <w:textAlignment w:val="baseline"/>
    </w:pPr>
    <w:rPr>
      <w:rFonts w:ascii="Times New Roman" w:hAnsi="Times New Roman"/>
      <w:kern w:val="0"/>
      <w:sz w:val="24"/>
      <w:szCs w:val="20"/>
    </w:rPr>
  </w:style>
  <w:style w:type="paragraph" w:customStyle="1" w:styleId="CSS1Char">
    <w:name w:val="CSS1级正文 Char"/>
    <w:basedOn w:val="a6"/>
    <w:pPr>
      <w:adjustRightInd w:val="0"/>
      <w:snapToGrid w:val="0"/>
      <w:ind w:firstLine="480"/>
    </w:pPr>
    <w:rPr>
      <w:rFonts w:ascii="Times New Roman"/>
      <w:color w:val="auto"/>
    </w:rPr>
  </w:style>
  <w:style w:type="paragraph" w:customStyle="1" w:styleId="220">
    <w:name w:val="样式 正文文本缩进 + 左侧:  2 字符 首行缩进:  2 字符"/>
    <w:basedOn w:val="aa"/>
    <w:qFormat/>
    <w:pPr>
      <w:widowControl w:val="0"/>
      <w:tabs>
        <w:tab w:val="left" w:pos="360"/>
        <w:tab w:val="left" w:pos="540"/>
      </w:tabs>
      <w:spacing w:line="520" w:lineRule="exact"/>
      <w:ind w:left="200" w:firstLineChars="200" w:firstLine="560"/>
      <w:jc w:val="both"/>
    </w:pPr>
    <w:rPr>
      <w:rFonts w:ascii="仿宋_GB2312" w:eastAsia="仿宋_GB2312" w:hint="default"/>
      <w:kern w:val="2"/>
    </w:rPr>
  </w:style>
  <w:style w:type="paragraph" w:customStyle="1" w:styleId="xl37">
    <w:name w:val="xl37"/>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hAnsi="宋体"/>
      <w:kern w:val="0"/>
      <w:sz w:val="20"/>
      <w:szCs w:val="20"/>
    </w:rPr>
  </w:style>
  <w:style w:type="paragraph" w:customStyle="1" w:styleId="xl34">
    <w:name w:val="xl3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Times New Roman" w:hAnsi="Times New Roman"/>
      <w:kern w:val="0"/>
      <w:sz w:val="20"/>
      <w:szCs w:val="20"/>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Times New Roman" w:hAnsi="Times New Roman"/>
      <w:kern w:val="0"/>
      <w:sz w:val="20"/>
      <w:szCs w:val="20"/>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Times New Roman" w:hAnsi="Times New Roman"/>
      <w:kern w:val="0"/>
      <w:sz w:val="20"/>
      <w:szCs w:val="20"/>
    </w:rPr>
  </w:style>
  <w:style w:type="paragraph" w:customStyle="1" w:styleId="xl25">
    <w:name w:val="xl2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hAnsi="宋体"/>
      <w:kern w:val="0"/>
      <w:sz w:val="20"/>
      <w:szCs w:val="20"/>
    </w:rPr>
  </w:style>
  <w:style w:type="paragraph" w:customStyle="1" w:styleId="CharCharCharCharCharCharCharCharChar">
    <w:name w:val="Char Char Char Char Char Char Char Char Char"/>
    <w:basedOn w:val="a"/>
    <w:rPr>
      <w:rFonts w:ascii="Times New Roman" w:hAnsi="Times New Roman"/>
      <w:szCs w:val="24"/>
    </w:rPr>
  </w:style>
  <w:style w:type="paragraph" w:customStyle="1" w:styleId="font7">
    <w:name w:val="font7"/>
    <w:basedOn w:val="a"/>
    <w:pPr>
      <w:widowControl/>
      <w:spacing w:before="100" w:beforeAutospacing="1" w:after="100" w:afterAutospacing="1" w:line="360" w:lineRule="auto"/>
      <w:jc w:val="left"/>
    </w:pPr>
    <w:rPr>
      <w:rFonts w:ascii="Times New Roman" w:hAnsi="Times New Roman"/>
      <w:kern w:val="0"/>
      <w:sz w:val="20"/>
      <w:szCs w:val="20"/>
    </w:rPr>
  </w:style>
  <w:style w:type="paragraph" w:customStyle="1" w:styleId="CharCharChar">
    <w:name w:val="Char Char Char"/>
    <w:basedOn w:val="a"/>
    <w:rPr>
      <w:rFonts w:ascii="Tahoma" w:hAnsi="Tahoma"/>
      <w:sz w:val="24"/>
      <w:szCs w:val="20"/>
    </w:rPr>
  </w:style>
  <w:style w:type="paragraph" w:customStyle="1" w:styleId="xl57">
    <w:name w:val="xl57"/>
    <w:basedOn w:val="a"/>
    <w:qFormat/>
    <w:pPr>
      <w:widowControl/>
      <w:pBdr>
        <w:left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TOC1">
    <w:name w:val="TOC 标题1"/>
    <w:basedOn w:val="1"/>
    <w:next w:val="a"/>
    <w:pPr>
      <w:widowControl/>
      <w:adjustRightInd/>
      <w:spacing w:before="480" w:after="0" w:line="276" w:lineRule="auto"/>
      <w:jc w:val="left"/>
      <w:textAlignment w:val="auto"/>
      <w:outlineLvl w:val="9"/>
    </w:pPr>
    <w:rPr>
      <w:rFonts w:ascii="Cambria" w:hAnsi="Cambria"/>
      <w:bCs/>
      <w:color w:val="365F91"/>
      <w:kern w:val="0"/>
      <w:sz w:val="28"/>
      <w:szCs w:val="28"/>
      <w:lang w:eastAsia="en-US"/>
    </w:rPr>
  </w:style>
  <w:style w:type="paragraph" w:customStyle="1" w:styleId="15">
    <w:name w:val="列出段落1"/>
    <w:basedOn w:val="a"/>
    <w:qFormat/>
    <w:pPr>
      <w:spacing w:after="100" w:afterAutospacing="1"/>
      <w:ind w:leftChars="175" w:left="175" w:firstLineChars="200" w:firstLine="420"/>
    </w:pPr>
    <w:rPr>
      <w:rFonts w:cs="Calibri"/>
      <w:szCs w:val="21"/>
    </w:rPr>
  </w:style>
  <w:style w:type="paragraph" w:customStyle="1" w:styleId="c">
    <w:name w:val="c"/>
    <w:pPr>
      <w:widowControl w:val="0"/>
      <w:autoSpaceDE w:val="0"/>
      <w:autoSpaceDN w:val="0"/>
      <w:adjustRightInd w:val="0"/>
      <w:jc w:val="both"/>
    </w:pPr>
    <w:rPr>
      <w:rFonts w:ascii="Arial" w:hAnsi="Arial"/>
      <w:sz w:val="24"/>
    </w:rPr>
  </w:style>
  <w:style w:type="paragraph" w:customStyle="1" w:styleId="afd">
    <w:name w:val="缺省文本"/>
    <w:basedOn w:val="a"/>
    <w:pPr>
      <w:autoSpaceDE w:val="0"/>
      <w:autoSpaceDN w:val="0"/>
      <w:adjustRightInd w:val="0"/>
      <w:jc w:val="left"/>
    </w:pPr>
    <w:rPr>
      <w:rFonts w:ascii="Times New Roman" w:hAnsi="Times New Roman"/>
      <w:kern w:val="0"/>
      <w:sz w:val="24"/>
      <w:szCs w:val="20"/>
    </w:rPr>
  </w:style>
  <w:style w:type="paragraph" w:customStyle="1" w:styleId="afe">
    <w:name w:val="黑列表"/>
    <w:basedOn w:val="a"/>
    <w:pPr>
      <w:widowControl/>
      <w:tabs>
        <w:tab w:val="left" w:pos="420"/>
      </w:tabs>
      <w:adjustRightInd w:val="0"/>
      <w:spacing w:line="300" w:lineRule="auto"/>
      <w:ind w:leftChars="200" w:left="300" w:hangingChars="100" w:hanging="100"/>
      <w:jc w:val="left"/>
    </w:pPr>
    <w:rPr>
      <w:rFonts w:ascii="Times New Roman" w:hAnsi="Times New Roman"/>
      <w:bCs/>
      <w:kern w:val="0"/>
      <w:sz w:val="24"/>
      <w:szCs w:val="20"/>
    </w:rPr>
  </w:style>
  <w:style w:type="paragraph" w:customStyle="1" w:styleId="aff">
    <w:name w:val="表格文字（大）"/>
    <w:basedOn w:val="a"/>
    <w:pPr>
      <w:spacing w:before="20" w:after="20"/>
    </w:pPr>
    <w:rPr>
      <w:rFonts w:ascii="Century Gothic" w:hAnsi="Century Gothic"/>
      <w:sz w:val="24"/>
      <w:szCs w:val="20"/>
    </w:rPr>
  </w:style>
  <w:style w:type="paragraph" w:customStyle="1" w:styleId="GB2312151">
    <w:name w:val="样式 普通(网站) + 仿宋_GB2312 段前: 自动 段后: 自动 行距: 1.5 倍行距1"/>
    <w:basedOn w:val="a"/>
    <w:qFormat/>
    <w:pPr>
      <w:widowControl/>
      <w:tabs>
        <w:tab w:val="left" w:pos="60"/>
        <w:tab w:val="left" w:pos="1134"/>
      </w:tabs>
      <w:spacing w:after="120"/>
      <w:ind w:left="60" w:hanging="420"/>
      <w:jc w:val="left"/>
    </w:pPr>
    <w:rPr>
      <w:rFonts w:ascii="Arial" w:hAnsi="Arial"/>
      <w:kern w:val="0"/>
      <w:sz w:val="20"/>
      <w:szCs w:val="20"/>
    </w:rPr>
  </w:style>
  <w:style w:type="paragraph" w:customStyle="1" w:styleId="xl46">
    <w:name w:val="xl46"/>
    <w:basedOn w:val="a"/>
    <w:pPr>
      <w:widowControl/>
      <w:pBdr>
        <w:left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CharCharCharCharCharChar">
    <w:name w:val="Char Char Char Char Char Char"/>
    <w:basedOn w:val="a"/>
    <w:pPr>
      <w:widowControl/>
      <w:spacing w:after="160" w:line="240" w:lineRule="exact"/>
      <w:jc w:val="left"/>
    </w:pPr>
    <w:rPr>
      <w:rFonts w:ascii="Verdana" w:eastAsia="仿宋_GB2312" w:hAnsi="Verdana"/>
      <w:kern w:val="0"/>
      <w:sz w:val="24"/>
      <w:szCs w:val="20"/>
      <w:lang w:eastAsia="en-US"/>
    </w:rPr>
  </w:style>
  <w:style w:type="paragraph" w:customStyle="1" w:styleId="CharCharCharCharCharChar1CharCharCharCharCharCharCharCharCharCharCharChar1CharCharCharChar">
    <w:name w:val="Char Char Char Char Char Char1 Char Char Char Char Char Char Char Char Char Char Char Char1 Char Char Char Char"/>
    <w:basedOn w:val="a"/>
    <w:qFormat/>
    <w:pPr>
      <w:adjustRightInd w:val="0"/>
      <w:spacing w:line="360" w:lineRule="auto"/>
    </w:pPr>
    <w:rPr>
      <w:rFonts w:ascii="Times New Roman" w:hAnsi="Times New Roman"/>
      <w:kern w:val="0"/>
      <w:sz w:val="24"/>
      <w:szCs w:val="20"/>
    </w:rPr>
  </w:style>
  <w:style w:type="paragraph" w:customStyle="1" w:styleId="GRAPHC94">
    <w:name w:val="GRAPHC94"/>
    <w:basedOn w:val="a"/>
    <w:pPr>
      <w:keepLines/>
      <w:widowControl/>
      <w:jc w:val="center"/>
    </w:pPr>
    <w:rPr>
      <w:rFonts w:ascii="CG Times" w:hAnsi="CG Times" w:cs="CG Times"/>
      <w:kern w:val="0"/>
      <w:sz w:val="24"/>
      <w:szCs w:val="24"/>
    </w:rPr>
  </w:style>
  <w:style w:type="paragraph" w:customStyle="1" w:styleId="aff0">
    <w:name w:val="二级标题"/>
    <w:basedOn w:val="a"/>
    <w:qFormat/>
    <w:pPr>
      <w:autoSpaceDE w:val="0"/>
      <w:autoSpaceDN w:val="0"/>
      <w:adjustRightInd w:val="0"/>
      <w:spacing w:line="360" w:lineRule="auto"/>
      <w:jc w:val="left"/>
    </w:pPr>
    <w:rPr>
      <w:rFonts w:ascii="Times New Roman" w:hAnsi="Times New Roman"/>
      <w:b/>
      <w:bCs/>
      <w:kern w:val="0"/>
      <w:sz w:val="24"/>
      <w:szCs w:val="24"/>
    </w:rPr>
  </w:style>
  <w:style w:type="paragraph" w:customStyle="1" w:styleId="aff1">
    <w:name w:val="段"/>
    <w:pPr>
      <w:autoSpaceDE w:val="0"/>
      <w:autoSpaceDN w:val="0"/>
      <w:ind w:firstLineChars="200" w:firstLine="200"/>
      <w:jc w:val="both"/>
    </w:pPr>
    <w:rPr>
      <w:rFonts w:ascii="宋体"/>
      <w:sz w:val="21"/>
    </w:rPr>
  </w:style>
  <w:style w:type="paragraph" w:customStyle="1" w:styleId="aff2">
    <w:name w:val="一级标题"/>
    <w:basedOn w:val="a"/>
    <w:pPr>
      <w:autoSpaceDE w:val="0"/>
      <w:autoSpaceDN w:val="0"/>
      <w:adjustRightInd w:val="0"/>
      <w:spacing w:line="440" w:lineRule="exact"/>
    </w:pPr>
    <w:rPr>
      <w:rFonts w:ascii="Times New Roman" w:hAnsi="Times New Roman"/>
      <w:b/>
      <w:bCs/>
      <w:kern w:val="0"/>
      <w:sz w:val="28"/>
      <w:szCs w:val="28"/>
    </w:rPr>
  </w:style>
  <w:style w:type="paragraph" w:customStyle="1" w:styleId="24">
    <w:name w:val="缺省文本:2"/>
    <w:basedOn w:val="a"/>
    <w:pPr>
      <w:autoSpaceDE w:val="0"/>
      <w:autoSpaceDN w:val="0"/>
      <w:adjustRightInd w:val="0"/>
      <w:jc w:val="left"/>
    </w:pPr>
    <w:rPr>
      <w:rFonts w:ascii="Times New Roman" w:hAnsi="Times New Roman"/>
      <w:kern w:val="0"/>
      <w:sz w:val="24"/>
      <w:szCs w:val="24"/>
    </w:rPr>
  </w:style>
  <w:style w:type="paragraph" w:customStyle="1" w:styleId="Char12">
    <w:name w:val="Char1"/>
    <w:basedOn w:val="a"/>
    <w:pPr>
      <w:widowControl/>
      <w:spacing w:after="160" w:line="240" w:lineRule="exact"/>
      <w:jc w:val="left"/>
    </w:pPr>
    <w:rPr>
      <w:rFonts w:ascii="Verdana" w:hAnsi="Verdana"/>
      <w:kern w:val="0"/>
      <w:sz w:val="20"/>
      <w:szCs w:val="20"/>
      <w:lang w:eastAsia="en-US"/>
    </w:rPr>
  </w:style>
  <w:style w:type="paragraph" w:customStyle="1" w:styleId="TableText">
    <w:name w:val="Table Text"/>
    <w:basedOn w:val="a"/>
    <w:pPr>
      <w:widowControl/>
      <w:autoSpaceDE w:val="0"/>
      <w:autoSpaceDN w:val="0"/>
      <w:spacing w:before="60" w:after="60"/>
      <w:jc w:val="left"/>
    </w:pPr>
    <w:rPr>
      <w:rFonts w:ascii="Times New Roman" w:hAnsi="Times New Roman"/>
      <w:kern w:val="0"/>
      <w:szCs w:val="20"/>
    </w:rPr>
  </w:style>
  <w:style w:type="paragraph" w:customStyle="1" w:styleId="aff3">
    <w:name w:val="文档正文"/>
    <w:basedOn w:val="a"/>
    <w:pPr>
      <w:adjustRightInd w:val="0"/>
      <w:spacing w:line="312" w:lineRule="atLeast"/>
      <w:ind w:firstLine="567"/>
    </w:pPr>
    <w:rPr>
      <w:rFonts w:ascii="长城仿宋" w:eastAsia="长城仿宋" w:hAnsi="Times New Roman"/>
      <w:kern w:val="0"/>
      <w:sz w:val="28"/>
      <w:szCs w:val="20"/>
    </w:rPr>
  </w:style>
  <w:style w:type="paragraph" w:customStyle="1" w:styleId="P6">
    <w:name w:val="P6"/>
    <w:pPr>
      <w:widowControl w:val="0"/>
      <w:adjustRightInd w:val="0"/>
      <w:spacing w:after="240" w:line="0" w:lineRule="atLeast"/>
      <w:ind w:left="3456" w:hanging="576"/>
      <w:jc w:val="both"/>
    </w:pPr>
    <w:rPr>
      <w:rFonts w:eastAsia="全真中明體"/>
      <w:spacing w:val="30"/>
      <w:sz w:val="24"/>
      <w:lang w:eastAsia="zh-TW"/>
    </w:rPr>
  </w:style>
  <w:style w:type="paragraph" w:customStyle="1" w:styleId="TableHeading">
    <w:name w:val="Table Heading"/>
    <w:basedOn w:val="TableText"/>
    <w:pPr>
      <w:spacing w:line="288" w:lineRule="auto"/>
      <w:jc w:val="center"/>
    </w:pPr>
    <w:rPr>
      <w:rFonts w:ascii="宋体" w:hAnsi="宋体"/>
      <w:b/>
    </w:rPr>
  </w:style>
  <w:style w:type="paragraph" w:customStyle="1" w:styleId="P4">
    <w:name w:val="P4"/>
    <w:pPr>
      <w:widowControl w:val="0"/>
      <w:adjustRightInd w:val="0"/>
      <w:spacing w:after="240" w:line="0" w:lineRule="atLeast"/>
      <w:ind w:left="2880"/>
      <w:jc w:val="both"/>
    </w:pPr>
    <w:rPr>
      <w:rFonts w:eastAsia="全真中明體"/>
      <w:spacing w:val="30"/>
      <w:sz w:val="24"/>
      <w:lang w:eastAsia="zh-TW"/>
    </w:rPr>
  </w:style>
  <w:style w:type="paragraph" w:customStyle="1" w:styleId="P3">
    <w:name w:val="P3"/>
    <w:pPr>
      <w:widowControl w:val="0"/>
      <w:adjustRightInd w:val="0"/>
      <w:spacing w:after="240" w:line="0" w:lineRule="atLeast"/>
      <w:ind w:left="2880" w:hanging="576"/>
      <w:jc w:val="both"/>
    </w:pPr>
    <w:rPr>
      <w:rFonts w:eastAsia="全真中明體"/>
      <w:spacing w:val="30"/>
      <w:sz w:val="24"/>
      <w:lang w:eastAsia="zh-TW"/>
    </w:rPr>
  </w:style>
  <w:style w:type="paragraph" w:customStyle="1" w:styleId="P1">
    <w:name w:val="P1"/>
    <w:pPr>
      <w:widowControl w:val="0"/>
      <w:adjustRightInd w:val="0"/>
      <w:spacing w:after="240" w:line="0" w:lineRule="atLeast"/>
      <w:ind w:left="2304" w:hanging="576"/>
      <w:jc w:val="both"/>
    </w:pPr>
    <w:rPr>
      <w:rFonts w:eastAsia="全真中明體"/>
      <w:spacing w:val="30"/>
      <w:sz w:val="24"/>
      <w:lang w:eastAsia="zh-TW"/>
    </w:rPr>
  </w:style>
  <w:style w:type="paragraph" w:customStyle="1" w:styleId="111">
    <w:name w:val="招标文件1.1.1"/>
    <w:pPr>
      <w:spacing w:before="120" w:after="120" w:line="480" w:lineRule="exact"/>
      <w:ind w:left="200"/>
      <w:outlineLvl w:val="3"/>
    </w:pPr>
    <w:rPr>
      <w:rFonts w:ascii="宋体"/>
      <w:b/>
      <w:spacing w:val="10"/>
      <w:w w:val="95"/>
      <w:sz w:val="21"/>
    </w:rPr>
  </w:style>
  <w:style w:type="paragraph" w:customStyle="1" w:styleId="CNTitle">
    <w:name w:val="CN Title"/>
    <w:basedOn w:val="a"/>
    <w:pPr>
      <w:widowControl/>
      <w:tabs>
        <w:tab w:val="left" w:pos="720"/>
      </w:tabs>
      <w:spacing w:before="144" w:after="72"/>
      <w:ind w:left="720" w:hanging="360"/>
      <w:jc w:val="center"/>
    </w:pPr>
    <w:rPr>
      <w:rFonts w:ascii="Times New Roman" w:hAnsi="Times New Roman"/>
      <w:b/>
      <w:bCs/>
      <w:kern w:val="0"/>
      <w:sz w:val="28"/>
      <w:szCs w:val="28"/>
    </w:rPr>
  </w:style>
  <w:style w:type="paragraph" w:customStyle="1" w:styleId="Centered">
    <w:name w:val="Centered"/>
    <w:basedOn w:val="a"/>
    <w:next w:val="a6"/>
    <w:pPr>
      <w:widowControl/>
      <w:spacing w:after="240" w:line="240" w:lineRule="exact"/>
      <w:jc w:val="center"/>
    </w:pPr>
    <w:rPr>
      <w:rFonts w:ascii="Times New Roman" w:hAnsi="Times New Roman"/>
      <w:kern w:val="0"/>
      <w:sz w:val="24"/>
      <w:szCs w:val="24"/>
    </w:rPr>
  </w:style>
  <w:style w:type="paragraph" w:customStyle="1" w:styleId="P8">
    <w:name w:val="P8"/>
    <w:basedOn w:val="P6"/>
    <w:pPr>
      <w:ind w:left="4032"/>
    </w:pPr>
  </w:style>
  <w:style w:type="paragraph" w:customStyle="1" w:styleId="Char1CharCharCharCharCharCharCharCharCharCharCharCharChar">
    <w:name w:val="Char1 Char Char Char Char Char Char Char Char Char Char Char Char Char"/>
    <w:basedOn w:val="a"/>
    <w:pPr>
      <w:adjustRightInd w:val="0"/>
      <w:spacing w:line="360" w:lineRule="auto"/>
    </w:pPr>
    <w:rPr>
      <w:rFonts w:ascii="Times New Roman" w:hAnsi="Times New Roman"/>
      <w:kern w:val="0"/>
      <w:sz w:val="24"/>
      <w:szCs w:val="20"/>
    </w:rPr>
  </w:style>
  <w:style w:type="paragraph" w:customStyle="1" w:styleId="25">
    <w:name w:val="2"/>
    <w:basedOn w:val="a"/>
    <w:next w:val="aa"/>
    <w:pPr>
      <w:spacing w:line="440" w:lineRule="exact"/>
      <w:ind w:firstLine="420"/>
    </w:pPr>
    <w:rPr>
      <w:rFonts w:ascii="Times New Roman" w:hAnsi="Times New Roman"/>
      <w:sz w:val="28"/>
      <w:szCs w:val="20"/>
    </w:rPr>
  </w:style>
  <w:style w:type="paragraph" w:customStyle="1" w:styleId="110">
    <w:name w:val="招标文件1.1"/>
    <w:pPr>
      <w:tabs>
        <w:tab w:val="left" w:pos="630"/>
      </w:tabs>
      <w:spacing w:before="120" w:after="120" w:line="480" w:lineRule="exact"/>
      <w:ind w:left="200"/>
      <w:outlineLvl w:val="2"/>
    </w:pPr>
    <w:rPr>
      <w:rFonts w:ascii="宋体"/>
      <w:b/>
      <w:spacing w:val="10"/>
      <w:w w:val="95"/>
      <w:sz w:val="24"/>
    </w:rPr>
  </w:style>
  <w:style w:type="paragraph" w:customStyle="1" w:styleId="P2">
    <w:name w:val="P2"/>
    <w:pPr>
      <w:widowControl w:val="0"/>
      <w:adjustRightInd w:val="0"/>
      <w:spacing w:after="240" w:line="0" w:lineRule="atLeast"/>
      <w:ind w:left="1728"/>
      <w:jc w:val="both"/>
    </w:pPr>
    <w:rPr>
      <w:rFonts w:eastAsia="全真中明體"/>
      <w:spacing w:val="30"/>
      <w:sz w:val="24"/>
      <w:lang w:eastAsia="zh-TW"/>
    </w:rPr>
  </w:style>
  <w:style w:type="paragraph" w:customStyle="1" w:styleId="P5">
    <w:name w:val="P5"/>
    <w:qFormat/>
    <w:pPr>
      <w:widowControl w:val="0"/>
      <w:adjustRightInd w:val="0"/>
      <w:spacing w:after="240" w:line="0" w:lineRule="atLeast"/>
      <w:ind w:left="2304"/>
      <w:jc w:val="both"/>
    </w:pPr>
    <w:rPr>
      <w:rFonts w:eastAsia="全真中明體"/>
      <w:spacing w:val="30"/>
      <w:sz w:val="24"/>
      <w:lang w:eastAsia="zh-TW"/>
    </w:rPr>
  </w:style>
  <w:style w:type="paragraph" w:customStyle="1" w:styleId="16">
    <w:name w:val="招标文件1"/>
    <w:basedOn w:val="a"/>
    <w:pPr>
      <w:tabs>
        <w:tab w:val="left" w:pos="420"/>
      </w:tabs>
      <w:spacing w:before="120" w:after="120" w:line="480" w:lineRule="exact"/>
      <w:ind w:left="200"/>
      <w:jc w:val="left"/>
      <w:outlineLvl w:val="1"/>
    </w:pPr>
    <w:rPr>
      <w:rFonts w:ascii="宋体" w:hAnsi="Times New Roman"/>
      <w:b/>
      <w:spacing w:val="10"/>
      <w:w w:val="95"/>
      <w:kern w:val="0"/>
      <w:sz w:val="28"/>
      <w:szCs w:val="24"/>
    </w:rPr>
  </w:style>
  <w:style w:type="paragraph" w:customStyle="1" w:styleId="1111">
    <w:name w:val="招标文件1.1.1.1"/>
    <w:basedOn w:val="a"/>
    <w:pPr>
      <w:spacing w:before="120" w:after="120" w:line="480" w:lineRule="exact"/>
      <w:ind w:left="200"/>
      <w:jc w:val="left"/>
      <w:outlineLvl w:val="4"/>
    </w:pPr>
    <w:rPr>
      <w:rFonts w:ascii="宋体" w:hAnsi="Times New Roman"/>
      <w:b/>
      <w:spacing w:val="10"/>
      <w:w w:val="95"/>
      <w:szCs w:val="24"/>
    </w:rPr>
  </w:style>
  <w:style w:type="paragraph" w:customStyle="1" w:styleId="17">
    <w:name w:val="招标文件1）"/>
    <w:pPr>
      <w:spacing w:before="120" w:after="120" w:line="300" w:lineRule="auto"/>
      <w:outlineLvl w:val="5"/>
    </w:pPr>
    <w:rPr>
      <w:rFonts w:ascii="宋体"/>
      <w:spacing w:val="10"/>
      <w:w w:val="95"/>
      <w:sz w:val="21"/>
    </w:rPr>
  </w:style>
  <w:style w:type="paragraph" w:customStyle="1" w:styleId="aff4">
    <w:name w:val="招标文件正文"/>
    <w:pPr>
      <w:spacing w:before="120" w:after="120" w:line="300" w:lineRule="auto"/>
      <w:ind w:firstLineChars="200" w:firstLine="200"/>
    </w:pPr>
    <w:rPr>
      <w:rFonts w:ascii="宋体"/>
      <w:spacing w:val="10"/>
      <w:w w:val="95"/>
      <w:sz w:val="21"/>
    </w:rPr>
  </w:style>
  <w:style w:type="paragraph" w:customStyle="1" w:styleId="1Char1">
    <w:name w:val="1 Char"/>
    <w:basedOn w:val="a"/>
    <w:rPr>
      <w:rFonts w:ascii="Tahoma" w:hAnsi="Tahoma"/>
      <w:sz w:val="24"/>
      <w:szCs w:val="20"/>
    </w:rPr>
  </w:style>
  <w:style w:type="paragraph" w:customStyle="1" w:styleId="CharChar1">
    <w:name w:val="Char Char1"/>
    <w:basedOn w:val="a"/>
    <w:rPr>
      <w:rFonts w:ascii="Tahoma" w:hAnsi="Tahoma"/>
      <w:sz w:val="24"/>
      <w:szCs w:val="20"/>
    </w:rPr>
  </w:style>
  <w:style w:type="paragraph" w:customStyle="1" w:styleId="CharChar">
    <w:name w:val="Char Char"/>
    <w:basedOn w:val="a"/>
    <w:qFormat/>
    <w:rPr>
      <w:rFonts w:ascii="Tahoma" w:hAnsi="Tahoma"/>
      <w:sz w:val="24"/>
      <w:szCs w:val="20"/>
    </w:rPr>
  </w:style>
  <w:style w:type="paragraph" w:customStyle="1" w:styleId="26">
    <w:name w:val="项目2"/>
    <w:pPr>
      <w:tabs>
        <w:tab w:val="left" w:pos="425"/>
      </w:tabs>
      <w:spacing w:before="120" w:after="120" w:line="360" w:lineRule="auto"/>
      <w:ind w:left="425" w:hanging="425"/>
    </w:pPr>
    <w:rPr>
      <w:rFonts w:eastAsia="仿宋_GB2312"/>
      <w:sz w:val="24"/>
    </w:rPr>
  </w:style>
  <w:style w:type="paragraph" w:customStyle="1" w:styleId="27">
    <w:name w:val="项目 2"/>
    <w:basedOn w:val="a"/>
    <w:pPr>
      <w:tabs>
        <w:tab w:val="left" w:pos="425"/>
      </w:tabs>
      <w:adjustRightInd w:val="0"/>
      <w:snapToGrid w:val="0"/>
      <w:spacing w:afterLines="50"/>
      <w:ind w:left="425" w:hanging="425"/>
    </w:pPr>
    <w:rPr>
      <w:rFonts w:ascii="Tahoma" w:hAnsi="Tahoma"/>
      <w:sz w:val="24"/>
      <w:szCs w:val="24"/>
    </w:rPr>
  </w:style>
  <w:style w:type="paragraph" w:customStyle="1" w:styleId="Readerscomments">
    <w:name w:val="Reader's comments"/>
    <w:basedOn w:val="a"/>
    <w:pPr>
      <w:widowControl/>
      <w:overflowPunct w:val="0"/>
      <w:autoSpaceDE w:val="0"/>
      <w:autoSpaceDN w:val="0"/>
      <w:adjustRightInd w:val="0"/>
      <w:spacing w:after="120"/>
      <w:jc w:val="left"/>
    </w:pPr>
    <w:rPr>
      <w:rFonts w:ascii="Arial" w:hAnsi="Arial"/>
      <w:i/>
      <w:iCs/>
      <w:color w:val="CC00CC"/>
      <w:kern w:val="0"/>
      <w:sz w:val="20"/>
      <w:szCs w:val="20"/>
      <w:lang w:eastAsia="en-US"/>
    </w:rPr>
  </w:style>
  <w:style w:type="paragraph" w:customStyle="1" w:styleId="xl52">
    <w:name w:val="xl52"/>
    <w:basedOn w:val="a"/>
    <w:qFormat/>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jc w:val="center"/>
    </w:pPr>
    <w:rPr>
      <w:rFonts w:ascii="Arial" w:hAnsi="Arial" w:cs="Arial"/>
      <w:b/>
      <w:bCs/>
      <w:kern w:val="0"/>
      <w:sz w:val="20"/>
      <w:szCs w:val="20"/>
    </w:rPr>
  </w:style>
  <w:style w:type="paragraph" w:customStyle="1" w:styleId="18">
    <w:name w:val="日期1"/>
    <w:basedOn w:val="a"/>
    <w:next w:val="a"/>
    <w:pPr>
      <w:tabs>
        <w:tab w:val="left" w:pos="425"/>
      </w:tabs>
      <w:autoSpaceDE w:val="0"/>
      <w:autoSpaceDN w:val="0"/>
      <w:adjustRightInd w:val="0"/>
      <w:spacing w:before="60" w:after="60" w:line="312" w:lineRule="atLeast"/>
      <w:ind w:left="425" w:hanging="425"/>
      <w:jc w:val="right"/>
    </w:pPr>
    <w:rPr>
      <w:rFonts w:ascii="Times New Roman" w:hAnsi="Times New Roman"/>
      <w:kern w:val="0"/>
      <w:sz w:val="44"/>
      <w:szCs w:val="20"/>
    </w:rPr>
  </w:style>
  <w:style w:type="paragraph" w:customStyle="1" w:styleId="xl54">
    <w:name w:val="xl54"/>
    <w:basedOn w:val="a"/>
    <w:qFormat/>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hAnsi="Arial" w:cs="Arial"/>
      <w:b/>
      <w:bCs/>
      <w:kern w:val="0"/>
      <w:sz w:val="20"/>
      <w:szCs w:val="20"/>
    </w:rPr>
  </w:style>
  <w:style w:type="paragraph" w:customStyle="1" w:styleId="41">
    <w:name w:val="样式4"/>
    <w:qFormat/>
    <w:rPr>
      <w:rFonts w:ascii="宋体" w:hAnsi="宋体"/>
      <w:b/>
      <w:bCs/>
      <w:kern w:val="2"/>
      <w:sz w:val="28"/>
      <w:szCs w:val="28"/>
    </w:rPr>
  </w:style>
  <w:style w:type="paragraph" w:customStyle="1" w:styleId="aff5">
    <w:name w:val="项目"/>
    <w:basedOn w:val="aa"/>
    <w:pPr>
      <w:widowControl w:val="0"/>
      <w:spacing w:after="120" w:line="240" w:lineRule="auto"/>
      <w:ind w:firstLine="0"/>
      <w:jc w:val="center"/>
    </w:pPr>
    <w:rPr>
      <w:rFonts w:ascii="楷体_GB2312" w:eastAsia="楷体_GB2312" w:hint="default"/>
      <w:b/>
      <w:kern w:val="2"/>
      <w:sz w:val="24"/>
    </w:rPr>
  </w:style>
  <w:style w:type="paragraph" w:customStyle="1" w:styleId="aff6">
    <w:name w:val="正文表标题"/>
    <w:next w:val="a"/>
    <w:qFormat/>
    <w:pPr>
      <w:tabs>
        <w:tab w:val="left" w:pos="360"/>
      </w:tabs>
      <w:jc w:val="center"/>
    </w:pPr>
    <w:rPr>
      <w:rFonts w:ascii="黑体" w:eastAsia="黑体"/>
      <w:sz w:val="21"/>
    </w:rPr>
  </w:style>
  <w:style w:type="paragraph" w:customStyle="1" w:styleId="font10">
    <w:name w:val="font10"/>
    <w:basedOn w:val="a"/>
    <w:qFormat/>
    <w:pPr>
      <w:widowControl/>
      <w:spacing w:before="100" w:beforeAutospacing="1" w:after="100" w:afterAutospacing="1"/>
      <w:jc w:val="left"/>
    </w:pPr>
    <w:rPr>
      <w:rFonts w:ascii="Times New Roman" w:hAnsi="Times New Roman"/>
      <w:kern w:val="0"/>
      <w:sz w:val="20"/>
      <w:szCs w:val="20"/>
    </w:rPr>
  </w:style>
  <w:style w:type="paragraph" w:customStyle="1" w:styleId="prop1">
    <w:name w:val="prop1"/>
    <w:basedOn w:val="4"/>
    <w:pPr>
      <w:tabs>
        <w:tab w:val="clear" w:pos="360"/>
        <w:tab w:val="left" w:pos="540"/>
      </w:tabs>
      <w:adjustRightInd/>
      <w:spacing w:line="360" w:lineRule="auto"/>
      <w:ind w:left="540" w:hanging="540"/>
      <w:textAlignment w:val="auto"/>
    </w:pPr>
    <w:rPr>
      <w:kern w:val="2"/>
    </w:rPr>
  </w:style>
  <w:style w:type="paragraph" w:customStyle="1" w:styleId="test1">
    <w:name w:val="test1"/>
    <w:basedOn w:val="a"/>
    <w:pPr>
      <w:tabs>
        <w:tab w:val="left" w:pos="360"/>
      </w:tabs>
      <w:overflowPunct w:val="0"/>
      <w:autoSpaceDE w:val="0"/>
      <w:autoSpaceDN w:val="0"/>
      <w:adjustRightInd w:val="0"/>
      <w:spacing w:before="120" w:line="288" w:lineRule="auto"/>
      <w:jc w:val="left"/>
    </w:pPr>
    <w:rPr>
      <w:rFonts w:ascii="宋体" w:hAnsi="Times New Roman"/>
      <w:b/>
      <w:bCs/>
      <w:kern w:val="0"/>
      <w:szCs w:val="21"/>
    </w:rPr>
  </w:style>
  <w:style w:type="paragraph" w:customStyle="1" w:styleId="xl68">
    <w:name w:val="xl68"/>
    <w:basedOn w:val="a"/>
    <w:qFormat/>
    <w:pPr>
      <w:widowControl/>
      <w:spacing w:before="100" w:beforeAutospacing="1" w:after="100" w:afterAutospacing="1"/>
      <w:jc w:val="center"/>
    </w:pPr>
    <w:rPr>
      <w:rFonts w:ascii="Arial" w:hAnsi="Arial" w:cs="Arial"/>
      <w:kern w:val="0"/>
      <w:sz w:val="20"/>
      <w:szCs w:val="20"/>
    </w:rPr>
  </w:style>
  <w:style w:type="paragraph" w:customStyle="1" w:styleId="28">
    <w:name w:val="表格项目符号 2"/>
    <w:basedOn w:val="20"/>
    <w:qFormat/>
    <w:pPr>
      <w:tabs>
        <w:tab w:val="clear" w:pos="780"/>
        <w:tab w:val="left" w:pos="624"/>
        <w:tab w:val="left" w:pos="720"/>
      </w:tabs>
      <w:snapToGrid w:val="0"/>
      <w:spacing w:line="300" w:lineRule="auto"/>
      <w:ind w:left="623" w:hanging="374"/>
    </w:pPr>
    <w:rPr>
      <w:rFonts w:ascii="Times New Roman"/>
      <w:sz w:val="21"/>
      <w:szCs w:val="24"/>
    </w:rPr>
  </w:style>
  <w:style w:type="paragraph" w:customStyle="1" w:styleId="aff7">
    <w:name w:val="附件小标题"/>
    <w:basedOn w:val="4"/>
    <w:qFormat/>
    <w:pPr>
      <w:tabs>
        <w:tab w:val="clear" w:pos="360"/>
        <w:tab w:val="left" w:pos="720"/>
      </w:tabs>
      <w:adjustRightInd/>
      <w:spacing w:before="120" w:after="120" w:line="240" w:lineRule="atLeast"/>
      <w:ind w:left="720" w:hanging="720"/>
      <w:jc w:val="left"/>
      <w:textAlignment w:val="auto"/>
    </w:pPr>
    <w:rPr>
      <w:rFonts w:ascii="Verdana" w:eastAsia="宋体" w:hAnsi="Verdana"/>
      <w:bCs/>
      <w:kern w:val="2"/>
      <w:szCs w:val="28"/>
    </w:rPr>
  </w:style>
  <w:style w:type="paragraph" w:customStyle="1" w:styleId="aff8">
    <w:name w:val="我的正文下级"/>
    <w:basedOn w:val="a"/>
    <w:rPr>
      <w:rFonts w:ascii="仿宋_GB2312" w:eastAsia="仿宋_GB2312" w:hAnsi="宋体"/>
      <w:kern w:val="0"/>
      <w:sz w:val="28"/>
      <w:szCs w:val="24"/>
    </w:rPr>
  </w:style>
  <w:style w:type="paragraph" w:customStyle="1" w:styleId="B">
    <w:name w:val="B_项目符号"/>
    <w:basedOn w:val="a"/>
    <w:pPr>
      <w:widowControl/>
      <w:tabs>
        <w:tab w:val="left" w:pos="851"/>
      </w:tabs>
      <w:overflowPunct w:val="0"/>
      <w:autoSpaceDE w:val="0"/>
      <w:autoSpaceDN w:val="0"/>
      <w:adjustRightInd w:val="0"/>
      <w:spacing w:line="312" w:lineRule="atLeast"/>
      <w:ind w:left="851" w:hanging="426"/>
    </w:pPr>
    <w:rPr>
      <w:rFonts w:ascii="宋体" w:hAnsi="Times New Roman"/>
      <w:kern w:val="0"/>
      <w:szCs w:val="20"/>
    </w:rPr>
  </w:style>
  <w:style w:type="paragraph" w:customStyle="1" w:styleId="aff9">
    <w:name w:val="规范正文"/>
    <w:basedOn w:val="a"/>
    <w:pPr>
      <w:tabs>
        <w:tab w:val="left" w:pos="900"/>
      </w:tabs>
      <w:adjustRightInd w:val="0"/>
      <w:spacing w:beforeLines="50" w:line="360" w:lineRule="auto"/>
      <w:ind w:left="900" w:hanging="420"/>
    </w:pPr>
    <w:rPr>
      <w:rFonts w:ascii="Times New Roman" w:hAnsi="Times New Roman"/>
      <w:szCs w:val="20"/>
    </w:rPr>
  </w:style>
  <w:style w:type="paragraph" w:customStyle="1" w:styleId="affa">
    <w:name w:val="空项目内容"/>
    <w:basedOn w:val="a"/>
    <w:qFormat/>
    <w:pPr>
      <w:tabs>
        <w:tab w:val="left" w:pos="720"/>
      </w:tabs>
      <w:spacing w:line="360" w:lineRule="auto"/>
      <w:ind w:left="720" w:hanging="720"/>
    </w:pPr>
    <w:rPr>
      <w:rFonts w:ascii="Times New Roman" w:hAnsi="Times New Roman"/>
      <w:sz w:val="24"/>
      <w:szCs w:val="24"/>
    </w:rPr>
  </w:style>
  <w:style w:type="paragraph" w:customStyle="1" w:styleId="affb">
    <w:name w:val="黑正文"/>
    <w:basedOn w:val="a"/>
    <w:pPr>
      <w:widowControl/>
      <w:tabs>
        <w:tab w:val="left" w:pos="625"/>
      </w:tabs>
      <w:overflowPunct w:val="0"/>
      <w:adjustRightInd w:val="0"/>
      <w:spacing w:line="300" w:lineRule="auto"/>
      <w:ind w:left="625" w:hanging="425"/>
      <w:jc w:val="left"/>
    </w:pPr>
    <w:rPr>
      <w:rFonts w:ascii="Times New Roman" w:hAnsi="Times New Roman"/>
      <w:b/>
      <w:kern w:val="0"/>
      <w:sz w:val="24"/>
      <w:szCs w:val="20"/>
    </w:rPr>
  </w:style>
  <w:style w:type="paragraph" w:customStyle="1" w:styleId="61">
    <w:name w:val="6"/>
    <w:basedOn w:val="a"/>
    <w:next w:val="af3"/>
    <w:qFormat/>
    <w:pPr>
      <w:adjustRightInd w:val="0"/>
      <w:snapToGrid w:val="0"/>
    </w:pPr>
    <w:rPr>
      <w:rFonts w:ascii="Times New Roman" w:hAnsi="Times New Roman"/>
      <w:sz w:val="24"/>
      <w:szCs w:val="24"/>
    </w:rPr>
  </w:style>
  <w:style w:type="paragraph" w:customStyle="1" w:styleId="affc">
    <w:name w:val="正文表格"/>
    <w:basedOn w:val="a"/>
    <w:qFormat/>
    <w:pPr>
      <w:ind w:leftChars="10" w:left="10" w:rightChars="10" w:right="10"/>
    </w:pPr>
    <w:rPr>
      <w:rFonts w:ascii="Times New Roman" w:hAnsi="Times New Roman"/>
      <w:bCs/>
      <w:szCs w:val="24"/>
    </w:rPr>
  </w:style>
  <w:style w:type="paragraph" w:customStyle="1" w:styleId="CharCharCharCharCharChar1">
    <w:name w:val="Char Char Char Char Char Char1"/>
    <w:basedOn w:val="a"/>
    <w:rPr>
      <w:rFonts w:ascii="Times New Roman" w:hAnsi="Times New Roman"/>
      <w:szCs w:val="24"/>
    </w:rPr>
  </w:style>
  <w:style w:type="paragraph" w:customStyle="1" w:styleId="Char110">
    <w:name w:val="Char11"/>
    <w:basedOn w:val="a"/>
    <w:qFormat/>
    <w:pPr>
      <w:spacing w:line="360" w:lineRule="auto"/>
      <w:ind w:firstLineChars="200" w:firstLine="200"/>
    </w:pPr>
    <w:rPr>
      <w:rFonts w:ascii="Tahoma" w:hAnsi="Tahoma"/>
      <w:sz w:val="24"/>
      <w:szCs w:val="20"/>
    </w:rPr>
  </w:style>
  <w:style w:type="paragraph" w:customStyle="1" w:styleId="29">
    <w:name w:val="正文文字（缩进2字）"/>
    <w:basedOn w:val="a6"/>
    <w:qFormat/>
    <w:pPr>
      <w:spacing w:beforeLines="50" w:afterLines="50" w:line="240" w:lineRule="auto"/>
      <w:ind w:firstLineChars="200" w:firstLine="200"/>
    </w:pPr>
    <w:rPr>
      <w:rFonts w:ascii="Times New Roman"/>
      <w:color w:val="auto"/>
      <w:sz w:val="21"/>
    </w:rPr>
  </w:style>
  <w:style w:type="paragraph" w:customStyle="1" w:styleId="1CharChar">
    <w:name w:val="字元 字元1 字元 字元 字元 字元 字元 字元 字元 Char Char 字元 字元 字元 字元 字元 字元 字元 字元 字元 字元"/>
    <w:basedOn w:val="a"/>
    <w:pPr>
      <w:widowControl/>
      <w:spacing w:after="160" w:line="240" w:lineRule="exact"/>
    </w:pPr>
    <w:rPr>
      <w:rFonts w:ascii="Times New Roman" w:hAnsi="Times New Roman"/>
      <w:szCs w:val="24"/>
    </w:rPr>
  </w:style>
  <w:style w:type="paragraph" w:customStyle="1" w:styleId="CharCharCharCharChar">
    <w:name w:val="文档正文 Char Char Char Char Char"/>
    <w:basedOn w:val="a"/>
    <w:pPr>
      <w:adjustRightInd w:val="0"/>
      <w:spacing w:line="440" w:lineRule="exact"/>
      <w:ind w:leftChars="100" w:left="100" w:rightChars="100" w:right="210" w:firstLine="420"/>
    </w:pPr>
    <w:rPr>
      <w:rFonts w:ascii="Arial Narrow" w:hAnsi="Arial Narrow"/>
      <w:kern w:val="0"/>
      <w:sz w:val="24"/>
      <w:szCs w:val="24"/>
    </w:rPr>
  </w:style>
  <w:style w:type="paragraph" w:customStyle="1" w:styleId="affd">
    <w:name w:val="正文带点"/>
    <w:basedOn w:val="a"/>
    <w:pPr>
      <w:tabs>
        <w:tab w:val="left" w:pos="927"/>
      </w:tabs>
      <w:spacing w:line="360" w:lineRule="auto"/>
      <w:ind w:left="567"/>
      <w:jc w:val="left"/>
    </w:pPr>
    <w:rPr>
      <w:rFonts w:ascii="楷体_GB2312" w:eastAsia="楷体_GB2312" w:hAnsi="Times New Roman"/>
      <w:bCs/>
      <w:sz w:val="28"/>
      <w:szCs w:val="24"/>
    </w:rPr>
  </w:style>
  <w:style w:type="paragraph" w:customStyle="1" w:styleId="font8">
    <w:name w:val="font8"/>
    <w:basedOn w:val="a"/>
    <w:qFormat/>
    <w:pPr>
      <w:widowControl/>
      <w:spacing w:before="100" w:beforeAutospacing="1" w:after="100" w:afterAutospacing="1"/>
      <w:jc w:val="left"/>
    </w:pPr>
    <w:rPr>
      <w:rFonts w:ascii="宋体" w:hAnsi="宋体"/>
      <w:b/>
      <w:bCs/>
      <w:kern w:val="0"/>
      <w:sz w:val="20"/>
      <w:szCs w:val="20"/>
    </w:rPr>
  </w:style>
  <w:style w:type="paragraph" w:customStyle="1" w:styleId="3Char2">
    <w:name w:val="标题3 Char"/>
    <w:basedOn w:val="3"/>
    <w:pPr>
      <w:tabs>
        <w:tab w:val="clear" w:pos="360"/>
        <w:tab w:val="clear" w:pos="540"/>
        <w:tab w:val="clear" w:pos="588"/>
      </w:tabs>
      <w:spacing w:before="160" w:after="160" w:line="160" w:lineRule="atLeast"/>
      <w:ind w:left="0" w:firstLineChars="200" w:firstLine="562"/>
      <w:textAlignment w:val="auto"/>
    </w:pPr>
    <w:rPr>
      <w:rFonts w:ascii="黑体" w:eastAsia="黑体"/>
      <w:b/>
    </w:rPr>
  </w:style>
  <w:style w:type="paragraph" w:customStyle="1" w:styleId="affe">
    <w:name w:val="注释"/>
    <w:basedOn w:val="a"/>
    <w:qFormat/>
    <w:pPr>
      <w:shd w:val="clear" w:color="auto" w:fill="E0E0E0"/>
      <w:spacing w:beforeLines="50" w:afterLines="50"/>
    </w:pPr>
    <w:rPr>
      <w:rFonts w:ascii="Arial" w:eastAsia="仿宋_GB2312" w:hAnsi="Arial"/>
      <w:szCs w:val="24"/>
    </w:rPr>
  </w:style>
  <w:style w:type="paragraph" w:customStyle="1" w:styleId="afff">
    <w:name w:val="正文（首行缩进）"/>
    <w:basedOn w:val="a"/>
    <w:qFormat/>
    <w:pPr>
      <w:spacing w:line="360" w:lineRule="auto"/>
      <w:ind w:firstLine="420"/>
    </w:pPr>
    <w:rPr>
      <w:rFonts w:ascii="Times New Roman" w:hAnsi="Times New Roman"/>
      <w:sz w:val="24"/>
      <w:szCs w:val="20"/>
    </w:rPr>
  </w:style>
  <w:style w:type="paragraph" w:customStyle="1" w:styleId="afff0">
    <w:name w:val="可研正文"/>
    <w:basedOn w:val="a"/>
    <w:qFormat/>
    <w:pPr>
      <w:adjustRightInd w:val="0"/>
      <w:snapToGrid w:val="0"/>
      <w:spacing w:line="440" w:lineRule="exact"/>
      <w:ind w:firstLine="567"/>
    </w:pPr>
    <w:rPr>
      <w:rFonts w:ascii="仿宋_GB2312" w:eastAsia="仿宋_GB2312"/>
      <w:sz w:val="28"/>
    </w:rPr>
  </w:style>
  <w:style w:type="paragraph" w:customStyle="1" w:styleId="Char1CharCharCharCharChar">
    <w:name w:val="Char1 Char Char Char Char Char"/>
    <w:basedOn w:val="a"/>
    <w:qFormat/>
    <w:pPr>
      <w:adjustRightInd w:val="0"/>
    </w:pPr>
    <w:rPr>
      <w:rFonts w:ascii="Tahoma" w:hAnsi="Tahoma"/>
      <w:sz w:val="24"/>
      <w:szCs w:val="20"/>
    </w:rPr>
  </w:style>
  <w:style w:type="paragraph" w:customStyle="1" w:styleId="2a">
    <w:name w:val="样式2"/>
    <w:basedOn w:val="1"/>
    <w:qFormat/>
    <w:pPr>
      <w:tabs>
        <w:tab w:val="left" w:pos="840"/>
      </w:tabs>
      <w:snapToGrid w:val="0"/>
      <w:spacing w:line="360" w:lineRule="auto"/>
      <w:ind w:left="840" w:hanging="420"/>
      <w:textAlignment w:val="auto"/>
    </w:pPr>
    <w:rPr>
      <w:rFonts w:eastAsia="黑体"/>
      <w:b w:val="0"/>
      <w:bCs/>
      <w:color w:val="auto"/>
      <w:sz w:val="44"/>
      <w:szCs w:val="28"/>
    </w:rPr>
  </w:style>
  <w:style w:type="paragraph" w:customStyle="1" w:styleId="CharCharCharCharCharChar1CharCharCharCharCharChar">
    <w:name w:val="Char Char Char Char Char Char1 Char Char Char Char Char Char"/>
    <w:basedOn w:val="a"/>
    <w:qFormat/>
    <w:rPr>
      <w:rFonts w:ascii="Tahoma" w:hAnsi="Tahoma"/>
      <w:sz w:val="24"/>
      <w:szCs w:val="20"/>
    </w:rPr>
  </w:style>
  <w:style w:type="paragraph" w:customStyle="1" w:styleId="19">
    <w:name w:val="正文样式1"/>
    <w:basedOn w:val="a"/>
    <w:pPr>
      <w:spacing w:line="300" w:lineRule="auto"/>
      <w:ind w:firstLineChars="200" w:firstLine="560"/>
    </w:pPr>
    <w:rPr>
      <w:rFonts w:ascii="楷体_GB2312" w:eastAsia="楷体_GB2312" w:hAnsi="Times New Roman"/>
      <w:kern w:val="0"/>
      <w:sz w:val="28"/>
      <w:szCs w:val="24"/>
    </w:rPr>
  </w:style>
  <w:style w:type="paragraph" w:customStyle="1" w:styleId="412">
    <w:name w:val="样式 正文缩进正文（首行缩进两字）表正文正文非缩进特点标题4段1 + 首行缩进:  2 字符"/>
    <w:basedOn w:val="a8"/>
    <w:qFormat/>
    <w:pPr>
      <w:adjustRightInd w:val="0"/>
      <w:snapToGrid w:val="0"/>
      <w:ind w:firstLine="480"/>
    </w:pPr>
  </w:style>
  <w:style w:type="paragraph" w:customStyle="1" w:styleId="Char2CharCharChar">
    <w:name w:val="Char2 Char Char Char"/>
    <w:basedOn w:val="a"/>
    <w:qFormat/>
    <w:pPr>
      <w:adjustRightInd w:val="0"/>
      <w:spacing w:line="360" w:lineRule="auto"/>
    </w:pPr>
    <w:rPr>
      <w:rFonts w:ascii="Times New Roman" w:hAnsi="Times New Roman"/>
      <w:kern w:val="0"/>
      <w:sz w:val="24"/>
      <w:szCs w:val="20"/>
    </w:rPr>
  </w:style>
  <w:style w:type="paragraph" w:customStyle="1" w:styleId="afff1">
    <w:name w:val="图名"/>
    <w:basedOn w:val="a"/>
    <w:next w:val="a8"/>
    <w:qFormat/>
    <w:pPr>
      <w:spacing w:line="360" w:lineRule="auto"/>
      <w:jc w:val="center"/>
    </w:pPr>
    <w:rPr>
      <w:rFonts w:ascii="Arial" w:eastAsia="黑体" w:hAnsi="Arial"/>
      <w:b/>
      <w:szCs w:val="24"/>
    </w:rPr>
  </w:style>
  <w:style w:type="paragraph" w:customStyle="1" w:styleId="afff2">
    <w:name w:val="操作步骤"/>
    <w:basedOn w:val="a"/>
    <w:pPr>
      <w:tabs>
        <w:tab w:val="left" w:pos="840"/>
      </w:tabs>
      <w:autoSpaceDE w:val="0"/>
      <w:autoSpaceDN w:val="0"/>
      <w:adjustRightInd w:val="0"/>
      <w:snapToGrid w:val="0"/>
      <w:spacing w:line="40" w:lineRule="atLeast"/>
      <w:ind w:left="840" w:hanging="420"/>
    </w:pPr>
    <w:rPr>
      <w:rFonts w:ascii="昆仑楷体" w:eastAsia="楷体_GB2312" w:hAnsi="Times New Roman"/>
      <w:kern w:val="0"/>
      <w:szCs w:val="20"/>
    </w:rPr>
  </w:style>
  <w:style w:type="paragraph" w:customStyle="1" w:styleId="ParaChar">
    <w:name w:val="默认段落字体 Para Char"/>
    <w:basedOn w:val="a"/>
    <w:rPr>
      <w:rFonts w:ascii="Tahoma" w:hAnsi="Tahoma"/>
      <w:sz w:val="24"/>
      <w:szCs w:val="20"/>
    </w:rPr>
  </w:style>
  <w:style w:type="paragraph" w:customStyle="1" w:styleId="1a">
    <w:name w:val="首行缩进 1"/>
    <w:basedOn w:val="a"/>
    <w:pPr>
      <w:spacing w:after="120" w:line="360" w:lineRule="auto"/>
      <w:ind w:firstLineChars="200" w:firstLine="200"/>
    </w:pPr>
    <w:rPr>
      <w:rFonts w:ascii="Times New Roman" w:hAnsi="Times New Roman"/>
      <w:sz w:val="24"/>
      <w:szCs w:val="24"/>
    </w:rPr>
  </w:style>
  <w:style w:type="paragraph" w:customStyle="1" w:styleId="HeadingA">
    <w:name w:val="Heading A"/>
    <w:basedOn w:val="1"/>
    <w:next w:val="a6"/>
    <w:pPr>
      <w:widowControl/>
      <w:tabs>
        <w:tab w:val="left" w:pos="435"/>
      </w:tabs>
      <w:overflowPunct w:val="0"/>
      <w:autoSpaceDE w:val="0"/>
      <w:autoSpaceDN w:val="0"/>
      <w:spacing w:before="142" w:after="113" w:line="576" w:lineRule="auto"/>
      <w:jc w:val="left"/>
      <w:textAlignment w:val="auto"/>
      <w:outlineLvl w:val="9"/>
    </w:pPr>
    <w:rPr>
      <w:rFonts w:ascii="Arial" w:eastAsia="仿宋_GB2312" w:hAnsi="Arial" w:cs="Arial"/>
      <w:color w:val="auto"/>
      <w:kern w:val="28"/>
    </w:rPr>
  </w:style>
  <w:style w:type="paragraph" w:customStyle="1" w:styleId="ALTW">
    <w:name w:val="正文文字(ALT+W)"/>
    <w:basedOn w:val="a"/>
    <w:next w:val="a8"/>
    <w:qFormat/>
    <w:pPr>
      <w:adjustRightInd w:val="0"/>
      <w:snapToGrid w:val="0"/>
      <w:spacing w:line="360" w:lineRule="auto"/>
      <w:ind w:firstLine="420"/>
    </w:pPr>
    <w:rPr>
      <w:rFonts w:ascii="Times New Roman" w:hAnsi="Times New Roman"/>
      <w:sz w:val="24"/>
      <w:szCs w:val="20"/>
    </w:rPr>
  </w:style>
  <w:style w:type="paragraph" w:customStyle="1" w:styleId="Char1CharCharCharCharCharCharCharCharChar">
    <w:name w:val="Char1 Char Char Char Char Char Char Char Char Char"/>
    <w:basedOn w:val="a"/>
    <w:qFormat/>
    <w:rPr>
      <w:rFonts w:ascii="Tahoma" w:hAnsi="Tahoma"/>
      <w:sz w:val="24"/>
      <w:szCs w:val="20"/>
    </w:rPr>
  </w:style>
  <w:style w:type="paragraph" w:customStyle="1" w:styleId="1b">
    <w:name w:val="文本框样式1"/>
    <w:basedOn w:val="a"/>
    <w:pPr>
      <w:adjustRightInd w:val="0"/>
      <w:snapToGrid w:val="0"/>
      <w:spacing w:before="60" w:line="180" w:lineRule="exact"/>
      <w:jc w:val="center"/>
    </w:pPr>
    <w:rPr>
      <w:rFonts w:ascii="Times New Roman" w:hAnsi="Times New Roman"/>
      <w:szCs w:val="21"/>
    </w:rPr>
  </w:style>
  <w:style w:type="paragraph" w:customStyle="1" w:styleId="HeadingB">
    <w:name w:val="Heading B"/>
    <w:basedOn w:val="2"/>
    <w:next w:val="a6"/>
    <w:qFormat/>
    <w:pPr>
      <w:widowControl/>
      <w:pBdr>
        <w:top w:val="single" w:sz="6" w:space="1" w:color="auto"/>
      </w:pBdr>
      <w:tabs>
        <w:tab w:val="left" w:pos="435"/>
      </w:tabs>
      <w:overflowPunct w:val="0"/>
      <w:autoSpaceDE w:val="0"/>
      <w:autoSpaceDN w:val="0"/>
      <w:spacing w:before="425" w:after="113" w:line="240" w:lineRule="auto"/>
      <w:jc w:val="left"/>
      <w:textAlignment w:val="auto"/>
      <w:outlineLvl w:val="9"/>
    </w:pPr>
    <w:rPr>
      <w:rFonts w:ascii="Arial" w:eastAsia="仿宋_GB2312" w:hAnsi="Arial" w:cs="Arial"/>
      <w:kern w:val="0"/>
      <w:sz w:val="24"/>
    </w:rPr>
  </w:style>
  <w:style w:type="paragraph" w:customStyle="1" w:styleId="51">
    <w:name w:val="标题5"/>
    <w:basedOn w:val="a"/>
    <w:qFormat/>
    <w:pPr>
      <w:tabs>
        <w:tab w:val="left" w:pos="0"/>
      </w:tabs>
      <w:autoSpaceDE w:val="0"/>
      <w:autoSpaceDN w:val="0"/>
      <w:adjustRightInd w:val="0"/>
      <w:snapToGrid w:val="0"/>
      <w:spacing w:line="320" w:lineRule="atLeast"/>
    </w:pPr>
    <w:rPr>
      <w:rFonts w:ascii="宋体" w:hAnsi="Times New Roman"/>
      <w:kern w:val="0"/>
      <w:szCs w:val="21"/>
    </w:rPr>
  </w:style>
  <w:style w:type="paragraph" w:customStyle="1" w:styleId="DefaultText">
    <w:name w:val="Default Text"/>
    <w:basedOn w:val="a"/>
    <w:qFormat/>
    <w:pPr>
      <w:autoSpaceDE w:val="0"/>
      <w:autoSpaceDN w:val="0"/>
      <w:adjustRightInd w:val="0"/>
      <w:spacing w:after="100"/>
      <w:jc w:val="left"/>
    </w:pPr>
    <w:rPr>
      <w:rFonts w:ascii="Arial" w:hAnsi="Arial" w:cs="Arial"/>
      <w:kern w:val="0"/>
      <w:sz w:val="20"/>
      <w:szCs w:val="20"/>
    </w:rPr>
  </w:style>
  <w:style w:type="paragraph" w:customStyle="1" w:styleId="ListBullet1">
    <w:name w:val="List Bullet1"/>
    <w:basedOn w:val="a"/>
    <w:qFormat/>
    <w:pPr>
      <w:widowControl/>
      <w:tabs>
        <w:tab w:val="left" w:pos="987"/>
      </w:tabs>
      <w:adjustRightInd w:val="0"/>
      <w:snapToGrid w:val="0"/>
      <w:spacing w:line="360" w:lineRule="auto"/>
      <w:ind w:left="987" w:right="57" w:hanging="420"/>
      <w:jc w:val="left"/>
    </w:pPr>
    <w:rPr>
      <w:rFonts w:ascii="Times New Roman" w:hAnsi="Times New Roman"/>
      <w:kern w:val="0"/>
      <w:sz w:val="24"/>
      <w:szCs w:val="24"/>
    </w:rPr>
  </w:style>
  <w:style w:type="paragraph" w:customStyle="1" w:styleId="CharChar1CharCharCharChar1CharCharCharCharCharCharCharCharCharCharCharChar1">
    <w:name w:val="Char Char1 Char Char Char Char1 Char Char Char Char Char Char Char Char Char Char Char Char1"/>
    <w:basedOn w:val="a"/>
    <w:rPr>
      <w:rFonts w:ascii="Tahoma" w:hAnsi="Tahoma"/>
      <w:sz w:val="24"/>
      <w:szCs w:val="20"/>
    </w:rPr>
  </w:style>
  <w:style w:type="paragraph" w:customStyle="1" w:styleId="Comment">
    <w:name w:val="Comment"/>
    <w:basedOn w:val="a"/>
    <w:pPr>
      <w:widowControl/>
      <w:overflowPunct w:val="0"/>
      <w:autoSpaceDE w:val="0"/>
      <w:autoSpaceDN w:val="0"/>
      <w:adjustRightInd w:val="0"/>
      <w:spacing w:after="100"/>
      <w:jc w:val="left"/>
    </w:pPr>
    <w:rPr>
      <w:rFonts w:ascii="Arial" w:hAnsi="Arial" w:cs="Arial"/>
      <w:color w:val="0000FF"/>
      <w:kern w:val="0"/>
      <w:sz w:val="20"/>
      <w:szCs w:val="20"/>
    </w:rPr>
  </w:style>
  <w:style w:type="paragraph" w:customStyle="1" w:styleId="xl40">
    <w:name w:val="xl40"/>
    <w:basedOn w:val="a"/>
    <w:qFormat/>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Arial Unicode MS" w:hAnsi="Arial Unicode MS"/>
      <w:b/>
      <w:bCs/>
      <w:kern w:val="0"/>
      <w:sz w:val="20"/>
      <w:szCs w:val="20"/>
    </w:rPr>
  </w:style>
  <w:style w:type="paragraph" w:customStyle="1" w:styleId="Heading2">
    <w:name w:val="附录 Heading 2"/>
    <w:basedOn w:val="2"/>
    <w:pPr>
      <w:widowControl/>
      <w:tabs>
        <w:tab w:val="left" w:pos="0"/>
        <w:tab w:val="left" w:pos="420"/>
      </w:tabs>
      <w:adjustRightInd/>
      <w:spacing w:before="480" w:after="120" w:line="288" w:lineRule="auto"/>
      <w:ind w:left="420" w:hanging="420"/>
      <w:jc w:val="left"/>
      <w:textAlignment w:val="auto"/>
    </w:pPr>
    <w:rPr>
      <w:rFonts w:ascii="Microsoft Sans Serif" w:eastAsia="仿宋_GB2312" w:hAnsi="Microsoft Sans Serif" w:cs="Microsoft Sans Serif"/>
      <w:bCs/>
      <w:iCs/>
      <w:kern w:val="0"/>
      <w:sz w:val="32"/>
      <w:szCs w:val="28"/>
    </w:rPr>
  </w:style>
  <w:style w:type="paragraph" w:customStyle="1" w:styleId="ParaCharCharChar1CharCharCharCharCharCharChar">
    <w:name w:val="默认段落字体 Para Char Char Char1 Char Char Char Char Char Char Char"/>
    <w:basedOn w:val="a"/>
    <w:qFormat/>
    <w:pPr>
      <w:adjustRightInd w:val="0"/>
      <w:spacing w:line="360" w:lineRule="auto"/>
    </w:pPr>
    <w:rPr>
      <w:rFonts w:ascii="Times New Roman" w:hAnsi="Times New Roman"/>
      <w:kern w:val="0"/>
      <w:sz w:val="24"/>
      <w:szCs w:val="20"/>
    </w:rPr>
  </w:style>
  <w:style w:type="paragraph" w:customStyle="1" w:styleId="2b">
    <w:name w:val="序2"/>
    <w:basedOn w:val="a"/>
    <w:qFormat/>
    <w:pPr>
      <w:tabs>
        <w:tab w:val="left" w:pos="360"/>
        <w:tab w:val="left" w:pos="840"/>
      </w:tabs>
      <w:ind w:left="360" w:hanging="360"/>
    </w:pPr>
    <w:rPr>
      <w:rFonts w:ascii="Times New Roman" w:eastAsia="黑体" w:hAnsi="Times New Roman"/>
      <w:b/>
      <w:bCs/>
      <w:sz w:val="44"/>
      <w:szCs w:val="24"/>
    </w:rPr>
  </w:style>
  <w:style w:type="paragraph" w:customStyle="1" w:styleId="xl41">
    <w:name w:val="xl41"/>
    <w:basedOn w:val="a"/>
    <w:qFormat/>
    <w:pPr>
      <w:widowControl/>
      <w:pBdr>
        <w:top w:val="single" w:sz="4" w:space="0" w:color="auto"/>
        <w:left w:val="single" w:sz="8" w:space="0" w:color="auto"/>
        <w:bottom w:val="single" w:sz="4" w:space="0" w:color="auto"/>
      </w:pBdr>
      <w:spacing w:before="100" w:beforeAutospacing="1" w:after="100" w:afterAutospacing="1"/>
      <w:jc w:val="left"/>
    </w:pPr>
    <w:rPr>
      <w:rFonts w:ascii="Arial" w:hAnsi="Arial" w:cs="Arial"/>
      <w:kern w:val="0"/>
      <w:sz w:val="20"/>
      <w:szCs w:val="20"/>
    </w:rPr>
  </w:style>
  <w:style w:type="paragraph" w:customStyle="1" w:styleId="xl53">
    <w:name w:val="xl53"/>
    <w:basedOn w:val="a"/>
    <w:qFormat/>
    <w:pPr>
      <w:widowControl/>
      <w:pBdr>
        <w:left w:val="single" w:sz="4" w:space="0" w:color="auto"/>
        <w:bottom w:val="single" w:sz="4" w:space="0" w:color="auto"/>
      </w:pBdr>
      <w:spacing w:before="100" w:beforeAutospacing="1" w:after="100" w:afterAutospacing="1"/>
      <w:jc w:val="center"/>
    </w:pPr>
    <w:rPr>
      <w:rFonts w:ascii="宋体" w:hAnsi="宋体"/>
      <w:kern w:val="0"/>
      <w:sz w:val="24"/>
      <w:szCs w:val="24"/>
    </w:rPr>
  </w:style>
  <w:style w:type="paragraph" w:customStyle="1" w:styleId="71">
    <w:name w:val="7"/>
    <w:basedOn w:val="a"/>
    <w:qFormat/>
    <w:rPr>
      <w:rFonts w:ascii="Tahoma" w:hAnsi="Tahoma"/>
      <w:sz w:val="24"/>
      <w:szCs w:val="20"/>
    </w:rPr>
  </w:style>
  <w:style w:type="paragraph" w:customStyle="1" w:styleId="33">
    <w:name w:val="序3"/>
    <w:basedOn w:val="a"/>
    <w:qFormat/>
    <w:pPr>
      <w:tabs>
        <w:tab w:val="left" w:pos="0"/>
        <w:tab w:val="left" w:pos="643"/>
      </w:tabs>
      <w:ind w:left="643" w:hanging="360"/>
    </w:pPr>
    <w:rPr>
      <w:rFonts w:ascii="Times New Roman" w:eastAsia="楷体_GB2312" w:hAnsi="Times New Roman"/>
      <w:b/>
      <w:bCs/>
      <w:sz w:val="32"/>
      <w:szCs w:val="24"/>
    </w:rPr>
  </w:style>
  <w:style w:type="paragraph" w:customStyle="1" w:styleId="xl42">
    <w:name w:val="xl42"/>
    <w:basedOn w:val="a"/>
    <w:qFormat/>
    <w:pPr>
      <w:widowControl/>
      <w:pBdr>
        <w:top w:val="single" w:sz="4" w:space="0" w:color="auto"/>
        <w:left w:val="single" w:sz="8" w:space="0" w:color="auto"/>
        <w:bottom w:val="single" w:sz="4" w:space="0" w:color="auto"/>
      </w:pBdr>
      <w:spacing w:before="100" w:beforeAutospacing="1" w:after="100" w:afterAutospacing="1"/>
      <w:jc w:val="left"/>
    </w:pPr>
    <w:rPr>
      <w:rFonts w:ascii="Arial" w:hAnsi="Arial" w:cs="Arial"/>
      <w:b/>
      <w:bCs/>
      <w:kern w:val="0"/>
      <w:sz w:val="20"/>
      <w:szCs w:val="20"/>
    </w:rPr>
  </w:style>
  <w:style w:type="paragraph" w:customStyle="1" w:styleId="NormalCenered">
    <w:name w:val="Normal Cenered"/>
    <w:basedOn w:val="a"/>
    <w:qFormat/>
    <w:pPr>
      <w:widowControl/>
      <w:tabs>
        <w:tab w:val="left" w:pos="6660"/>
      </w:tabs>
      <w:spacing w:before="240" w:after="120" w:line="288" w:lineRule="auto"/>
      <w:jc w:val="center"/>
    </w:pPr>
    <w:rPr>
      <w:rFonts w:ascii="Times New Roman" w:hAnsi="Times New Roman"/>
      <w:kern w:val="0"/>
      <w:szCs w:val="24"/>
    </w:rPr>
  </w:style>
  <w:style w:type="paragraph" w:customStyle="1" w:styleId="Char1CharCharCharCharCharChar1">
    <w:name w:val="Char1 Char Char Char Char Char Char1"/>
    <w:basedOn w:val="a"/>
    <w:qFormat/>
    <w:rPr>
      <w:rFonts w:ascii="Tahoma" w:hAnsi="Tahoma"/>
      <w:sz w:val="24"/>
      <w:szCs w:val="20"/>
    </w:rPr>
  </w:style>
  <w:style w:type="paragraph" w:customStyle="1" w:styleId="Bullet1">
    <w:name w:val="Bullet 1"/>
    <w:basedOn w:val="a"/>
    <w:qFormat/>
    <w:pPr>
      <w:widowControl/>
      <w:tabs>
        <w:tab w:val="left" w:pos="420"/>
      </w:tabs>
      <w:autoSpaceDE w:val="0"/>
      <w:autoSpaceDN w:val="0"/>
      <w:spacing w:after="72"/>
      <w:ind w:left="420" w:hanging="420"/>
    </w:pPr>
    <w:rPr>
      <w:rFonts w:ascii="Times New Roman" w:hAnsi="Times New Roman"/>
      <w:kern w:val="0"/>
      <w:sz w:val="24"/>
      <w:szCs w:val="20"/>
    </w:rPr>
  </w:style>
  <w:style w:type="paragraph" w:customStyle="1" w:styleId="xl43">
    <w:name w:val="xl43"/>
    <w:basedOn w:val="a"/>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hAnsi="Arial" w:cs="Arial"/>
      <w:kern w:val="0"/>
      <w:sz w:val="16"/>
      <w:szCs w:val="16"/>
    </w:rPr>
  </w:style>
  <w:style w:type="paragraph" w:customStyle="1" w:styleId="gczx">
    <w:name w:val="gczx正文"/>
    <w:basedOn w:val="a"/>
    <w:qFormat/>
    <w:pPr>
      <w:spacing w:beforeLines="25" w:afterLines="25" w:line="440" w:lineRule="exact"/>
      <w:ind w:firstLineChars="200" w:firstLine="200"/>
    </w:pPr>
    <w:rPr>
      <w:rFonts w:ascii="Times New Roman" w:hAnsi="Times New Roman"/>
      <w:sz w:val="24"/>
      <w:szCs w:val="20"/>
    </w:rPr>
  </w:style>
  <w:style w:type="paragraph" w:customStyle="1" w:styleId="Char30">
    <w:name w:val="Char3"/>
    <w:basedOn w:val="a"/>
    <w:qFormat/>
    <w:rPr>
      <w:rFonts w:ascii="Tahoma" w:hAnsi="Tahoma"/>
      <w:sz w:val="24"/>
      <w:szCs w:val="20"/>
    </w:rPr>
  </w:style>
  <w:style w:type="paragraph" w:customStyle="1" w:styleId="afff3">
    <w:name w:val="楷体粗正文文字"/>
    <w:basedOn w:val="a"/>
    <w:next w:val="32"/>
    <w:qFormat/>
    <w:pPr>
      <w:snapToGrid w:val="0"/>
      <w:spacing w:line="480" w:lineRule="exact"/>
      <w:ind w:firstLine="560"/>
    </w:pPr>
    <w:rPr>
      <w:rFonts w:ascii="Times New Roman" w:hAnsi="Times New Roman"/>
      <w:sz w:val="28"/>
      <w:szCs w:val="20"/>
    </w:rPr>
  </w:style>
  <w:style w:type="paragraph" w:customStyle="1" w:styleId="sectionlist2">
    <w:name w:val="section list2"/>
    <w:basedOn w:val="a"/>
    <w:qFormat/>
    <w:pPr>
      <w:widowControl/>
      <w:tabs>
        <w:tab w:val="left" w:pos="1680"/>
      </w:tabs>
      <w:autoSpaceDE w:val="0"/>
      <w:autoSpaceDN w:val="0"/>
      <w:spacing w:line="360" w:lineRule="auto"/>
      <w:ind w:left="1680" w:hanging="420"/>
      <w:jc w:val="left"/>
    </w:pPr>
    <w:rPr>
      <w:rFonts w:ascii="Times New Roman" w:hAnsi="Times New Roman"/>
      <w:spacing w:val="20"/>
      <w:szCs w:val="20"/>
    </w:rPr>
  </w:style>
  <w:style w:type="paragraph" w:customStyle="1" w:styleId="afff4">
    <w:name w:val="编号正文"/>
    <w:basedOn w:val="aff3"/>
    <w:qFormat/>
    <w:pPr>
      <w:tabs>
        <w:tab w:val="left" w:pos="1407"/>
      </w:tabs>
      <w:spacing w:line="440" w:lineRule="exact"/>
      <w:ind w:left="1407" w:hanging="420"/>
      <w:jc w:val="left"/>
    </w:pPr>
    <w:rPr>
      <w:rFonts w:ascii="Arial Narrow" w:eastAsia="仿宋_GB2312" w:hAnsi="Arial Narrow"/>
      <w:sz w:val="24"/>
      <w:szCs w:val="24"/>
    </w:rPr>
  </w:style>
  <w:style w:type="paragraph" w:customStyle="1" w:styleId="List1">
    <w:name w:val="List1"/>
    <w:basedOn w:val="a"/>
    <w:qFormat/>
    <w:pPr>
      <w:widowControl/>
      <w:tabs>
        <w:tab w:val="left" w:pos="561"/>
        <w:tab w:val="left" w:pos="900"/>
      </w:tabs>
      <w:overflowPunct w:val="0"/>
      <w:autoSpaceDE w:val="0"/>
      <w:autoSpaceDN w:val="0"/>
      <w:adjustRightInd w:val="0"/>
      <w:spacing w:beforeLines="50" w:afterLines="50" w:line="400" w:lineRule="atLeast"/>
      <w:ind w:leftChars="300" w:left="720" w:hanging="90"/>
    </w:pPr>
    <w:rPr>
      <w:rFonts w:ascii="宋体" w:hAnsi="TimesNewRomanPS"/>
      <w:kern w:val="0"/>
      <w:sz w:val="24"/>
      <w:szCs w:val="24"/>
    </w:rPr>
  </w:style>
  <w:style w:type="paragraph" w:customStyle="1" w:styleId="CharChar2">
    <w:name w:val="Char Char2"/>
    <w:basedOn w:val="a"/>
    <w:qFormat/>
    <w:rPr>
      <w:rFonts w:ascii="Tahoma" w:hAnsi="Tahoma"/>
      <w:sz w:val="24"/>
      <w:szCs w:val="20"/>
    </w:rPr>
  </w:style>
  <w:style w:type="paragraph" w:customStyle="1" w:styleId="xl45">
    <w:name w:val="xl45"/>
    <w:basedOn w:val="a"/>
    <w:pPr>
      <w:widowControl/>
      <w:pBdr>
        <w:top w:val="single" w:sz="4" w:space="0" w:color="auto"/>
        <w:bottom w:val="single" w:sz="4" w:space="0" w:color="auto"/>
      </w:pBdr>
      <w:spacing w:before="100" w:beforeAutospacing="1" w:after="100" w:afterAutospacing="1"/>
      <w:jc w:val="left"/>
    </w:pPr>
    <w:rPr>
      <w:rFonts w:ascii="Arial" w:hAnsi="Arial" w:cs="Arial"/>
      <w:kern w:val="0"/>
      <w:sz w:val="20"/>
      <w:szCs w:val="20"/>
    </w:rPr>
  </w:style>
  <w:style w:type="paragraph" w:customStyle="1" w:styleId="afff5">
    <w:name w:val="编号列表"/>
    <w:basedOn w:val="a"/>
    <w:pPr>
      <w:tabs>
        <w:tab w:val="left" w:pos="992"/>
      </w:tabs>
      <w:adjustRightInd w:val="0"/>
      <w:snapToGrid w:val="0"/>
      <w:spacing w:beforeLines="50" w:afterLines="50" w:line="360" w:lineRule="auto"/>
      <w:ind w:left="992" w:hanging="572"/>
    </w:pPr>
    <w:rPr>
      <w:rFonts w:ascii="Verdana" w:hAnsi="Verdana"/>
      <w:sz w:val="24"/>
      <w:szCs w:val="24"/>
    </w:rPr>
  </w:style>
  <w:style w:type="paragraph" w:customStyle="1" w:styleId="CharChar21">
    <w:name w:val="Char Char21"/>
    <w:basedOn w:val="a"/>
    <w:qFormat/>
    <w:rPr>
      <w:rFonts w:ascii="Tahoma" w:hAnsi="Tahoma"/>
      <w:sz w:val="24"/>
      <w:szCs w:val="20"/>
    </w:rPr>
  </w:style>
  <w:style w:type="paragraph" w:customStyle="1" w:styleId="CharChar1CharCharCharChar1CharCharCharCharCharCharCharCharCharCharCharChar">
    <w:name w:val="Char Char1 Char Char Char Char1 Char Char Char Char Char Char Char Char Char Char Char Char"/>
    <w:basedOn w:val="a"/>
    <w:qFormat/>
    <w:rPr>
      <w:rFonts w:ascii="Tahoma" w:hAnsi="Tahoma"/>
      <w:sz w:val="24"/>
      <w:szCs w:val="20"/>
    </w:rPr>
  </w:style>
  <w:style w:type="paragraph" w:customStyle="1" w:styleId="afff6">
    <w:name w:val="章标题"/>
    <w:next w:val="a"/>
    <w:qFormat/>
    <w:pPr>
      <w:tabs>
        <w:tab w:val="left" w:pos="907"/>
      </w:tabs>
      <w:spacing w:beforeLines="50" w:afterLines="50"/>
      <w:ind w:left="907" w:hanging="482"/>
      <w:jc w:val="both"/>
      <w:outlineLvl w:val="1"/>
    </w:pPr>
    <w:rPr>
      <w:rFonts w:ascii="黑体" w:eastAsia="黑体"/>
      <w:sz w:val="21"/>
    </w:rPr>
  </w:style>
  <w:style w:type="paragraph" w:customStyle="1" w:styleId="afff7">
    <w:name w:val="标题下顺序"/>
    <w:basedOn w:val="a"/>
    <w:qFormat/>
    <w:pPr>
      <w:tabs>
        <w:tab w:val="left" w:pos="420"/>
      </w:tabs>
      <w:spacing w:beforeLines="50" w:line="0" w:lineRule="atLeast"/>
      <w:ind w:left="420" w:hanging="420"/>
    </w:pPr>
    <w:rPr>
      <w:rFonts w:ascii="宋体" w:hAnsi="宋体"/>
      <w:sz w:val="28"/>
      <w:szCs w:val="20"/>
    </w:rPr>
  </w:style>
  <w:style w:type="paragraph" w:customStyle="1" w:styleId="xl48">
    <w:name w:val="xl48"/>
    <w:basedOn w:val="a"/>
    <w:pPr>
      <w:widowControl/>
      <w:pBdr>
        <w:top w:val="single" w:sz="4" w:space="0" w:color="auto"/>
        <w:bottom w:val="single" w:sz="4" w:space="0" w:color="auto"/>
        <w:right w:val="single" w:sz="4" w:space="0" w:color="auto"/>
      </w:pBdr>
      <w:shd w:val="clear" w:color="auto" w:fill="C0C0C0"/>
      <w:spacing w:before="100" w:beforeAutospacing="1" w:after="100" w:afterAutospacing="1"/>
      <w:jc w:val="left"/>
    </w:pPr>
    <w:rPr>
      <w:rFonts w:ascii="Arial" w:hAnsi="Arial" w:cs="Arial"/>
      <w:b/>
      <w:bCs/>
      <w:kern w:val="0"/>
      <w:sz w:val="20"/>
      <w:szCs w:val="20"/>
    </w:rPr>
  </w:style>
  <w:style w:type="paragraph" w:customStyle="1" w:styleId="1c">
    <w:name w:val="项目 1"/>
    <w:basedOn w:val="a"/>
    <w:pPr>
      <w:tabs>
        <w:tab w:val="left" w:pos="1446"/>
      </w:tabs>
      <w:adjustRightInd w:val="0"/>
      <w:snapToGrid w:val="0"/>
      <w:spacing w:afterLines="50"/>
      <w:ind w:left="1446" w:hanging="488"/>
    </w:pPr>
    <w:rPr>
      <w:rFonts w:ascii="Tahoma" w:hAnsi="Tahoma"/>
      <w:sz w:val="24"/>
      <w:szCs w:val="24"/>
    </w:rPr>
  </w:style>
  <w:style w:type="paragraph" w:customStyle="1" w:styleId="Char1CharCharCharCharCharChar">
    <w:name w:val="Char1 Char Char Char Char Char Char"/>
    <w:basedOn w:val="a"/>
    <w:qFormat/>
    <w:rPr>
      <w:rFonts w:ascii="Tahoma" w:hAnsi="Tahoma"/>
      <w:sz w:val="24"/>
      <w:szCs w:val="20"/>
    </w:rPr>
  </w:style>
  <w:style w:type="paragraph" w:customStyle="1" w:styleId="42">
    <w:name w:val="序4"/>
    <w:basedOn w:val="a"/>
    <w:qFormat/>
    <w:pPr>
      <w:tabs>
        <w:tab w:val="left" w:pos="1680"/>
      </w:tabs>
      <w:spacing w:before="120"/>
      <w:ind w:left="1680" w:hanging="420"/>
      <w:jc w:val="left"/>
    </w:pPr>
    <w:rPr>
      <w:rFonts w:ascii="Times New Roman" w:eastAsia="黑体" w:hAnsi="Times New Roman"/>
      <w:b/>
      <w:bCs/>
      <w:caps/>
      <w:sz w:val="24"/>
      <w:szCs w:val="24"/>
    </w:rPr>
  </w:style>
  <w:style w:type="paragraph" w:customStyle="1" w:styleId="xl51">
    <w:name w:val="xl51"/>
    <w:basedOn w:val="a"/>
    <w:qFormat/>
    <w:pPr>
      <w:widowControl/>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jc w:val="center"/>
    </w:pPr>
    <w:rPr>
      <w:rFonts w:ascii="Arial Unicode MS" w:hAnsi="Arial Unicode MS"/>
      <w:b/>
      <w:bCs/>
      <w:kern w:val="0"/>
      <w:sz w:val="20"/>
      <w:szCs w:val="20"/>
    </w:rPr>
  </w:style>
  <w:style w:type="paragraph" w:customStyle="1" w:styleId="34">
    <w:name w:val="样式3"/>
    <w:basedOn w:val="2"/>
    <w:qFormat/>
    <w:pPr>
      <w:tabs>
        <w:tab w:val="left" w:pos="576"/>
      </w:tabs>
      <w:adjustRightInd/>
      <w:spacing w:before="0" w:after="0" w:line="360" w:lineRule="auto"/>
      <w:ind w:left="576" w:hanging="576"/>
      <w:textAlignment w:val="auto"/>
    </w:pPr>
    <w:rPr>
      <w:rFonts w:ascii="宋体" w:hAnsi="宋体"/>
      <w:bCs/>
      <w:sz w:val="28"/>
      <w:szCs w:val="28"/>
    </w:rPr>
  </w:style>
  <w:style w:type="paragraph" w:customStyle="1" w:styleId="afff8">
    <w:name w:val="黑正文次级"/>
    <w:basedOn w:val="a"/>
    <w:pPr>
      <w:widowControl/>
      <w:overflowPunct w:val="0"/>
      <w:autoSpaceDE w:val="0"/>
      <w:autoSpaceDN w:val="0"/>
      <w:adjustRightInd w:val="0"/>
      <w:spacing w:line="300" w:lineRule="auto"/>
      <w:ind w:leftChars="300" w:left="400" w:hangingChars="100" w:hanging="100"/>
      <w:jc w:val="left"/>
    </w:pPr>
    <w:rPr>
      <w:rFonts w:ascii="Times New Roman" w:hAnsi="Times New Roman"/>
      <w:kern w:val="0"/>
      <w:sz w:val="24"/>
      <w:szCs w:val="20"/>
    </w:rPr>
  </w:style>
  <w:style w:type="paragraph" w:customStyle="1" w:styleId="1CharChar0">
    <w:name w:val="项目 1 Char Char"/>
    <w:basedOn w:val="a"/>
    <w:qFormat/>
    <w:pPr>
      <w:tabs>
        <w:tab w:val="left" w:pos="907"/>
      </w:tabs>
      <w:adjustRightInd w:val="0"/>
      <w:snapToGrid w:val="0"/>
      <w:spacing w:afterLines="50"/>
      <w:ind w:left="902" w:hanging="420"/>
    </w:pPr>
    <w:rPr>
      <w:rFonts w:ascii="Tahoma" w:hAnsi="Tahoma"/>
      <w:sz w:val="24"/>
      <w:szCs w:val="24"/>
    </w:rPr>
  </w:style>
  <w:style w:type="paragraph" w:customStyle="1" w:styleId="afff9">
    <w:name w:val="注释文字"/>
    <w:basedOn w:val="a"/>
    <w:qFormat/>
    <w:pPr>
      <w:tabs>
        <w:tab w:val="left" w:pos="620"/>
        <w:tab w:val="left" w:pos="720"/>
      </w:tabs>
      <w:ind w:left="620" w:hanging="420"/>
      <w:jc w:val="left"/>
    </w:pPr>
    <w:rPr>
      <w:rFonts w:ascii="Times New Roman" w:hAnsi="Times New Roman"/>
      <w:color w:val="008080"/>
      <w:sz w:val="24"/>
      <w:szCs w:val="24"/>
      <w:u w:val="words"/>
    </w:rPr>
  </w:style>
  <w:style w:type="paragraph" w:customStyle="1" w:styleId="CharCharCharCharCharChar1Char">
    <w:name w:val="Char Char Char Char Char Char1 Char"/>
    <w:basedOn w:val="a"/>
    <w:qFormat/>
    <w:pPr>
      <w:widowControl/>
      <w:spacing w:after="160" w:line="240" w:lineRule="exact"/>
      <w:jc w:val="left"/>
    </w:pPr>
    <w:rPr>
      <w:rFonts w:ascii="Verdana" w:eastAsia="仿宋_GB2312" w:hAnsi="Verdana"/>
      <w:kern w:val="0"/>
      <w:sz w:val="30"/>
      <w:szCs w:val="30"/>
      <w:lang w:eastAsia="en-US"/>
    </w:rPr>
  </w:style>
  <w:style w:type="paragraph" w:customStyle="1" w:styleId="afffa">
    <w:name w:val="表格"/>
    <w:basedOn w:val="a"/>
    <w:qFormat/>
    <w:pPr>
      <w:jc w:val="left"/>
    </w:pPr>
    <w:rPr>
      <w:rFonts w:ascii="Times New Roman" w:hAnsi="Times New Roman"/>
      <w:bCs/>
      <w:color w:val="000000"/>
      <w:szCs w:val="21"/>
    </w:rPr>
  </w:style>
  <w:style w:type="paragraph" w:customStyle="1" w:styleId="afffb">
    <w:name w:val="强调列表"/>
    <w:basedOn w:val="a"/>
    <w:qFormat/>
    <w:pPr>
      <w:tabs>
        <w:tab w:val="left" w:pos="1742"/>
      </w:tabs>
      <w:ind w:left="1742" w:hanging="420"/>
    </w:pPr>
    <w:rPr>
      <w:rFonts w:ascii="Times New Roman" w:hAnsi="Times New Roman"/>
      <w:sz w:val="24"/>
      <w:szCs w:val="20"/>
    </w:rPr>
  </w:style>
  <w:style w:type="paragraph" w:customStyle="1" w:styleId="font9">
    <w:name w:val="font9"/>
    <w:basedOn w:val="a"/>
    <w:qFormat/>
    <w:pPr>
      <w:widowControl/>
      <w:spacing w:before="100" w:beforeAutospacing="1" w:after="100" w:afterAutospacing="1"/>
      <w:jc w:val="left"/>
    </w:pPr>
    <w:rPr>
      <w:rFonts w:ascii="华文楷体" w:eastAsia="华文楷体" w:hAnsi="华文楷体"/>
      <w:b/>
      <w:bCs/>
      <w:kern w:val="0"/>
      <w:sz w:val="20"/>
      <w:szCs w:val="20"/>
    </w:rPr>
  </w:style>
  <w:style w:type="paragraph" w:customStyle="1" w:styleId="074">
    <w:name w:val="样式 左侧:  0.74 厘米"/>
    <w:basedOn w:val="a"/>
    <w:qFormat/>
    <w:pPr>
      <w:ind w:left="620" w:hangingChars="200" w:hanging="200"/>
    </w:pPr>
    <w:rPr>
      <w:rFonts w:ascii="Times New Roman" w:hAnsi="Times New Roman" w:cs="宋体"/>
      <w:szCs w:val="20"/>
    </w:rPr>
  </w:style>
  <w:style w:type="paragraph" w:customStyle="1" w:styleId="CharChar2CharCharCharCharCharChar">
    <w:name w:val="Char Char2 Char Char Char Char Char Char"/>
    <w:basedOn w:val="a"/>
    <w:qFormat/>
    <w:pPr>
      <w:tabs>
        <w:tab w:val="left" w:pos="360"/>
      </w:tabs>
      <w:ind w:firstLineChars="150" w:firstLine="420"/>
    </w:pPr>
    <w:rPr>
      <w:rFonts w:ascii="Arial" w:hAnsi="Arial" w:cs="Arial"/>
      <w:sz w:val="20"/>
      <w:szCs w:val="20"/>
    </w:rPr>
  </w:style>
  <w:style w:type="paragraph" w:customStyle="1" w:styleId="afffc">
    <w:name w:val="标题下顺序正文"/>
    <w:basedOn w:val="a"/>
    <w:qFormat/>
    <w:pPr>
      <w:spacing w:beforeLines="50" w:line="0" w:lineRule="atLeast"/>
      <w:ind w:leftChars="437" w:left="1049" w:firstLine="1"/>
    </w:pPr>
    <w:rPr>
      <w:rFonts w:ascii="宋体" w:hAnsi="Times New Roman"/>
      <w:sz w:val="24"/>
      <w:szCs w:val="20"/>
    </w:rPr>
  </w:style>
  <w:style w:type="paragraph" w:customStyle="1" w:styleId="afffd">
    <w:name w:val="标题下列示"/>
    <w:basedOn w:val="afff7"/>
    <w:next w:val="afffc"/>
    <w:qFormat/>
    <w:pPr>
      <w:tabs>
        <w:tab w:val="clear" w:pos="420"/>
        <w:tab w:val="left" w:pos="1680"/>
      </w:tabs>
      <w:ind w:left="1680"/>
    </w:pPr>
  </w:style>
  <w:style w:type="paragraph" w:customStyle="1" w:styleId="xl47">
    <w:name w:val="xl47"/>
    <w:basedOn w:val="a"/>
    <w:qFormat/>
    <w:pPr>
      <w:widowControl/>
      <w:pBdr>
        <w:top w:val="single" w:sz="4" w:space="0" w:color="auto"/>
        <w:bottom w:val="single" w:sz="4" w:space="0" w:color="auto"/>
      </w:pBdr>
      <w:shd w:val="clear" w:color="auto" w:fill="C0C0C0"/>
      <w:spacing w:before="100" w:beforeAutospacing="1" w:after="100" w:afterAutospacing="1"/>
      <w:jc w:val="left"/>
    </w:pPr>
    <w:rPr>
      <w:rFonts w:ascii="Arial" w:hAnsi="Arial" w:cs="Arial"/>
      <w:b/>
      <w:bCs/>
      <w:kern w:val="0"/>
      <w:sz w:val="20"/>
      <w:szCs w:val="20"/>
    </w:rPr>
  </w:style>
  <w:style w:type="paragraph" w:customStyle="1" w:styleId="SOWbullet">
    <w:name w:val="SOW bullet"/>
    <w:basedOn w:val="a"/>
    <w:pPr>
      <w:tabs>
        <w:tab w:val="left" w:pos="425"/>
      </w:tabs>
      <w:snapToGrid w:val="0"/>
      <w:spacing w:line="400" w:lineRule="exact"/>
      <w:ind w:left="425" w:hanging="425"/>
    </w:pPr>
    <w:rPr>
      <w:rFonts w:ascii="Times New Roman" w:hAnsi="Times New Roman"/>
      <w:sz w:val="22"/>
    </w:rPr>
  </w:style>
  <w:style w:type="paragraph" w:customStyle="1" w:styleId="afffe">
    <w:name w:val="一级条标题"/>
    <w:basedOn w:val="afff6"/>
    <w:next w:val="a"/>
    <w:qFormat/>
    <w:pPr>
      <w:tabs>
        <w:tab w:val="clear" w:pos="907"/>
        <w:tab w:val="left" w:pos="840"/>
        <w:tab w:val="left" w:pos="1260"/>
      </w:tabs>
      <w:spacing w:beforeLines="0"/>
      <w:ind w:left="1260" w:hanging="420"/>
      <w:outlineLvl w:val="2"/>
    </w:pPr>
  </w:style>
  <w:style w:type="paragraph" w:customStyle="1" w:styleId="xl49">
    <w:name w:val="xl49"/>
    <w:basedOn w:val="a"/>
    <w:qFormat/>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jc w:val="left"/>
    </w:pPr>
    <w:rPr>
      <w:rFonts w:ascii="Arial" w:hAnsi="Arial" w:cs="Arial"/>
      <w:b/>
      <w:bCs/>
      <w:kern w:val="0"/>
      <w:sz w:val="20"/>
      <w:szCs w:val="20"/>
    </w:rPr>
  </w:style>
  <w:style w:type="paragraph" w:customStyle="1" w:styleId="affff">
    <w:name w:val="标准小四"/>
    <w:basedOn w:val="a"/>
    <w:qFormat/>
    <w:pPr>
      <w:spacing w:line="360" w:lineRule="auto"/>
      <w:ind w:firstLineChars="200" w:firstLine="480"/>
    </w:pPr>
    <w:rPr>
      <w:rFonts w:ascii="Arial" w:hAnsi="Arial"/>
      <w:sz w:val="24"/>
      <w:szCs w:val="21"/>
    </w:rPr>
  </w:style>
  <w:style w:type="paragraph" w:customStyle="1" w:styleId="affff0">
    <w:name w:val="二级条标题"/>
    <w:basedOn w:val="afffe"/>
    <w:next w:val="a"/>
    <w:qFormat/>
    <w:pPr>
      <w:tabs>
        <w:tab w:val="clear" w:pos="840"/>
        <w:tab w:val="clear" w:pos="1260"/>
        <w:tab w:val="left" w:pos="1680"/>
      </w:tabs>
      <w:ind w:left="1680"/>
      <w:outlineLvl w:val="3"/>
    </w:pPr>
  </w:style>
  <w:style w:type="paragraph" w:customStyle="1" w:styleId="affff1">
    <w:name w:val="标题下列示顺序"/>
    <w:basedOn w:val="afffc"/>
    <w:qFormat/>
    <w:pPr>
      <w:tabs>
        <w:tab w:val="left" w:pos="1680"/>
      </w:tabs>
      <w:ind w:leftChars="0" w:left="1680" w:hanging="420"/>
    </w:pPr>
  </w:style>
  <w:style w:type="paragraph" w:customStyle="1" w:styleId="xl50">
    <w:name w:val="xl5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kern w:val="0"/>
      <w:sz w:val="20"/>
      <w:szCs w:val="20"/>
    </w:rPr>
  </w:style>
  <w:style w:type="paragraph" w:customStyle="1" w:styleId="aria">
    <w:name w:val="aria"/>
    <w:basedOn w:val="a"/>
    <w:qFormat/>
    <w:pPr>
      <w:spacing w:line="360" w:lineRule="auto"/>
    </w:pPr>
    <w:rPr>
      <w:rFonts w:ascii="Times New Roman" w:hAnsi="Times New Roman"/>
      <w:b/>
      <w:sz w:val="24"/>
      <w:szCs w:val="24"/>
    </w:rPr>
  </w:style>
  <w:style w:type="paragraph" w:customStyle="1" w:styleId="affff2">
    <w:name w:val="标题四"/>
    <w:basedOn w:val="3"/>
    <w:pPr>
      <w:tabs>
        <w:tab w:val="clear" w:pos="360"/>
        <w:tab w:val="clear" w:pos="540"/>
        <w:tab w:val="clear" w:pos="588"/>
      </w:tabs>
      <w:adjustRightInd/>
      <w:spacing w:before="260" w:after="260" w:line="415" w:lineRule="auto"/>
      <w:ind w:left="0" w:firstLine="0"/>
      <w:textAlignment w:val="auto"/>
    </w:pPr>
    <w:rPr>
      <w:b/>
      <w:bCs/>
      <w:kern w:val="2"/>
      <w:szCs w:val="32"/>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affff3">
    <w:name w:val="文章标题"/>
    <w:basedOn w:val="a"/>
    <w:pPr>
      <w:spacing w:beforeLines="200" w:afterLines="200"/>
      <w:jc w:val="center"/>
    </w:pPr>
    <w:rPr>
      <w:rFonts w:ascii="Times New Roman" w:hAnsi="Times New Roman"/>
      <w:b/>
      <w:sz w:val="44"/>
      <w:szCs w:val="24"/>
    </w:rPr>
  </w:style>
  <w:style w:type="paragraph" w:customStyle="1" w:styleId="Char20">
    <w:name w:val="Char2"/>
    <w:basedOn w:val="a"/>
    <w:qFormat/>
    <w:pPr>
      <w:widowControl/>
      <w:spacing w:after="160" w:line="240" w:lineRule="exact"/>
      <w:jc w:val="left"/>
    </w:pPr>
    <w:rPr>
      <w:rFonts w:ascii="Verdana" w:hAnsi="Verdana"/>
      <w:kern w:val="0"/>
      <w:sz w:val="20"/>
      <w:szCs w:val="20"/>
      <w:lang w:eastAsia="en-US"/>
    </w:rPr>
  </w:style>
  <w:style w:type="paragraph" w:customStyle="1" w:styleId="8GeneralText">
    <w:name w:val="*8. General Text"/>
    <w:basedOn w:val="Default"/>
    <w:next w:val="Default"/>
    <w:qFormat/>
    <w:pPr>
      <w:spacing w:after="120"/>
    </w:pPr>
    <w:rPr>
      <w:color w:val="auto"/>
    </w:rPr>
  </w:style>
  <w:style w:type="paragraph" w:customStyle="1" w:styleId="affff4">
    <w:name w:val="图片"/>
    <w:basedOn w:val="a"/>
    <w:next w:val="afff1"/>
    <w:qFormat/>
    <w:pPr>
      <w:spacing w:beforeLines="50" w:afterLines="50"/>
      <w:jc w:val="center"/>
    </w:pPr>
    <w:rPr>
      <w:rFonts w:ascii="Times New Roman" w:hAnsi="Times New Roman"/>
      <w:szCs w:val="24"/>
    </w:rPr>
  </w:style>
  <w:style w:type="paragraph" w:customStyle="1" w:styleId="Char3CharCharChar">
    <w:name w:val="Char3 Char Char Char"/>
    <w:basedOn w:val="a"/>
    <w:qFormat/>
    <w:rPr>
      <w:rFonts w:ascii="Tahoma" w:hAnsi="Tahoma"/>
      <w:sz w:val="24"/>
      <w:szCs w:val="20"/>
    </w:rPr>
  </w:style>
  <w:style w:type="paragraph" w:customStyle="1" w:styleId="font0">
    <w:name w:val="font0"/>
    <w:basedOn w:val="a"/>
    <w:pPr>
      <w:widowControl/>
      <w:spacing w:before="100" w:beforeAutospacing="1" w:after="100" w:afterAutospacing="1"/>
      <w:jc w:val="left"/>
    </w:pPr>
    <w:rPr>
      <w:rFonts w:ascii="Arial" w:eastAsia="Arial Unicode MS" w:hAnsi="Arial" w:cs="Arial"/>
      <w:kern w:val="0"/>
      <w:sz w:val="20"/>
      <w:szCs w:val="20"/>
    </w:rPr>
  </w:style>
  <w:style w:type="paragraph" w:customStyle="1" w:styleId="font11">
    <w:name w:val="font11"/>
    <w:basedOn w:val="a"/>
    <w:qFormat/>
    <w:pPr>
      <w:widowControl/>
      <w:spacing w:before="100" w:beforeAutospacing="1" w:after="100" w:afterAutospacing="1"/>
      <w:jc w:val="left"/>
    </w:pPr>
    <w:rPr>
      <w:rFonts w:ascii="宋体" w:hAnsi="宋体" w:cs="Arial Unicode MS"/>
      <w:color w:val="FF0000"/>
      <w:kern w:val="0"/>
      <w:sz w:val="24"/>
      <w:szCs w:val="24"/>
    </w:rPr>
  </w:style>
  <w:style w:type="paragraph" w:customStyle="1" w:styleId="CharChar1CharCharCharCharChar">
    <w:name w:val="Char Char1 Char Char Char Char Char"/>
    <w:basedOn w:val="a"/>
    <w:rPr>
      <w:rFonts w:ascii="Tahoma" w:hAnsi="Tahoma"/>
      <w:sz w:val="24"/>
      <w:szCs w:val="20"/>
    </w:rPr>
  </w:style>
  <w:style w:type="paragraph" w:customStyle="1" w:styleId="CharChar0">
    <w:name w:val="批注框文本 Char Char"/>
    <w:basedOn w:val="a"/>
    <w:qFormat/>
    <w:rPr>
      <w:rFonts w:ascii="Times New Roman" w:hAnsi="Times New Roman"/>
      <w:sz w:val="18"/>
      <w:szCs w:val="20"/>
    </w:rPr>
  </w:style>
  <w:style w:type="paragraph" w:customStyle="1" w:styleId="Table-Contents">
    <w:name w:val="Table-Contents"/>
    <w:qFormat/>
    <w:pPr>
      <w:spacing w:before="60" w:after="100"/>
    </w:pPr>
    <w:rPr>
      <w:lang w:eastAsia="en-US"/>
    </w:rPr>
  </w:style>
  <w:style w:type="paragraph" w:customStyle="1" w:styleId="ParaCharCharCharCharCharCharChar">
    <w:name w:val="默认段落字体 Para Char Char Char Char Char Char Char"/>
    <w:basedOn w:val="a"/>
    <w:rPr>
      <w:rFonts w:ascii="Tahoma" w:hAnsi="Tahoma"/>
      <w:sz w:val="24"/>
      <w:szCs w:val="20"/>
    </w:rPr>
  </w:style>
  <w:style w:type="paragraph" w:customStyle="1" w:styleId="affff5">
    <w:name w:val="表格首行"/>
    <w:basedOn w:val="a"/>
    <w:pPr>
      <w:jc w:val="center"/>
    </w:pPr>
    <w:rPr>
      <w:rFonts w:ascii="宋体" w:hAnsi="宋体"/>
      <w:szCs w:val="24"/>
    </w:rPr>
  </w:style>
  <w:style w:type="paragraph" w:customStyle="1" w:styleId="CharChar1CharCharCharChar1CharCharCharCharCharCharCharChar">
    <w:name w:val="Char Char1 Char Char Char Char1 Char Char Char Char Char Char Char Char"/>
    <w:basedOn w:val="a"/>
    <w:qFormat/>
    <w:rPr>
      <w:rFonts w:ascii="Times New Roman" w:hAnsi="Times New Roman"/>
      <w:szCs w:val="20"/>
    </w:rPr>
  </w:style>
  <w:style w:type="paragraph" w:customStyle="1" w:styleId="CharChar13CharCharCharChar">
    <w:name w:val="Char Char13 Char Char Char Char"/>
    <w:basedOn w:val="a"/>
    <w:qFormat/>
    <w:rPr>
      <w:rFonts w:ascii="Times New Roman" w:hAnsi="Times New Roman"/>
      <w:szCs w:val="20"/>
    </w:rPr>
  </w:style>
  <w:style w:type="paragraph" w:customStyle="1" w:styleId="p0">
    <w:name w:val="p0"/>
    <w:basedOn w:val="a"/>
    <w:qFormat/>
    <w:pPr>
      <w:widowControl/>
    </w:pPr>
    <w:rPr>
      <w:rFonts w:ascii="Times New Roman" w:hAnsi="Times New Roman"/>
      <w:kern w:val="0"/>
      <w:szCs w:val="21"/>
    </w:rPr>
  </w:style>
  <w:style w:type="paragraph" w:customStyle="1" w:styleId="Char120">
    <w:name w:val="Char12"/>
    <w:basedOn w:val="a"/>
    <w:pPr>
      <w:widowControl/>
      <w:spacing w:after="160" w:line="240" w:lineRule="exact"/>
      <w:jc w:val="left"/>
    </w:pPr>
    <w:rPr>
      <w:rFonts w:ascii="Times New Roman" w:hAnsi="Times New Roman"/>
      <w:szCs w:val="24"/>
    </w:rPr>
  </w:style>
  <w:style w:type="paragraph" w:customStyle="1" w:styleId="CharCharCharCharCharCharCharCharCharCharCharCharCharCharCharChar">
    <w:name w:val="Char Char Char Char Char Char Char Char Char Char Char Char Char Char Char Char"/>
    <w:basedOn w:val="a"/>
    <w:qFormat/>
    <w:pPr>
      <w:tabs>
        <w:tab w:val="left" w:pos="360"/>
      </w:tabs>
    </w:pPr>
    <w:rPr>
      <w:rFonts w:ascii="Times New Roman" w:hAnsi="Times New Roman"/>
      <w:sz w:val="24"/>
      <w:szCs w:val="24"/>
    </w:rPr>
  </w:style>
  <w:style w:type="paragraph" w:customStyle="1" w:styleId="4Head1">
    <w:name w:val="*4. Head 1"/>
    <w:basedOn w:val="Default"/>
    <w:next w:val="Default"/>
    <w:qFormat/>
    <w:pPr>
      <w:spacing w:before="180" w:after="60"/>
    </w:pPr>
    <w:rPr>
      <w:rFonts w:ascii="Arial" w:hAnsi="Arial"/>
      <w:color w:val="auto"/>
    </w:rPr>
  </w:style>
  <w:style w:type="paragraph" w:customStyle="1" w:styleId="affff6">
    <w:name w:val="招标文件》"/>
    <w:basedOn w:val="aff4"/>
    <w:qFormat/>
    <w:pPr>
      <w:tabs>
        <w:tab w:val="left" w:pos="560"/>
      </w:tabs>
      <w:ind w:left="200" w:firstLineChars="0" w:firstLine="0"/>
    </w:pPr>
  </w:style>
  <w:style w:type="paragraph" w:customStyle="1" w:styleId="affff7">
    <w:name w:val="三级条标题"/>
    <w:basedOn w:val="affff0"/>
    <w:next w:val="a"/>
    <w:qFormat/>
    <w:pPr>
      <w:tabs>
        <w:tab w:val="clear" w:pos="1680"/>
        <w:tab w:val="left" w:pos="2100"/>
      </w:tabs>
      <w:ind w:left="2100"/>
      <w:outlineLvl w:val="4"/>
    </w:pPr>
  </w:style>
  <w:style w:type="paragraph" w:customStyle="1" w:styleId="affff8">
    <w:name w:val="四级条标题"/>
    <w:basedOn w:val="affff7"/>
    <w:next w:val="a"/>
    <w:qFormat/>
    <w:pPr>
      <w:tabs>
        <w:tab w:val="clear" w:pos="2100"/>
        <w:tab w:val="left" w:pos="2520"/>
      </w:tabs>
      <w:ind w:left="2520"/>
      <w:outlineLvl w:val="5"/>
    </w:pPr>
  </w:style>
  <w:style w:type="paragraph" w:customStyle="1" w:styleId="affff9">
    <w:name w:val="五级条标题"/>
    <w:basedOn w:val="affff8"/>
    <w:next w:val="a"/>
    <w:qFormat/>
    <w:pPr>
      <w:tabs>
        <w:tab w:val="clear" w:pos="2520"/>
        <w:tab w:val="left" w:pos="2940"/>
      </w:tabs>
      <w:ind w:left="2940"/>
      <w:outlineLvl w:val="6"/>
    </w:pPr>
  </w:style>
  <w:style w:type="paragraph" w:customStyle="1" w:styleId="affffa">
    <w:name w:val="黑正体次次级"/>
    <w:basedOn w:val="afff8"/>
    <w:qFormat/>
    <w:pPr>
      <w:tabs>
        <w:tab w:val="left" w:pos="425"/>
      </w:tabs>
      <w:ind w:left="1417" w:hanging="425"/>
    </w:pPr>
    <w:rPr>
      <w:i/>
      <w:sz w:val="20"/>
    </w:rPr>
  </w:style>
  <w:style w:type="paragraph" w:customStyle="1" w:styleId="ExplanatoryText">
    <w:name w:val="Explanatory Text"/>
    <w:basedOn w:val="a"/>
    <w:qFormat/>
    <w:pPr>
      <w:widowControl/>
      <w:jc w:val="left"/>
    </w:pPr>
    <w:rPr>
      <w:rFonts w:ascii="Helvetica" w:hAnsi="Helvetica" w:cs="Arial"/>
      <w:color w:val="0000FF"/>
      <w:kern w:val="0"/>
      <w:sz w:val="18"/>
      <w:szCs w:val="20"/>
      <w:lang w:eastAsia="en-US"/>
    </w:rPr>
  </w:style>
  <w:style w:type="character" w:customStyle="1" w:styleId="1Char">
    <w:name w:val="标题 1 Char"/>
    <w:basedOn w:val="a0"/>
    <w:link w:val="1"/>
    <w:qFormat/>
    <w:rPr>
      <w:rFonts w:ascii="Times New Roman" w:eastAsia="宋体" w:hAnsi="Times New Roman" w:cs="Times New Roman"/>
      <w:b/>
      <w:color w:val="000000"/>
      <w:kern w:val="44"/>
      <w:sz w:val="36"/>
      <w:szCs w:val="20"/>
    </w:rPr>
  </w:style>
  <w:style w:type="character" w:customStyle="1" w:styleId="2Char">
    <w:name w:val="标题 2 Char"/>
    <w:basedOn w:val="a0"/>
    <w:link w:val="2"/>
    <w:qFormat/>
    <w:rPr>
      <w:rFonts w:ascii="Times New Roman" w:eastAsia="宋体" w:hAnsi="Times New Roman" w:cs="Times New Roman"/>
      <w:b/>
      <w:sz w:val="30"/>
      <w:szCs w:val="20"/>
    </w:rPr>
  </w:style>
  <w:style w:type="character" w:customStyle="1" w:styleId="3Char">
    <w:name w:val="标题 3 Char"/>
    <w:basedOn w:val="a0"/>
    <w:link w:val="3"/>
    <w:qFormat/>
    <w:rPr>
      <w:rFonts w:ascii="Times New Roman" w:eastAsia="宋体" w:hAnsi="Times New Roman" w:cs="Times New Roman"/>
      <w:snapToGrid w:val="0"/>
      <w:kern w:val="0"/>
      <w:sz w:val="28"/>
      <w:szCs w:val="20"/>
    </w:rPr>
  </w:style>
  <w:style w:type="character" w:customStyle="1" w:styleId="4Char">
    <w:name w:val="标题 4 Char"/>
    <w:basedOn w:val="a0"/>
    <w:link w:val="4"/>
    <w:rPr>
      <w:rFonts w:ascii="Arial" w:eastAsia="黑体" w:hAnsi="Arial" w:cs="Times New Roman"/>
      <w:b/>
      <w:kern w:val="0"/>
      <w:sz w:val="28"/>
      <w:szCs w:val="20"/>
    </w:rPr>
  </w:style>
  <w:style w:type="character" w:customStyle="1" w:styleId="5Char">
    <w:name w:val="标题 5 Char"/>
    <w:basedOn w:val="a0"/>
    <w:link w:val="5"/>
    <w:qFormat/>
    <w:rPr>
      <w:rFonts w:ascii="Times New Roman" w:eastAsia="宋体" w:hAnsi="Times New Roman" w:cs="Times New Roman"/>
      <w:b/>
      <w:kern w:val="0"/>
      <w:sz w:val="28"/>
      <w:szCs w:val="20"/>
    </w:rPr>
  </w:style>
  <w:style w:type="character" w:customStyle="1" w:styleId="6Char">
    <w:name w:val="标题 6 Char"/>
    <w:basedOn w:val="a0"/>
    <w:link w:val="6"/>
    <w:qFormat/>
    <w:rPr>
      <w:rFonts w:ascii="Arial" w:eastAsia="黑体" w:hAnsi="Arial" w:cs="Times New Roman"/>
      <w:b/>
      <w:kern w:val="0"/>
      <w:sz w:val="24"/>
      <w:szCs w:val="20"/>
    </w:rPr>
  </w:style>
  <w:style w:type="character" w:customStyle="1" w:styleId="7Char">
    <w:name w:val="标题 7 Char"/>
    <w:basedOn w:val="a0"/>
    <w:link w:val="7"/>
    <w:rPr>
      <w:rFonts w:ascii="Times New Roman" w:eastAsia="宋体" w:hAnsi="Times New Roman" w:cs="Times New Roman"/>
      <w:b/>
      <w:kern w:val="0"/>
      <w:sz w:val="24"/>
      <w:szCs w:val="20"/>
    </w:rPr>
  </w:style>
  <w:style w:type="character" w:customStyle="1" w:styleId="8Char">
    <w:name w:val="标题 8 Char"/>
    <w:basedOn w:val="a0"/>
    <w:link w:val="8"/>
    <w:qFormat/>
    <w:rPr>
      <w:rFonts w:ascii="Arial" w:eastAsia="黑体" w:hAnsi="Arial" w:cs="Times New Roman"/>
      <w:kern w:val="0"/>
      <w:sz w:val="24"/>
      <w:szCs w:val="20"/>
    </w:rPr>
  </w:style>
  <w:style w:type="character" w:customStyle="1" w:styleId="9Char">
    <w:name w:val="标题 9 Char"/>
    <w:basedOn w:val="a0"/>
    <w:link w:val="9"/>
    <w:qFormat/>
    <w:rPr>
      <w:rFonts w:ascii="Arial" w:eastAsia="黑体" w:hAnsi="Arial" w:cs="Times New Roman"/>
      <w:kern w:val="0"/>
      <w:sz w:val="24"/>
      <w:szCs w:val="20"/>
    </w:rPr>
  </w:style>
  <w:style w:type="character" w:customStyle="1" w:styleId="Char8">
    <w:name w:val="页眉 Char"/>
    <w:basedOn w:val="a0"/>
    <w:link w:val="af1"/>
    <w:qFormat/>
    <w:rPr>
      <w:rFonts w:ascii="Calibri" w:eastAsia="宋体" w:hAnsi="Calibri" w:cs="Times New Roman"/>
      <w:sz w:val="18"/>
      <w:szCs w:val="18"/>
    </w:rPr>
  </w:style>
  <w:style w:type="character" w:customStyle="1" w:styleId="Char7">
    <w:name w:val="页脚 Char"/>
    <w:basedOn w:val="a0"/>
    <w:link w:val="af0"/>
    <w:uiPriority w:val="99"/>
    <w:qFormat/>
    <w:rPr>
      <w:rFonts w:ascii="Calibri" w:eastAsia="宋体" w:hAnsi="Calibri" w:cs="Times New Roman"/>
      <w:sz w:val="18"/>
      <w:szCs w:val="18"/>
    </w:rPr>
  </w:style>
  <w:style w:type="character" w:customStyle="1" w:styleId="1Char0">
    <w:name w:val="样式1 Char"/>
    <w:link w:val="13"/>
    <w:qFormat/>
    <w:rPr>
      <w:b/>
      <w:sz w:val="28"/>
    </w:rPr>
  </w:style>
  <w:style w:type="character" w:customStyle="1" w:styleId="Char0">
    <w:name w:val="批注文字 Char"/>
    <w:link w:val="a4"/>
    <w:uiPriority w:val="99"/>
    <w:qFormat/>
    <w:rPr>
      <w:sz w:val="24"/>
    </w:rPr>
  </w:style>
  <w:style w:type="character" w:customStyle="1" w:styleId="Char13">
    <w:name w:val="批注文字 Char1"/>
    <w:basedOn w:val="a0"/>
    <w:uiPriority w:val="99"/>
    <w:semiHidden/>
    <w:qFormat/>
    <w:rPr>
      <w:rFonts w:ascii="Calibri" w:eastAsia="宋体" w:hAnsi="Calibri" w:cs="Times New Roman"/>
    </w:rPr>
  </w:style>
  <w:style w:type="character" w:customStyle="1" w:styleId="Char">
    <w:name w:val="批注主题 Char"/>
    <w:link w:val="a3"/>
    <w:qFormat/>
    <w:rPr>
      <w:b/>
      <w:sz w:val="24"/>
    </w:rPr>
  </w:style>
  <w:style w:type="character" w:customStyle="1" w:styleId="Char14">
    <w:name w:val="批注主题 Char1"/>
    <w:basedOn w:val="Char13"/>
    <w:uiPriority w:val="99"/>
    <w:semiHidden/>
    <w:qFormat/>
    <w:rPr>
      <w:rFonts w:ascii="Calibri" w:eastAsia="宋体" w:hAnsi="Calibri" w:cs="Times New Roman"/>
      <w:b/>
      <w:bCs/>
    </w:rPr>
  </w:style>
  <w:style w:type="character" w:customStyle="1" w:styleId="Charb">
    <w:name w:val="正文文本缩进 Char"/>
    <w:qFormat/>
    <w:rPr>
      <w:rFonts w:eastAsia="宋体"/>
      <w:kern w:val="2"/>
      <w:sz w:val="32"/>
      <w:lang w:val="en-US" w:eastAsia="zh-CN" w:bidi="ar-SA"/>
    </w:rPr>
  </w:style>
  <w:style w:type="character" w:customStyle="1" w:styleId="Char9">
    <w:name w:val="标题 Char"/>
    <w:link w:val="af4"/>
    <w:qFormat/>
    <w:rPr>
      <w:b/>
      <w:bCs/>
      <w:sz w:val="32"/>
      <w:szCs w:val="24"/>
    </w:rPr>
  </w:style>
  <w:style w:type="character" w:customStyle="1" w:styleId="Char15">
    <w:name w:val="标题 Char1"/>
    <w:basedOn w:val="a0"/>
    <w:uiPriority w:val="10"/>
    <w:qFormat/>
    <w:rPr>
      <w:rFonts w:ascii="Cambria" w:eastAsia="宋体" w:hAnsi="Cambria" w:cs="黑体"/>
      <w:b/>
      <w:bCs/>
      <w:sz w:val="32"/>
      <w:szCs w:val="32"/>
    </w:rPr>
  </w:style>
  <w:style w:type="character" w:customStyle="1" w:styleId="2CharCharChar">
    <w:name w:val="标题 2 Char Char Char"/>
    <w:qFormat/>
    <w:rPr>
      <w:rFonts w:ascii="Arial" w:eastAsia="黑体" w:hAnsi="Arial"/>
      <w:b/>
      <w:bCs/>
      <w:kern w:val="2"/>
      <w:sz w:val="32"/>
      <w:szCs w:val="32"/>
      <w:lang w:val="en-US" w:eastAsia="zh-CN" w:bidi="ar-SA"/>
    </w:rPr>
  </w:style>
  <w:style w:type="character" w:customStyle="1" w:styleId="trans">
    <w:name w:val="trans"/>
    <w:basedOn w:val="a0"/>
    <w:qFormat/>
  </w:style>
  <w:style w:type="character" w:customStyle="1" w:styleId="Char2">
    <w:name w:val="文档结构图 Char"/>
    <w:basedOn w:val="a0"/>
    <w:link w:val="a9"/>
    <w:qFormat/>
    <w:rPr>
      <w:rFonts w:ascii="Times New Roman" w:eastAsia="宋体" w:hAnsi="Times New Roman" w:cs="Times New Roman"/>
      <w:sz w:val="24"/>
      <w:szCs w:val="20"/>
      <w:shd w:val="clear" w:color="auto" w:fill="000080"/>
    </w:rPr>
  </w:style>
  <w:style w:type="character" w:customStyle="1" w:styleId="Char4">
    <w:name w:val="日期 Char"/>
    <w:basedOn w:val="a0"/>
    <w:link w:val="ad"/>
    <w:qFormat/>
    <w:rPr>
      <w:rFonts w:ascii="Times New Roman" w:eastAsia="宋体" w:hAnsi="Times New Roman" w:cs="Times New Roman"/>
      <w:sz w:val="24"/>
      <w:szCs w:val="20"/>
    </w:rPr>
  </w:style>
  <w:style w:type="character" w:customStyle="1" w:styleId="2Char1">
    <w:name w:val="正文文本 2 Char"/>
    <w:basedOn w:val="a0"/>
    <w:link w:val="23"/>
    <w:qFormat/>
    <w:rPr>
      <w:rFonts w:ascii="宋体" w:eastAsia="宋体" w:hAnsi="宋体" w:cs="Times New Roman"/>
      <w:sz w:val="24"/>
      <w:szCs w:val="20"/>
    </w:rPr>
  </w:style>
  <w:style w:type="character" w:customStyle="1" w:styleId="2Char0">
    <w:name w:val="正文文本缩进 2 Char"/>
    <w:basedOn w:val="a0"/>
    <w:link w:val="21"/>
    <w:qFormat/>
    <w:rPr>
      <w:rFonts w:ascii="宋体" w:eastAsia="宋体" w:hAnsi="Times New Roman" w:cs="Times New Roman"/>
      <w:sz w:val="24"/>
      <w:szCs w:val="20"/>
    </w:rPr>
  </w:style>
  <w:style w:type="character" w:customStyle="1" w:styleId="HTMLChar">
    <w:name w:val="HTML 预设格式 Char"/>
    <w:basedOn w:val="a0"/>
    <w:link w:val="HTML"/>
    <w:qFormat/>
    <w:rPr>
      <w:rFonts w:ascii="黑体" w:eastAsia="黑体" w:hAnsi="Courier New" w:cs="Times New Roman"/>
      <w:kern w:val="0"/>
      <w:sz w:val="20"/>
      <w:szCs w:val="20"/>
    </w:rPr>
  </w:style>
  <w:style w:type="character" w:customStyle="1" w:styleId="Char6">
    <w:name w:val="批注框文本 Char"/>
    <w:basedOn w:val="a0"/>
    <w:link w:val="af"/>
    <w:qFormat/>
    <w:rPr>
      <w:rFonts w:ascii="Times New Roman" w:eastAsia="宋体" w:hAnsi="Times New Roman" w:cs="Times New Roman"/>
      <w:sz w:val="18"/>
      <w:szCs w:val="20"/>
    </w:rPr>
  </w:style>
  <w:style w:type="character" w:customStyle="1" w:styleId="3Char0">
    <w:name w:val="正文文本 3 Char"/>
    <w:basedOn w:val="a0"/>
    <w:link w:val="30"/>
    <w:qFormat/>
    <w:rPr>
      <w:rFonts w:ascii="Times New Roman" w:eastAsia="宋体" w:hAnsi="Times New Roman" w:cs="Times New Roman"/>
      <w:sz w:val="24"/>
      <w:szCs w:val="20"/>
    </w:rPr>
  </w:style>
  <w:style w:type="character" w:customStyle="1" w:styleId="Char10">
    <w:name w:val="正文文本 Char1"/>
    <w:link w:val="a6"/>
    <w:uiPriority w:val="99"/>
    <w:qFormat/>
    <w:rPr>
      <w:rFonts w:ascii="宋体" w:eastAsia="宋体" w:hAnsi="Times New Roman" w:cs="Times New Roman"/>
      <w:color w:val="000000"/>
      <w:sz w:val="24"/>
      <w:szCs w:val="20"/>
    </w:rPr>
  </w:style>
  <w:style w:type="character" w:customStyle="1" w:styleId="Charc">
    <w:name w:val="正文文本 Char"/>
    <w:basedOn w:val="a0"/>
    <w:uiPriority w:val="99"/>
    <w:semiHidden/>
    <w:qFormat/>
    <w:rPr>
      <w:rFonts w:ascii="Calibri" w:eastAsia="宋体" w:hAnsi="Calibri" w:cs="Times New Roman"/>
    </w:rPr>
  </w:style>
  <w:style w:type="character" w:customStyle="1" w:styleId="Char3">
    <w:name w:val="纯文本 Char"/>
    <w:basedOn w:val="a0"/>
    <w:link w:val="ac"/>
    <w:qFormat/>
    <w:rPr>
      <w:rFonts w:ascii="宋体" w:eastAsia="宋体" w:hAnsi="Courier New" w:cs="Times New Roman"/>
      <w:sz w:val="24"/>
      <w:szCs w:val="20"/>
    </w:rPr>
  </w:style>
  <w:style w:type="character" w:customStyle="1" w:styleId="Char11">
    <w:name w:val="正文文本缩进 Char1"/>
    <w:basedOn w:val="a0"/>
    <w:link w:val="aa"/>
    <w:rPr>
      <w:rFonts w:ascii="宋体" w:eastAsia="宋体" w:hAnsi="Times New Roman" w:cs="Times New Roman"/>
      <w:kern w:val="0"/>
      <w:sz w:val="28"/>
      <w:szCs w:val="20"/>
    </w:rPr>
  </w:style>
  <w:style w:type="character" w:customStyle="1" w:styleId="3Char1">
    <w:name w:val="正文文本缩进 3 Char"/>
    <w:basedOn w:val="a0"/>
    <w:link w:val="32"/>
    <w:rPr>
      <w:rFonts w:ascii="Times New Roman" w:eastAsia="宋体" w:hAnsi="Times New Roman" w:cs="Times New Roman"/>
      <w:sz w:val="24"/>
      <w:szCs w:val="20"/>
    </w:rPr>
  </w:style>
  <w:style w:type="character" w:customStyle="1" w:styleId="Char5">
    <w:name w:val="尾注文本 Char"/>
    <w:link w:val="ae"/>
    <w:semiHidden/>
    <w:qFormat/>
    <w:rPr>
      <w:szCs w:val="24"/>
    </w:rPr>
  </w:style>
  <w:style w:type="character" w:customStyle="1" w:styleId="Char16">
    <w:name w:val="尾注文本 Char1"/>
    <w:basedOn w:val="a0"/>
    <w:uiPriority w:val="99"/>
    <w:semiHidden/>
    <w:qFormat/>
    <w:rPr>
      <w:rFonts w:ascii="Calibri" w:eastAsia="宋体" w:hAnsi="Calibri" w:cs="Times New Roman"/>
    </w:rPr>
  </w:style>
  <w:style w:type="character" w:customStyle="1" w:styleId="Char1">
    <w:name w:val="正文首行缩进 Char"/>
    <w:link w:val="a5"/>
    <w:semiHidden/>
    <w:qFormat/>
    <w:rPr>
      <w:rFonts w:ascii="宋体"/>
      <w:color w:val="000000"/>
    </w:rPr>
  </w:style>
  <w:style w:type="character" w:customStyle="1" w:styleId="Char17">
    <w:name w:val="正文首行缩进 Char1"/>
    <w:basedOn w:val="Charc"/>
    <w:uiPriority w:val="99"/>
    <w:semiHidden/>
    <w:qFormat/>
    <w:rPr>
      <w:rFonts w:ascii="Calibri" w:eastAsia="宋体" w:hAnsi="Calibri" w:cs="Times New Roman"/>
    </w:rPr>
  </w:style>
  <w:style w:type="character" w:customStyle="1" w:styleId="p131">
    <w:name w:val="p131"/>
    <w:qFormat/>
    <w:rPr>
      <w:sz w:val="22"/>
      <w:szCs w:val="22"/>
      <w:u w:val="none"/>
    </w:rPr>
  </w:style>
  <w:style w:type="character" w:customStyle="1" w:styleId="Chard">
    <w:name w:val="编号列表 Char"/>
    <w:qFormat/>
    <w:rPr>
      <w:rFonts w:ascii="Verdana" w:eastAsia="宋体" w:hAnsi="Verdana" w:hint="default"/>
      <w:kern w:val="2"/>
      <w:sz w:val="24"/>
      <w:szCs w:val="24"/>
      <w:lang w:val="en-US" w:eastAsia="zh-CN" w:bidi="ar-SA"/>
    </w:rPr>
  </w:style>
  <w:style w:type="character" w:customStyle="1" w:styleId="2Char10">
    <w:name w:val="标题 2 Char1"/>
    <w:qFormat/>
    <w:rPr>
      <w:rFonts w:ascii="Arial" w:eastAsia="黑体" w:hAnsi="Arial" w:cs="Arial" w:hint="default"/>
      <w:b/>
      <w:bCs/>
      <w:kern w:val="2"/>
      <w:sz w:val="32"/>
      <w:szCs w:val="32"/>
      <w:lang w:val="en-US" w:eastAsia="zh-CN" w:bidi="ar-SA"/>
    </w:rPr>
  </w:style>
  <w:style w:type="character" w:customStyle="1" w:styleId="Char18">
    <w:name w:val="表正文 Char1"/>
    <w:qFormat/>
    <w:rPr>
      <w:rFonts w:ascii="宋体" w:eastAsia="宋体" w:hAnsi="宋体" w:hint="eastAsia"/>
      <w:kern w:val="2"/>
      <w:sz w:val="21"/>
      <w:szCs w:val="24"/>
      <w:lang w:val="en-US" w:eastAsia="zh-CN" w:bidi="ar-SA"/>
    </w:rPr>
  </w:style>
  <w:style w:type="character" w:customStyle="1" w:styleId="StyleHeadingALatinGB2312AsianGB2312Char">
    <w:name w:val="Style Heading A + (Latin) 楷体_GB2312 (Asian) 楷体_GB2312 Char"/>
    <w:qFormat/>
    <w:rPr>
      <w:rFonts w:ascii="楷体_GB2312" w:eastAsia="楷体_GB2312" w:hAnsi="楷体_GB2312" w:cs="Arial" w:hint="eastAsia"/>
      <w:b/>
      <w:kern w:val="28"/>
      <w:sz w:val="36"/>
      <w:lang w:val="en-US" w:eastAsia="zh-CN" w:bidi="ar-SA"/>
    </w:rPr>
  </w:style>
  <w:style w:type="character" w:customStyle="1" w:styleId="3Char3">
    <w:name w:val="样式3 Char"/>
    <w:qFormat/>
    <w:rPr>
      <w:rFonts w:ascii="宋体" w:eastAsia="宋体" w:hAnsi="宋体" w:hint="eastAsia"/>
      <w:kern w:val="2"/>
      <w:sz w:val="21"/>
      <w:szCs w:val="24"/>
      <w:lang w:val="en-US" w:eastAsia="zh-CN" w:bidi="ar-SA"/>
    </w:rPr>
  </w:style>
  <w:style w:type="character" w:customStyle="1" w:styleId="t181">
    <w:name w:val="t181"/>
    <w:rPr>
      <w:color w:val="000000"/>
      <w:sz w:val="21"/>
      <w:szCs w:val="21"/>
    </w:rPr>
  </w:style>
  <w:style w:type="character" w:customStyle="1" w:styleId="CharChar3">
    <w:name w:val="Char Char3"/>
    <w:qFormat/>
    <w:rPr>
      <w:rFonts w:ascii="宋体" w:eastAsia="宋体" w:hAnsi="宋体" w:hint="eastAsia"/>
      <w:kern w:val="2"/>
      <w:sz w:val="18"/>
      <w:szCs w:val="18"/>
      <w:lang w:val="en-US" w:eastAsia="zh-CN" w:bidi="ar-SA"/>
    </w:rPr>
  </w:style>
  <w:style w:type="character" w:customStyle="1" w:styleId="style401">
    <w:name w:val="style401"/>
    <w:qFormat/>
    <w:rPr>
      <w:sz w:val="18"/>
    </w:rPr>
  </w:style>
  <w:style w:type="character" w:customStyle="1" w:styleId="font1">
    <w:name w:val="font1"/>
    <w:rPr>
      <w:color w:val="000000"/>
      <w:sz w:val="18"/>
      <w:szCs w:val="18"/>
    </w:rPr>
  </w:style>
  <w:style w:type="character" w:customStyle="1" w:styleId="titleemph1">
    <w:name w:val="title_emph1"/>
    <w:rPr>
      <w:rFonts w:ascii="Arial" w:hAnsi="Arial" w:cs="Arial" w:hint="default"/>
      <w:b/>
      <w:bCs/>
      <w:sz w:val="20"/>
      <w:szCs w:val="20"/>
    </w:rPr>
  </w:style>
  <w:style w:type="character" w:customStyle="1" w:styleId="Char19">
    <w:name w:val="纯文本 Char1"/>
    <w:locked/>
    <w:rPr>
      <w:rFonts w:ascii="宋体" w:eastAsia="宋体" w:hAnsi="Courier New" w:hint="eastAsia"/>
      <w:kern w:val="2"/>
      <w:sz w:val="21"/>
    </w:rPr>
  </w:style>
  <w:style w:type="character" w:customStyle="1" w:styleId="1CharCharChar">
    <w:name w:val="项目 1 Char Char Char"/>
    <w:rPr>
      <w:rFonts w:ascii="Tahoma" w:eastAsia="宋体" w:hAnsi="Tahoma" w:cs="Tahoma" w:hint="default"/>
      <w:kern w:val="2"/>
      <w:sz w:val="24"/>
      <w:szCs w:val="24"/>
      <w:lang w:val="en-US" w:eastAsia="zh-CN" w:bidi="ar-SA"/>
    </w:rPr>
  </w:style>
  <w:style w:type="character" w:customStyle="1" w:styleId="unnamed1">
    <w:name w:val="unnamed1"/>
    <w:qFormat/>
  </w:style>
  <w:style w:type="character" w:customStyle="1" w:styleId="3Char4">
    <w:name w:val="正文 + 标题 3 Char"/>
    <w:qFormat/>
    <w:rPr>
      <w:rFonts w:ascii="宋体" w:eastAsia="宋体" w:hAnsi="宋体" w:hint="eastAsia"/>
      <w:b/>
      <w:bCs/>
      <w:kern w:val="2"/>
      <w:sz w:val="32"/>
      <w:szCs w:val="32"/>
      <w:lang w:val="en-US" w:eastAsia="zh-CN" w:bidi="ar-SA"/>
    </w:rPr>
  </w:style>
  <w:style w:type="character" w:customStyle="1" w:styleId="StyleHeadingALatinTimesNewRomanAsianGB2312Char">
    <w:name w:val="Style Heading A + (Latin) Times New Roman (Asian) 楷体_GB2312 Char"/>
    <w:qFormat/>
    <w:rPr>
      <w:rFonts w:ascii="Arial" w:eastAsia="楷体_GB2312" w:hAnsi="Arial" w:cs="Arial" w:hint="default"/>
      <w:b/>
      <w:kern w:val="28"/>
      <w:sz w:val="36"/>
      <w:lang w:val="en-US" w:eastAsia="zh-CN" w:bidi="ar-SA"/>
    </w:rPr>
  </w:style>
  <w:style w:type="character" w:customStyle="1" w:styleId="4Char1">
    <w:name w:val="标题 4 Char1"/>
    <w:qFormat/>
    <w:rPr>
      <w:rFonts w:ascii="宋体" w:eastAsia="宋体" w:hAnsi="宋体" w:hint="eastAsia"/>
      <w:b/>
      <w:bCs/>
      <w:kern w:val="2"/>
      <w:sz w:val="24"/>
      <w:szCs w:val="28"/>
      <w:lang w:val="en-US" w:eastAsia="zh-CN" w:bidi="ar-SA"/>
    </w:rPr>
  </w:style>
  <w:style w:type="character" w:customStyle="1" w:styleId="CharChar4">
    <w:name w:val="Char Char4"/>
    <w:qFormat/>
    <w:rPr>
      <w:kern w:val="2"/>
      <w:sz w:val="18"/>
      <w:szCs w:val="18"/>
    </w:rPr>
  </w:style>
  <w:style w:type="character" w:customStyle="1" w:styleId="CharChar8">
    <w:name w:val="Char Char8"/>
    <w:rPr>
      <w:rFonts w:ascii="宋体" w:eastAsia="宋体" w:hAnsi="宋体" w:hint="eastAsia"/>
      <w:b/>
      <w:bCs/>
      <w:kern w:val="2"/>
      <w:sz w:val="32"/>
      <w:szCs w:val="32"/>
      <w:lang w:val="en-US" w:eastAsia="zh-CN" w:bidi="ar-SA"/>
    </w:rPr>
  </w:style>
  <w:style w:type="character" w:customStyle="1" w:styleId="apple-style-span">
    <w:name w:val="apple-style-span"/>
    <w:qFormat/>
  </w:style>
  <w:style w:type="character" w:customStyle="1" w:styleId="tips">
    <w:name w:val="tips"/>
    <w:qFormat/>
  </w:style>
  <w:style w:type="table" w:customStyle="1" w:styleId="1d">
    <w:name w:val="网格型1"/>
    <w:basedOn w:val="a1"/>
    <w:uiPriority w:val="59"/>
    <w:qFormat/>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AB31DF-DAB6-4BFC-9A0E-F8E3BCD75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10</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理财产品音视频存储管理系统</dc:title>
  <dc:creator>王纲</dc:creator>
  <cp:lastModifiedBy>test</cp:lastModifiedBy>
  <cp:revision>66</cp:revision>
  <cp:lastPrinted>2014-10-22T03:03:00Z</cp:lastPrinted>
  <dcterms:created xsi:type="dcterms:W3CDTF">2014-10-06T00:20:00Z</dcterms:created>
  <dcterms:modified xsi:type="dcterms:W3CDTF">2015-12-02T11:13:00Z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