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929" w:rsidRDefault="008A4929" w:rsidP="008A4929">
      <w:pPr>
        <w:rPr>
          <w:b/>
          <w:sz w:val="22"/>
        </w:rPr>
      </w:pPr>
      <w:r w:rsidRPr="00825083">
        <w:rPr>
          <w:rFonts w:hint="eastAsia"/>
          <w:b/>
          <w:sz w:val="22"/>
        </w:rPr>
        <w:t>更新</w:t>
      </w:r>
      <w:r w:rsidRPr="00825083">
        <w:rPr>
          <w:b/>
          <w:sz w:val="22"/>
        </w:rPr>
        <w:t>说明：</w:t>
      </w:r>
    </w:p>
    <w:p w:rsidR="008A4929" w:rsidRPr="00E45AF6" w:rsidRDefault="008A4929" w:rsidP="008A4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视频采集：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t>新增</w:t>
      </w:r>
      <w:r>
        <w:rPr>
          <w:rFonts w:hint="eastAsia"/>
        </w:rPr>
        <w:t>预览主子码流配置，主子码流切换；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新增业务信息水印叠加，水印叠加显示</w:t>
      </w:r>
      <w:r>
        <w:rPr>
          <w:rFonts w:hint="eastAsia"/>
        </w:rPr>
        <w:t>/</w:t>
      </w:r>
      <w:r>
        <w:rPr>
          <w:rFonts w:hint="eastAsia"/>
        </w:rPr>
        <w:t>隐藏；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USB</w:t>
      </w:r>
      <w:r>
        <w:rPr>
          <w:rFonts w:hint="eastAsia"/>
        </w:rPr>
        <w:t>摄像机预览、视频录像；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新增预览过程中抓图功能；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优化：优化登录流程：若当前账号只有一个通道直接显示预览画面，不再选择通道；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优化</w:t>
      </w:r>
      <w:r>
        <w:t>：</w:t>
      </w:r>
      <w:r>
        <w:rPr>
          <w:rFonts w:hint="eastAsia"/>
        </w:rPr>
        <w:t>视频</w:t>
      </w:r>
      <w:r>
        <w:t>预览、</w:t>
      </w:r>
      <w:r>
        <w:rPr>
          <w:rFonts w:hint="eastAsia"/>
        </w:rPr>
        <w:t>回放控件工具栏风格统一，效果优化。</w:t>
      </w:r>
    </w:p>
    <w:p w:rsidR="008A4929" w:rsidRDefault="008A4929" w:rsidP="008A4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业务录像：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新增理财</w:t>
      </w:r>
      <w:proofErr w:type="gramStart"/>
      <w:r>
        <w:rPr>
          <w:rFonts w:hint="eastAsia"/>
        </w:rPr>
        <w:t>产品话</w:t>
      </w:r>
      <w:proofErr w:type="gramEnd"/>
      <w:r>
        <w:rPr>
          <w:rFonts w:hint="eastAsia"/>
        </w:rPr>
        <w:t>术模板功能；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新增水印叠加</w:t>
      </w:r>
      <w:r>
        <w:rPr>
          <w:rFonts w:hint="eastAsia"/>
        </w:rPr>
        <w:t>4/8</w:t>
      </w:r>
      <w:r>
        <w:rPr>
          <w:rFonts w:hint="eastAsia"/>
        </w:rPr>
        <w:t>切换功能；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新增业务单字段中心可配置增、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新增业务关联模块可按照客户信息、产品信息进行检索；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新增业务单打印功能；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新增录单时</w:t>
      </w:r>
      <w:proofErr w:type="gramEnd"/>
      <w:r>
        <w:rPr>
          <w:rFonts w:hint="eastAsia"/>
        </w:rPr>
        <w:t>产品选择方式：</w:t>
      </w:r>
      <w:r>
        <w:rPr>
          <w:rFonts w:hint="eastAsia"/>
        </w:rPr>
        <w:t>1.</w:t>
      </w:r>
      <w:r>
        <w:rPr>
          <w:rFonts w:hint="eastAsia"/>
        </w:rPr>
        <w:t>下拉列表选择</w:t>
      </w:r>
      <w:r>
        <w:rPr>
          <w:rFonts w:hint="eastAsia"/>
        </w:rPr>
        <w:t xml:space="preserve"> 2.</w:t>
      </w:r>
      <w:r>
        <w:rPr>
          <w:rFonts w:hint="eastAsia"/>
        </w:rPr>
        <w:t>产品名称检索并自动回</w:t>
      </w:r>
      <w:proofErr w:type="gramStart"/>
      <w:r>
        <w:rPr>
          <w:rFonts w:hint="eastAsia"/>
        </w:rPr>
        <w:t>显其他</w:t>
      </w:r>
      <w:proofErr w:type="gramEnd"/>
      <w:r>
        <w:rPr>
          <w:rFonts w:hint="eastAsia"/>
        </w:rPr>
        <w:t>信息；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新增上</w:t>
      </w:r>
      <w:proofErr w:type="gramStart"/>
      <w:r>
        <w:rPr>
          <w:rFonts w:hint="eastAsia"/>
        </w:rPr>
        <w:t>传失败</w:t>
      </w:r>
      <w:proofErr w:type="gramEnd"/>
      <w:r>
        <w:rPr>
          <w:rFonts w:hint="eastAsia"/>
        </w:rPr>
        <w:t>录像重新上传功能；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新增录像名称可修改的功能；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新增录像可删除（未关联）功能；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新增业务单可再次编辑功能。</w:t>
      </w:r>
    </w:p>
    <w:p w:rsidR="008A4929" w:rsidRDefault="008A4929" w:rsidP="008A4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视频补录：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新增单通道实现视频补录的功能；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新增可按照时间段进行录像查询、回放；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新增补录录像管理业务单，并上传至中心；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优化</w:t>
      </w:r>
      <w:r>
        <w:t>：</w:t>
      </w:r>
      <w:r>
        <w:rPr>
          <w:rFonts w:hint="eastAsia"/>
        </w:rPr>
        <w:t>补录录像时</w:t>
      </w:r>
      <w:proofErr w:type="gramStart"/>
      <w:r>
        <w:rPr>
          <w:rFonts w:hint="eastAsia"/>
        </w:rPr>
        <w:t>长限制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小时，避免结束时间选错的情况出现；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优化</w:t>
      </w:r>
      <w:r>
        <w:t>：</w:t>
      </w:r>
      <w:r>
        <w:rPr>
          <w:rFonts w:hint="eastAsia"/>
        </w:rPr>
        <w:t>补录录像查询成功之后，才可进行补录操作。</w:t>
      </w:r>
    </w:p>
    <w:p w:rsidR="008A4929" w:rsidRDefault="008A4929" w:rsidP="008A4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录像回放：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新增本地文件回放；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新增云存储录像回放；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KMS</w:t>
      </w:r>
      <w:r>
        <w:rPr>
          <w:rFonts w:hint="eastAsia"/>
        </w:rPr>
        <w:t>录像回放；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新增回放抓图、剪辑；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新增云存储、</w:t>
      </w:r>
      <w:r>
        <w:rPr>
          <w:rFonts w:hint="eastAsia"/>
        </w:rPr>
        <w:t>KMS</w:t>
      </w:r>
      <w:r>
        <w:rPr>
          <w:rFonts w:hint="eastAsia"/>
        </w:rPr>
        <w:t>录像下载；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</w:t>
      </w:r>
      <w:r>
        <w:t>全屏展示静态地图</w:t>
      </w:r>
      <w:r>
        <w:rPr>
          <w:rFonts w:hint="eastAsia"/>
        </w:rPr>
        <w:t>。</w:t>
      </w:r>
    </w:p>
    <w:p w:rsidR="008A4929" w:rsidRDefault="008A4929" w:rsidP="008A4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组织管理：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</w:t>
      </w:r>
      <w:r w:rsidRPr="000D7025">
        <w:rPr>
          <w:rFonts w:hint="eastAsia"/>
        </w:rPr>
        <w:t>支持组织机构的导入、导出</w:t>
      </w:r>
      <w:r>
        <w:rPr>
          <w:rFonts w:hint="eastAsia"/>
        </w:rPr>
        <w:t>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</w:t>
      </w:r>
      <w:r w:rsidRPr="000D7025">
        <w:rPr>
          <w:rFonts w:hint="eastAsia"/>
        </w:rPr>
        <w:t>支持按机构名称检索</w:t>
      </w:r>
      <w:r>
        <w:rPr>
          <w:rFonts w:hint="eastAsia"/>
        </w:rPr>
        <w:t>；</w:t>
      </w:r>
    </w:p>
    <w:p w:rsidR="008A4929" w:rsidRDefault="008A4929" w:rsidP="008A4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服务管理：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</w:t>
      </w:r>
      <w:r w:rsidRPr="000D7025">
        <w:rPr>
          <w:rFonts w:hint="eastAsia"/>
        </w:rPr>
        <w:t>支持平台服务维护和配置</w:t>
      </w:r>
      <w:r>
        <w:rPr>
          <w:rFonts w:hint="eastAsia"/>
        </w:rPr>
        <w:t>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</w:t>
      </w:r>
      <w:r w:rsidRPr="000D7025">
        <w:rPr>
          <w:rFonts w:hint="eastAsia"/>
        </w:rPr>
        <w:t>支持查看平台服务状态</w:t>
      </w:r>
      <w:r>
        <w:rPr>
          <w:rFonts w:hint="eastAsia"/>
        </w:rPr>
        <w:t>；</w:t>
      </w:r>
      <w:r>
        <w:t xml:space="preserve"> </w:t>
      </w:r>
    </w:p>
    <w:p w:rsidR="008A4929" w:rsidRDefault="008A4929" w:rsidP="008A4929">
      <w:pPr>
        <w:pStyle w:val="a3"/>
        <w:numPr>
          <w:ilvl w:val="0"/>
          <w:numId w:val="1"/>
        </w:numPr>
        <w:ind w:firstLineChars="0"/>
      </w:pPr>
      <w:r w:rsidRPr="00A44162">
        <w:rPr>
          <w:rFonts w:hint="eastAsia"/>
        </w:rPr>
        <w:t>权限管理</w:t>
      </w:r>
      <w:r>
        <w:rPr>
          <w:rFonts w:hint="eastAsia"/>
        </w:rPr>
        <w:t>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</w:t>
      </w:r>
      <w:r w:rsidRPr="00A44162">
        <w:rPr>
          <w:rFonts w:hint="eastAsia"/>
        </w:rPr>
        <w:t>支持用户禁用、启用</w:t>
      </w:r>
      <w:r>
        <w:rPr>
          <w:rFonts w:hint="eastAsia"/>
        </w:rPr>
        <w:t>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</w:t>
      </w:r>
      <w:r w:rsidRPr="00A44162">
        <w:rPr>
          <w:rFonts w:hint="eastAsia"/>
        </w:rPr>
        <w:t>支持用户导入、导出</w:t>
      </w:r>
      <w:r>
        <w:rPr>
          <w:rFonts w:hint="eastAsia"/>
        </w:rPr>
        <w:t>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新增支持用户密码重置；</w:t>
      </w:r>
      <w:r>
        <w:rPr>
          <w:rFonts w:hint="eastAsia"/>
        </w:rPr>
        <w:t xml:space="preserve"> 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新增支持用户按用户名、员工编号、网点查询检索；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新增支持角色自定义，角色按角色名称、角色描述维护；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新增支持角色分配功能权限；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新增支持角色复制；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新增支持角色按角色名称检索；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新增支持管理员分配角色；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新增支持管理员分配组织区域权限；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新增支持理财经理按岗位证书分配产品权限；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优化支持理财经理分配理财摄像机权限。</w:t>
      </w:r>
    </w:p>
    <w:p w:rsidR="008A4929" w:rsidRDefault="008A4929" w:rsidP="008A4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</w:t>
      </w:r>
      <w:r>
        <w:t>管理</w:t>
      </w:r>
      <w:r>
        <w:rPr>
          <w:rFonts w:hint="eastAsia"/>
        </w:rPr>
        <w:t>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新增支持存储设备导入导出；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新增支持设备在线、离线状态检测；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新增支持存储设备弱密码检测；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新增支持存储设备总容量、剩余容量显示；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新增支持存储设备按设备名称、</w:t>
      </w:r>
      <w:r>
        <w:rPr>
          <w:rFonts w:hint="eastAsia"/>
        </w:rPr>
        <w:t>IP</w:t>
      </w:r>
      <w:r>
        <w:rPr>
          <w:rFonts w:hint="eastAsia"/>
        </w:rPr>
        <w:t>地址、密码等级，在线状态检索；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新增支持采集设备导入导出；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新增支持远程配置采集设备；</w:t>
      </w:r>
      <w:r>
        <w:rPr>
          <w:rFonts w:hint="eastAsia"/>
        </w:rPr>
        <w:t xml:space="preserve"> 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新增支持采集设备主子码流切换。</w:t>
      </w:r>
    </w:p>
    <w:p w:rsidR="008A4929" w:rsidRDefault="008A4929" w:rsidP="008A4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产品管理：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新增支持自定义多层级产品类型；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新增支持产品信息维护，产品信息包括产品名称、产品编码、发行机构、风险等级、产品期限、视频保存时间、话术模板；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新增支持产品禁用、启用；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新增支持产品导入导出；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新增支持证书信息维护；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新增支持产品分配到岗位证书；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新增支持产品按产品名称、产品编码、风险等级，启用状态检索；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新增支持产品的复核。</w:t>
      </w:r>
    </w:p>
    <w:p w:rsidR="008A4929" w:rsidRDefault="008A4929" w:rsidP="008A4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参数配置：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新增证件类型维护；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新增支持平台文字，平台</w:t>
      </w:r>
      <w:r>
        <w:rPr>
          <w:rFonts w:hint="eastAsia"/>
        </w:rPr>
        <w:t>Logo</w:t>
      </w:r>
      <w:r>
        <w:rPr>
          <w:rFonts w:hint="eastAsia"/>
        </w:rPr>
        <w:t>，登录图片自定义；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新增支持采集端回放带宽限制；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新增支持录像删除天数提示设置；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新增支持是否字符水印叠加设置；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新增支持日志保存天数设置；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新增支持密码保鲜设置；</w:t>
      </w:r>
      <w:r>
        <w:rPr>
          <w:rFonts w:hint="eastAsia"/>
        </w:rPr>
        <w:t xml:space="preserve"> 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新增支持业务单信息字段设置；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新增支持密码安全等级设置。</w:t>
      </w:r>
    </w:p>
    <w:p w:rsidR="008A4929" w:rsidRDefault="008A4929" w:rsidP="008A4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理财录像：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</w:t>
      </w:r>
      <w:r w:rsidRPr="00DB06A6">
        <w:rPr>
          <w:rFonts w:hint="eastAsia"/>
        </w:rPr>
        <w:t>支持业务录像导出</w:t>
      </w:r>
      <w:r>
        <w:rPr>
          <w:rFonts w:hint="eastAsia"/>
        </w:rPr>
        <w:t>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</w:t>
      </w:r>
      <w:r w:rsidRPr="00DB06A6">
        <w:rPr>
          <w:rFonts w:hint="eastAsia"/>
        </w:rPr>
        <w:t>支持业务录像的延迟处理</w:t>
      </w:r>
      <w:r>
        <w:rPr>
          <w:rFonts w:hint="eastAsia"/>
        </w:rPr>
        <w:t>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新增支持到期录像的查询和显示；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新增支持到期录像信息导出；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新增支持到期录像标记处理。</w:t>
      </w:r>
    </w:p>
    <w:p w:rsidR="008A4929" w:rsidRDefault="008A4929" w:rsidP="008A4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报警管理：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新增支持报警信息按区域、报警时间、报警类型、处理状态查询；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新增支持报警信息处理；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新增支持报警信息删除。</w:t>
      </w:r>
    </w:p>
    <w:p w:rsidR="008A4929" w:rsidRDefault="008A4929" w:rsidP="008A4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统计分析：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新增支持进行合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统计；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新增支持业务统计。</w:t>
      </w:r>
    </w:p>
    <w:p w:rsidR="008A4929" w:rsidRDefault="008A4929" w:rsidP="008A4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日志查询：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新增支持日志导出；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优化日志删除机制。</w:t>
      </w:r>
    </w:p>
    <w:p w:rsidR="00C65776" w:rsidRDefault="00C65776">
      <w:pPr>
        <w:rPr>
          <w:rFonts w:hint="eastAsia"/>
        </w:rPr>
      </w:pPr>
      <w:bookmarkStart w:id="0" w:name="_GoBack"/>
      <w:bookmarkEnd w:id="0"/>
    </w:p>
    <w:sectPr w:rsidR="00C65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2326F"/>
    <w:multiLevelType w:val="hybridMultilevel"/>
    <w:tmpl w:val="CBE22B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689"/>
    <w:rsid w:val="004F0689"/>
    <w:rsid w:val="008A4929"/>
    <w:rsid w:val="00C6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9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92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9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9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</Words>
  <Characters>1243</Characters>
  <Application>Microsoft Office Word</Application>
  <DocSecurity>0</DocSecurity>
  <Lines>10</Lines>
  <Paragraphs>2</Paragraphs>
  <ScaleCrop>false</ScaleCrop>
  <Company>Microsoft</Company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CN=曹富春/O=HIKVISION</dc:creator>
  <cp:keywords/>
  <dc:description/>
  <cp:lastModifiedBy>CN=曹富春/O=HIKVISION</cp:lastModifiedBy>
  <cp:revision>2</cp:revision>
  <dcterms:created xsi:type="dcterms:W3CDTF">2016-08-01T13:34:00Z</dcterms:created>
  <dcterms:modified xsi:type="dcterms:W3CDTF">2016-08-01T13:34:00Z</dcterms:modified>
</cp:coreProperties>
</file>