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2B0" w:rsidRDefault="00BF1F66" w:rsidP="00BF1F66">
      <w:pPr>
        <w:pStyle w:val="a3"/>
        <w:ind w:left="360" w:firstLineChars="0" w:firstLine="0"/>
      </w:pPr>
      <w:r>
        <w:rPr>
          <w:rFonts w:hint="eastAsia"/>
        </w:rPr>
        <w:t>针对于理财</w:t>
      </w:r>
      <w:r>
        <w:rPr>
          <w:rFonts w:hint="eastAsia"/>
        </w:rPr>
        <w:t>v2.2</w:t>
      </w:r>
      <w:r>
        <w:rPr>
          <w:rFonts w:hint="eastAsia"/>
        </w:rPr>
        <w:t>的审批业务的总结和归档</w:t>
      </w:r>
      <w:r w:rsidR="00A431C2">
        <w:rPr>
          <w:rFonts w:hint="eastAsia"/>
        </w:rPr>
        <w:t>.</w:t>
      </w:r>
    </w:p>
    <w:p w:rsidR="00655D8F" w:rsidRDefault="00655D8F" w:rsidP="00BF1F66">
      <w:pPr>
        <w:pStyle w:val="a3"/>
        <w:ind w:left="360" w:firstLineChars="0" w:firstLine="0"/>
      </w:pPr>
    </w:p>
    <w:p w:rsidR="00BF1F66" w:rsidRDefault="00BF1F66" w:rsidP="00BF1F66">
      <w:pPr>
        <w:pStyle w:val="a3"/>
        <w:ind w:left="360" w:firstLineChars="0" w:firstLine="0"/>
      </w:pPr>
      <w:r>
        <w:rPr>
          <w:rFonts w:hint="eastAsia"/>
        </w:rPr>
        <w:t>先介绍下审批的先决条件</w:t>
      </w:r>
      <w:r>
        <w:rPr>
          <w:rFonts w:hint="eastAsia"/>
        </w:rPr>
        <w:t xml:space="preserve">, </w:t>
      </w:r>
      <w:r>
        <w:rPr>
          <w:rFonts w:hint="eastAsia"/>
        </w:rPr>
        <w:t>那就是录像状态</w:t>
      </w:r>
      <w:r>
        <w:rPr>
          <w:rFonts w:hint="eastAsia"/>
        </w:rPr>
        <w:t xml:space="preserve">, </w:t>
      </w:r>
      <w:r>
        <w:rPr>
          <w:rFonts w:hint="eastAsia"/>
        </w:rPr>
        <w:t>录像的状态有以下几种类型</w:t>
      </w:r>
      <w:r>
        <w:rPr>
          <w:rFonts w:hint="eastAsia"/>
        </w:rPr>
        <w:t xml:space="preserve">: </w:t>
      </w:r>
    </w:p>
    <w:p w:rsidR="00165C72" w:rsidRDefault="00165C72" w:rsidP="00165C72">
      <w:pPr>
        <w:pStyle w:val="a3"/>
        <w:ind w:left="1080" w:firstLineChars="0" w:firstLine="0"/>
        <w:rPr>
          <w:b/>
        </w:rPr>
      </w:pPr>
      <w:r>
        <w:rPr>
          <w:rFonts w:hint="eastAsia"/>
          <w:b/>
        </w:rPr>
        <w:t>0-</w:t>
      </w:r>
      <w:r w:rsidR="00BF1F66" w:rsidRPr="005B412C">
        <w:rPr>
          <w:rFonts w:hint="eastAsia"/>
          <w:b/>
        </w:rPr>
        <w:t>开始记录，</w:t>
      </w:r>
      <w:r w:rsidR="00BF1F66" w:rsidRPr="005B412C">
        <w:rPr>
          <w:rFonts w:hint="eastAsia"/>
          <w:b/>
        </w:rPr>
        <w:t>1-</w:t>
      </w:r>
      <w:r w:rsidR="00BF1F66" w:rsidRPr="005B412C">
        <w:rPr>
          <w:rFonts w:hint="eastAsia"/>
          <w:b/>
        </w:rPr>
        <w:t>结束记录（未关联），</w:t>
      </w:r>
      <w:r w:rsidR="00BF1F66" w:rsidRPr="005B412C">
        <w:rPr>
          <w:rFonts w:hint="eastAsia"/>
          <w:b/>
        </w:rPr>
        <w:t>2-</w:t>
      </w:r>
      <w:r w:rsidR="00BF1F66" w:rsidRPr="005B412C">
        <w:rPr>
          <w:rFonts w:hint="eastAsia"/>
          <w:b/>
        </w:rPr>
        <w:t>已关联（未上传），</w:t>
      </w:r>
      <w:r w:rsidR="00BF1F66" w:rsidRPr="005B412C">
        <w:rPr>
          <w:rFonts w:hint="eastAsia"/>
          <w:b/>
        </w:rPr>
        <w:t>3-</w:t>
      </w:r>
      <w:r w:rsidR="00BF1F66" w:rsidRPr="005B412C">
        <w:rPr>
          <w:rFonts w:hint="eastAsia"/>
          <w:b/>
        </w:rPr>
        <w:t>上传中，</w:t>
      </w:r>
      <w:r w:rsidR="00BF1F66" w:rsidRPr="005B412C">
        <w:rPr>
          <w:rFonts w:hint="eastAsia"/>
          <w:b/>
        </w:rPr>
        <w:t>4-</w:t>
      </w:r>
      <w:r w:rsidR="00BF1F66" w:rsidRPr="005B412C">
        <w:rPr>
          <w:rFonts w:hint="eastAsia"/>
          <w:b/>
        </w:rPr>
        <w:t>已上传，</w:t>
      </w:r>
    </w:p>
    <w:p w:rsidR="0024292D" w:rsidRPr="005B412C" w:rsidRDefault="00BF1F66" w:rsidP="00165C72">
      <w:pPr>
        <w:pStyle w:val="a3"/>
        <w:ind w:left="1080" w:firstLineChars="0" w:firstLine="0"/>
        <w:rPr>
          <w:b/>
        </w:rPr>
      </w:pPr>
      <w:r w:rsidRPr="005B412C">
        <w:rPr>
          <w:rFonts w:hint="eastAsia"/>
          <w:b/>
        </w:rPr>
        <w:t>8-</w:t>
      </w:r>
      <w:r w:rsidRPr="005B412C">
        <w:rPr>
          <w:rFonts w:hint="eastAsia"/>
          <w:b/>
        </w:rPr>
        <w:t>异常结束，</w:t>
      </w:r>
      <w:r w:rsidRPr="005B412C">
        <w:rPr>
          <w:rFonts w:hint="eastAsia"/>
          <w:b/>
        </w:rPr>
        <w:t>9-</w:t>
      </w:r>
      <w:r w:rsidRPr="005B412C">
        <w:rPr>
          <w:rFonts w:hint="eastAsia"/>
          <w:b/>
        </w:rPr>
        <w:t>上传失败，</w:t>
      </w:r>
      <w:r w:rsidRPr="005B412C">
        <w:rPr>
          <w:rFonts w:hint="eastAsia"/>
          <w:b/>
        </w:rPr>
        <w:t>100-</w:t>
      </w:r>
      <w:r w:rsidRPr="005B412C">
        <w:rPr>
          <w:rFonts w:hint="eastAsia"/>
          <w:b/>
        </w:rPr>
        <w:t>已删除</w:t>
      </w:r>
    </w:p>
    <w:p w:rsidR="003840B7" w:rsidRPr="003840B7" w:rsidRDefault="003840B7" w:rsidP="003840B7">
      <w:pPr>
        <w:pStyle w:val="a3"/>
        <w:ind w:left="720" w:firstLineChars="0" w:firstLine="0"/>
      </w:pPr>
    </w:p>
    <w:p w:rsidR="00BF1F66" w:rsidRDefault="00BF1F66" w:rsidP="00BF1F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基于目前的理财</w:t>
      </w:r>
      <w:r>
        <w:rPr>
          <w:rFonts w:hint="eastAsia"/>
        </w:rPr>
        <w:t>v2.2</w:t>
      </w:r>
      <w:r>
        <w:rPr>
          <w:rFonts w:hint="eastAsia"/>
        </w:rPr>
        <w:t>系统</w:t>
      </w:r>
      <w:r>
        <w:rPr>
          <w:rFonts w:hint="eastAsia"/>
        </w:rPr>
        <w:t xml:space="preserve">, </w:t>
      </w:r>
      <w:r>
        <w:rPr>
          <w:rFonts w:hint="eastAsia"/>
        </w:rPr>
        <w:t>目前体现出的审批有</w:t>
      </w:r>
      <w:r>
        <w:rPr>
          <w:rFonts w:hint="eastAsia"/>
        </w:rPr>
        <w:t>2</w:t>
      </w:r>
      <w:r>
        <w:rPr>
          <w:rFonts w:hint="eastAsia"/>
        </w:rPr>
        <w:t>种流程</w:t>
      </w:r>
    </w:p>
    <w:p w:rsidR="00BD15E8" w:rsidRDefault="00BF1F66" w:rsidP="00655D8F">
      <w:pPr>
        <w:pStyle w:val="a3"/>
        <w:numPr>
          <w:ilvl w:val="1"/>
          <w:numId w:val="2"/>
        </w:numPr>
        <w:ind w:firstLineChars="0"/>
        <w:jc w:val="center"/>
        <w:rPr>
          <w:rFonts w:hint="eastAsia"/>
        </w:rPr>
      </w:pPr>
      <w:r w:rsidRPr="00BD15E8">
        <w:rPr>
          <w:rStyle w:val="1Char"/>
          <w:rFonts w:hint="eastAsia"/>
          <w:sz w:val="28"/>
          <w:szCs w:val="28"/>
        </w:rPr>
        <w:t>流程</w:t>
      </w:r>
      <w:r w:rsidRPr="00BD15E8">
        <w:rPr>
          <w:rStyle w:val="1Char"/>
          <w:rFonts w:hint="eastAsia"/>
          <w:sz w:val="28"/>
          <w:szCs w:val="28"/>
        </w:rPr>
        <w:t xml:space="preserve">1: </w:t>
      </w:r>
      <w:r w:rsidRPr="00BD15E8">
        <w:rPr>
          <w:rStyle w:val="1Char"/>
          <w:rFonts w:hint="eastAsia"/>
          <w:sz w:val="28"/>
          <w:szCs w:val="28"/>
        </w:rPr>
        <w:t>业务单审批</w:t>
      </w:r>
      <w:r>
        <w:rPr>
          <w:rFonts w:hint="eastAsia"/>
        </w:rPr>
        <w:t xml:space="preserve">, </w:t>
      </w:r>
      <w:bookmarkStart w:id="0" w:name="OLE_LINK1"/>
      <w:bookmarkStart w:id="1" w:name="OLE_LINK2"/>
      <w:r>
        <w:rPr>
          <w:rFonts w:hint="eastAsia"/>
        </w:rPr>
        <w:t>该审批内容</w:t>
      </w:r>
      <w:bookmarkEnd w:id="0"/>
      <w:bookmarkEnd w:id="1"/>
      <w:r>
        <w:rPr>
          <w:rFonts w:hint="eastAsia"/>
        </w:rPr>
        <w:t>包含了业务记录</w:t>
      </w:r>
      <w:r>
        <w:rPr>
          <w:rFonts w:hint="eastAsia"/>
        </w:rPr>
        <w:t xml:space="preserve">, </w:t>
      </w:r>
      <w:r>
        <w:rPr>
          <w:rFonts w:hint="eastAsia"/>
        </w:rPr>
        <w:t>录像</w:t>
      </w:r>
      <w:r>
        <w:rPr>
          <w:rFonts w:hint="eastAsia"/>
        </w:rPr>
        <w:t>, [</w:t>
      </w:r>
      <w:r>
        <w:rPr>
          <w:rFonts w:hint="eastAsia"/>
        </w:rPr>
        <w:t>图片</w:t>
      </w:r>
      <w:r>
        <w:rPr>
          <w:rFonts w:hint="eastAsia"/>
        </w:rPr>
        <w:t xml:space="preserve">, </w:t>
      </w:r>
      <w:r>
        <w:rPr>
          <w:rFonts w:hint="eastAsia"/>
        </w:rPr>
        <w:t>音频</w:t>
      </w:r>
      <w:r>
        <w:rPr>
          <w:rFonts w:hint="eastAsia"/>
        </w:rPr>
        <w:t>]</w:t>
      </w:r>
      <w:r>
        <w:rPr>
          <w:rFonts w:hint="eastAsia"/>
        </w:rPr>
        <w:t>目前后</w:t>
      </w:r>
      <w:r>
        <w:rPr>
          <w:rFonts w:hint="eastAsia"/>
        </w:rPr>
        <w:t>2</w:t>
      </w:r>
      <w:r>
        <w:rPr>
          <w:rFonts w:hint="eastAsia"/>
        </w:rPr>
        <w:t>种内容还不存在</w:t>
      </w:r>
      <w:r>
        <w:rPr>
          <w:rFonts w:hint="eastAsia"/>
        </w:rPr>
        <w:t xml:space="preserve">. </w:t>
      </w:r>
      <w:r>
        <w:rPr>
          <w:rFonts w:hint="eastAsia"/>
        </w:rPr>
        <w:t>业务单审批</w:t>
      </w:r>
      <w:r>
        <w:rPr>
          <w:rFonts w:hint="eastAsia"/>
        </w:rPr>
        <w:t xml:space="preserve">: </w:t>
      </w:r>
      <w:r w:rsidR="003840B7">
        <w:rPr>
          <w:rFonts w:hint="eastAsia"/>
        </w:rPr>
        <w:t>该流程的前提就是于该业务记录关联的录像的状态都是已上传</w:t>
      </w:r>
      <w:r w:rsidR="003840B7">
        <w:rPr>
          <w:rFonts w:hint="eastAsia"/>
        </w:rPr>
        <w:t xml:space="preserve">, </w:t>
      </w:r>
      <w:r w:rsidR="003840B7">
        <w:rPr>
          <w:rFonts w:hint="eastAsia"/>
        </w:rPr>
        <w:t>在</w:t>
      </w:r>
      <w:r w:rsidR="003840B7">
        <w:rPr>
          <w:rFonts w:hint="eastAsia"/>
        </w:rPr>
        <w:t>web</w:t>
      </w:r>
      <w:r w:rsidR="003840B7">
        <w:rPr>
          <w:rFonts w:hint="eastAsia"/>
        </w:rPr>
        <w:t>端</w:t>
      </w:r>
      <w:r w:rsidR="00655D8F">
        <w:rPr>
          <w:rFonts w:hint="eastAsia"/>
        </w:rPr>
        <w:t>理财录像模块</w:t>
      </w:r>
      <w:r w:rsidR="003840B7">
        <w:rPr>
          <w:rFonts w:hint="eastAsia"/>
        </w:rPr>
        <w:t>中</w:t>
      </w:r>
      <w:r w:rsidR="00655D8F">
        <w:rPr>
          <w:rFonts w:hint="eastAsia"/>
        </w:rPr>
        <w:t>(</w:t>
      </w:r>
      <w:r w:rsidR="00655D8F">
        <w:rPr>
          <w:rFonts w:hint="eastAsia"/>
        </w:rPr>
        <w:t>该模块是以录像为单位</w:t>
      </w:r>
      <w:r w:rsidR="00655D8F">
        <w:rPr>
          <w:rFonts w:hint="eastAsia"/>
        </w:rPr>
        <w:t xml:space="preserve">, </w:t>
      </w:r>
      <w:r w:rsidR="00655D8F">
        <w:rPr>
          <w:rFonts w:hint="eastAsia"/>
        </w:rPr>
        <w:t>一条业务记录可以存在多条录像信息</w:t>
      </w:r>
      <w:r w:rsidR="00655D8F">
        <w:rPr>
          <w:rFonts w:hint="eastAsia"/>
        </w:rPr>
        <w:t>)</w:t>
      </w:r>
      <w:r w:rsidR="003840B7">
        <w:rPr>
          <w:rFonts w:hint="eastAsia"/>
        </w:rPr>
        <w:t xml:space="preserve">, </w:t>
      </w:r>
      <w:r w:rsidR="003840B7">
        <w:rPr>
          <w:rFonts w:hint="eastAsia"/>
        </w:rPr>
        <w:t>中心管理员用户</w:t>
      </w:r>
      <w:r w:rsidR="00655D8F">
        <w:rPr>
          <w:rFonts w:hint="eastAsia"/>
        </w:rPr>
        <w:t>可以对其进行审批</w:t>
      </w:r>
      <w:r w:rsidR="00655D8F">
        <w:rPr>
          <w:rFonts w:hint="eastAsia"/>
        </w:rPr>
        <w:t xml:space="preserve">, </w:t>
      </w:r>
      <w:r w:rsidR="00655D8F">
        <w:rPr>
          <w:rFonts w:hint="eastAsia"/>
        </w:rPr>
        <w:t>如果出现于该业务记录关联的</w:t>
      </w:r>
      <w:r w:rsidR="005E02B2">
        <w:rPr>
          <w:rFonts w:hint="eastAsia"/>
        </w:rPr>
        <w:t>某个</w:t>
      </w:r>
      <w:r w:rsidR="00655D8F">
        <w:rPr>
          <w:rFonts w:hint="eastAsia"/>
        </w:rPr>
        <w:t>录像有其他的状态</w:t>
      </w:r>
      <w:r w:rsidR="00655D8F">
        <w:rPr>
          <w:rFonts w:hint="eastAsia"/>
        </w:rPr>
        <w:t>(</w:t>
      </w:r>
      <w:r w:rsidR="00655D8F">
        <w:rPr>
          <w:rFonts w:hint="eastAsia"/>
        </w:rPr>
        <w:t>未上传</w:t>
      </w:r>
      <w:r w:rsidR="00655D8F">
        <w:rPr>
          <w:rFonts w:hint="eastAsia"/>
        </w:rPr>
        <w:t xml:space="preserve">, </w:t>
      </w:r>
      <w:r w:rsidR="00655D8F">
        <w:rPr>
          <w:rFonts w:hint="eastAsia"/>
        </w:rPr>
        <w:t>上传中</w:t>
      </w:r>
      <w:r w:rsidR="00655D8F">
        <w:rPr>
          <w:rFonts w:hint="eastAsia"/>
        </w:rPr>
        <w:t xml:space="preserve">, </w:t>
      </w:r>
      <w:r w:rsidR="00655D8F">
        <w:rPr>
          <w:rFonts w:hint="eastAsia"/>
        </w:rPr>
        <w:t>上</w:t>
      </w:r>
      <w:proofErr w:type="gramStart"/>
      <w:r w:rsidR="00655D8F">
        <w:rPr>
          <w:rFonts w:hint="eastAsia"/>
        </w:rPr>
        <w:t>传失败</w:t>
      </w:r>
      <w:proofErr w:type="gramEnd"/>
      <w:r w:rsidR="00655D8F">
        <w:rPr>
          <w:rFonts w:hint="eastAsia"/>
        </w:rPr>
        <w:t xml:space="preserve">) </w:t>
      </w:r>
      <w:r w:rsidR="00655D8F">
        <w:rPr>
          <w:rFonts w:hint="eastAsia"/>
        </w:rPr>
        <w:t>就不能进行审批</w:t>
      </w:r>
      <w:r w:rsidR="00655D8F">
        <w:rPr>
          <w:rFonts w:hint="eastAsia"/>
        </w:rPr>
        <w:t>, web</w:t>
      </w:r>
      <w:r w:rsidR="00655D8F">
        <w:rPr>
          <w:rFonts w:hint="eastAsia"/>
        </w:rPr>
        <w:t>端应该做相应的控制</w:t>
      </w:r>
      <w:r w:rsidR="00655D8F">
        <w:rPr>
          <w:rFonts w:hint="eastAsia"/>
        </w:rPr>
        <w:t xml:space="preserve">. </w:t>
      </w:r>
      <w:r w:rsidR="00557B71">
        <w:rPr>
          <w:rFonts w:hint="eastAsia"/>
        </w:rPr>
        <w:t>业务单审批流程图如下</w:t>
      </w:r>
      <w:r w:rsidR="00557B71">
        <w:rPr>
          <w:rFonts w:hint="eastAsia"/>
        </w:rPr>
        <w:t>:</w:t>
      </w:r>
    </w:p>
    <w:p w:rsidR="00557B71" w:rsidRPr="00BD15E8" w:rsidRDefault="00557B71" w:rsidP="00557B71">
      <w:pPr>
        <w:jc w:val="center"/>
        <w:rPr>
          <w:rFonts w:hint="eastAsia"/>
        </w:rPr>
      </w:pPr>
      <w:r>
        <w:object w:dxaOrig="3806" w:dyaOrig="10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35pt;height:458.9pt" o:ole="">
            <v:imagedata r:id="rId6" o:title=""/>
          </v:shape>
          <o:OLEObject Type="Embed" ProgID="Visio.Drawing.11" ShapeID="_x0000_i1025" DrawAspect="Content" ObjectID="_1539018548" r:id="rId7"/>
        </w:object>
      </w:r>
    </w:p>
    <w:p w:rsidR="00655D8F" w:rsidRDefault="00655D8F" w:rsidP="00655D8F">
      <w:pPr>
        <w:pStyle w:val="a3"/>
        <w:numPr>
          <w:ilvl w:val="1"/>
          <w:numId w:val="2"/>
        </w:numPr>
        <w:ind w:firstLineChars="0"/>
        <w:jc w:val="center"/>
        <w:rPr>
          <w:rFonts w:hint="eastAsia"/>
        </w:rPr>
      </w:pPr>
      <w:r w:rsidRPr="00BD15E8">
        <w:rPr>
          <w:rFonts w:hint="eastAsia"/>
          <w:b/>
          <w:sz w:val="28"/>
          <w:szCs w:val="28"/>
        </w:rPr>
        <w:lastRenderedPageBreak/>
        <w:t>流程</w:t>
      </w:r>
      <w:r w:rsidRPr="00BD15E8">
        <w:rPr>
          <w:rFonts w:hint="eastAsia"/>
          <w:b/>
          <w:sz w:val="28"/>
          <w:szCs w:val="28"/>
        </w:rPr>
        <w:t xml:space="preserve">2: </w:t>
      </w:r>
      <w:r w:rsidRPr="00BD15E8">
        <w:rPr>
          <w:rFonts w:hint="eastAsia"/>
          <w:b/>
          <w:sz w:val="28"/>
          <w:szCs w:val="28"/>
        </w:rPr>
        <w:t>录像合</w:t>
      </w:r>
      <w:proofErr w:type="gramStart"/>
      <w:r w:rsidRPr="00BD15E8">
        <w:rPr>
          <w:rFonts w:hint="eastAsia"/>
          <w:b/>
          <w:sz w:val="28"/>
          <w:szCs w:val="28"/>
        </w:rPr>
        <w:t>规</w:t>
      </w:r>
      <w:proofErr w:type="gramEnd"/>
      <w:r w:rsidRPr="00BD15E8">
        <w:rPr>
          <w:rFonts w:hint="eastAsia"/>
          <w:b/>
          <w:sz w:val="28"/>
          <w:szCs w:val="28"/>
        </w:rPr>
        <w:t>审批</w:t>
      </w:r>
      <w:r w:rsidRPr="00BD15E8">
        <w:rPr>
          <w:rStyle w:val="1Char"/>
          <w:rFonts w:hint="eastAsia"/>
          <w:sz w:val="28"/>
          <w:szCs w:val="28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该审批也在</w:t>
      </w:r>
      <w:r>
        <w:rPr>
          <w:rFonts w:hint="eastAsia"/>
        </w:rPr>
        <w:t>web</w:t>
      </w:r>
      <w:r>
        <w:rPr>
          <w:rFonts w:hint="eastAsia"/>
        </w:rPr>
        <w:t>端的理财录像模块中</w:t>
      </w:r>
      <w:r>
        <w:rPr>
          <w:rFonts w:hint="eastAsia"/>
        </w:rPr>
        <w:t xml:space="preserve">, </w:t>
      </w:r>
      <w:r>
        <w:rPr>
          <w:rFonts w:hint="eastAsia"/>
        </w:rPr>
        <w:t>录像审批只对于其中的录像进行检查</w:t>
      </w:r>
      <w:r>
        <w:rPr>
          <w:rFonts w:hint="eastAsia"/>
        </w:rPr>
        <w:t xml:space="preserve">, </w:t>
      </w:r>
      <w:r>
        <w:rPr>
          <w:rFonts w:hint="eastAsia"/>
        </w:rPr>
        <w:t>来判断该录像是否合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前提也是录像的状态</w:t>
      </w:r>
      <w:r>
        <w:rPr>
          <w:rFonts w:hint="eastAsia"/>
        </w:rPr>
        <w:t>,</w:t>
      </w:r>
      <w:r>
        <w:rPr>
          <w:rFonts w:hint="eastAsia"/>
        </w:rPr>
        <w:t>只有已上传的录像才能进行</w:t>
      </w:r>
      <w:r>
        <w:rPr>
          <w:rFonts w:hint="eastAsia"/>
        </w:rPr>
        <w:t xml:space="preserve">. </w:t>
      </w:r>
      <w:r>
        <w:rPr>
          <w:rFonts w:hint="eastAsia"/>
        </w:rPr>
        <w:t>其他</w:t>
      </w:r>
      <w:r w:rsidR="00C858EE">
        <w:rPr>
          <w:rFonts w:hint="eastAsia"/>
        </w:rPr>
        <w:t>录像</w:t>
      </w:r>
      <w:r>
        <w:rPr>
          <w:rFonts w:hint="eastAsia"/>
        </w:rPr>
        <w:t>的状态的不能</w:t>
      </w:r>
      <w:r>
        <w:rPr>
          <w:rFonts w:hint="eastAsia"/>
        </w:rPr>
        <w:t>.</w:t>
      </w:r>
      <w:r w:rsidR="00557B71">
        <w:rPr>
          <w:rFonts w:hint="eastAsia"/>
        </w:rPr>
        <w:t xml:space="preserve"> </w:t>
      </w:r>
      <w:r w:rsidR="00557B71">
        <w:rPr>
          <w:rFonts w:hint="eastAsia"/>
        </w:rPr>
        <w:t>录像合</w:t>
      </w:r>
      <w:proofErr w:type="gramStart"/>
      <w:r w:rsidR="00557B71">
        <w:rPr>
          <w:rFonts w:hint="eastAsia"/>
        </w:rPr>
        <w:t>规</w:t>
      </w:r>
      <w:proofErr w:type="gramEnd"/>
      <w:r w:rsidR="00557B71">
        <w:rPr>
          <w:rFonts w:hint="eastAsia"/>
        </w:rPr>
        <w:t>审批如下</w:t>
      </w:r>
      <w:r w:rsidR="00557B71">
        <w:rPr>
          <w:rFonts w:hint="eastAsia"/>
        </w:rPr>
        <w:t>:</w:t>
      </w:r>
    </w:p>
    <w:p w:rsidR="00557B71" w:rsidRDefault="00557B71" w:rsidP="00557B71">
      <w:pPr>
        <w:jc w:val="center"/>
        <w:rPr>
          <w:rFonts w:hint="eastAsia"/>
        </w:rPr>
      </w:pPr>
      <w:r>
        <w:object w:dxaOrig="3798" w:dyaOrig="8192">
          <v:shape id="_x0000_i1026" type="#_x0000_t75" style="width:189.7pt;height:409.45pt" o:ole="">
            <v:imagedata r:id="rId8" o:title=""/>
          </v:shape>
          <o:OLEObject Type="Embed" ProgID="Visio.Drawing.11" ShapeID="_x0000_i1026" DrawAspect="Content" ObjectID="_1539018549" r:id="rId9"/>
        </w:object>
      </w:r>
    </w:p>
    <w:p w:rsidR="00BD15E8" w:rsidRDefault="00BD15E8" w:rsidP="00BD15E8">
      <w:pPr>
        <w:jc w:val="center"/>
      </w:pPr>
      <w:bookmarkStart w:id="2" w:name="_GoBack"/>
      <w:bookmarkEnd w:id="2"/>
    </w:p>
    <w:p w:rsidR="00BF1F66" w:rsidRPr="000215CB" w:rsidRDefault="000215CB" w:rsidP="00655D8F">
      <w:pPr>
        <w:pStyle w:val="a3"/>
        <w:numPr>
          <w:ilvl w:val="1"/>
          <w:numId w:val="2"/>
        </w:numPr>
        <w:ind w:firstLineChars="0"/>
        <w:rPr>
          <w:b/>
          <w:sz w:val="28"/>
          <w:szCs w:val="28"/>
        </w:rPr>
      </w:pPr>
      <w:r w:rsidRPr="000215CB">
        <w:rPr>
          <w:rFonts w:hint="eastAsia"/>
          <w:b/>
          <w:sz w:val="28"/>
          <w:szCs w:val="28"/>
        </w:rPr>
        <w:t>录像的状态是能否进行审批的前提条件</w:t>
      </w:r>
      <w:r w:rsidRPr="000215CB">
        <w:rPr>
          <w:rFonts w:hint="eastAsia"/>
          <w:b/>
          <w:sz w:val="28"/>
          <w:szCs w:val="28"/>
        </w:rPr>
        <w:t xml:space="preserve">. </w:t>
      </w:r>
      <w:r w:rsidR="00655D8F" w:rsidRPr="000215CB">
        <w:rPr>
          <w:rFonts w:hint="eastAsia"/>
          <w:b/>
          <w:sz w:val="28"/>
          <w:szCs w:val="28"/>
        </w:rPr>
        <w:t xml:space="preserve"> </w:t>
      </w:r>
    </w:p>
    <w:p w:rsidR="000215CB" w:rsidRDefault="000215CB" w:rsidP="000215CB">
      <w:pPr>
        <w:pStyle w:val="a3"/>
        <w:ind w:left="1260" w:firstLineChars="0" w:firstLine="0"/>
      </w:pPr>
    </w:p>
    <w:sectPr w:rsidR="00021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91A50"/>
    <w:multiLevelType w:val="hybridMultilevel"/>
    <w:tmpl w:val="ACC828B6"/>
    <w:lvl w:ilvl="0" w:tplc="C1C425C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2777F3B"/>
    <w:multiLevelType w:val="hybridMultilevel"/>
    <w:tmpl w:val="4622FF4E"/>
    <w:lvl w:ilvl="0" w:tplc="F51CD4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A3DE8">
      <w:start w:val="1"/>
      <w:numFmt w:val="decimal"/>
      <w:lvlText w:val="%3.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533782A"/>
    <w:multiLevelType w:val="hybridMultilevel"/>
    <w:tmpl w:val="EDF0A970"/>
    <w:lvl w:ilvl="0" w:tplc="ED70A4F6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6D103B23"/>
    <w:multiLevelType w:val="hybridMultilevel"/>
    <w:tmpl w:val="25720612"/>
    <w:lvl w:ilvl="0" w:tplc="26420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A7C"/>
    <w:rsid w:val="000215CB"/>
    <w:rsid w:val="00153A57"/>
    <w:rsid w:val="00165C72"/>
    <w:rsid w:val="0024292D"/>
    <w:rsid w:val="003840B7"/>
    <w:rsid w:val="0038661F"/>
    <w:rsid w:val="004D1951"/>
    <w:rsid w:val="00520A7C"/>
    <w:rsid w:val="00557B71"/>
    <w:rsid w:val="005B412C"/>
    <w:rsid w:val="005E02B2"/>
    <w:rsid w:val="00655D8F"/>
    <w:rsid w:val="006B4432"/>
    <w:rsid w:val="00700425"/>
    <w:rsid w:val="00926622"/>
    <w:rsid w:val="00A431C2"/>
    <w:rsid w:val="00BA68FE"/>
    <w:rsid w:val="00BD15E8"/>
    <w:rsid w:val="00BF1F66"/>
    <w:rsid w:val="00C858EE"/>
    <w:rsid w:val="00FD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5D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F6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55D8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5D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F6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55D8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84</Words>
  <Characters>485</Characters>
  <Application>Microsoft Office Word</Application>
  <DocSecurity>0</DocSecurity>
  <Lines>4</Lines>
  <Paragraphs>1</Paragraphs>
  <ScaleCrop>false</ScaleCrop>
  <Company>Microsoft</Company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30</cp:revision>
  <dcterms:created xsi:type="dcterms:W3CDTF">2016-10-26T11:06:00Z</dcterms:created>
  <dcterms:modified xsi:type="dcterms:W3CDTF">2016-10-26T12:23:00Z</dcterms:modified>
</cp:coreProperties>
</file>