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7B3C66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C8EBD3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Главное управление образования Гродненского облисполкома</w:t>
      </w:r>
    </w:p>
    <w:p w14:paraId="280BBE2B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58B3A28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2942F5C3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08DAFC88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541693D8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2</w:t>
      </w:r>
      <w:r w:rsidR="00D37A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A4F">
        <w:rPr>
          <w:rFonts w:ascii="Times New Roman" w:hAnsi="Times New Roman" w:cs="Times New Roman"/>
          <w:sz w:val="28"/>
          <w:szCs w:val="28"/>
        </w:rPr>
        <w:t xml:space="preserve"> 01 «Про</w:t>
      </w:r>
      <w:r>
        <w:rPr>
          <w:rFonts w:ascii="Times New Roman" w:hAnsi="Times New Roman" w:cs="Times New Roman"/>
          <w:sz w:val="28"/>
          <w:szCs w:val="28"/>
        </w:rPr>
        <w:t>граммное</w:t>
      </w:r>
      <w:r w:rsidRPr="00470A4F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беспечение информационных</w:t>
      </w:r>
    </w:p>
    <w:p w14:paraId="0132A648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технологий</w:t>
      </w:r>
      <w:r w:rsidRPr="00470A4F">
        <w:rPr>
          <w:rFonts w:ascii="Times New Roman" w:hAnsi="Times New Roman" w:cs="Times New Roman"/>
          <w:sz w:val="28"/>
          <w:szCs w:val="28"/>
        </w:rPr>
        <w:t>»</w:t>
      </w:r>
    </w:p>
    <w:p w14:paraId="0F21BF59" w14:textId="5C82FF04" w:rsidR="00A82950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Специализация: 2</w:t>
      </w:r>
      <w:r w:rsidR="00D37A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A4F">
        <w:rPr>
          <w:rFonts w:ascii="Times New Roman" w:hAnsi="Times New Roman" w:cs="Times New Roman"/>
          <w:sz w:val="28"/>
          <w:szCs w:val="28"/>
        </w:rPr>
        <w:t xml:space="preserve"> 01</w:t>
      </w:r>
      <w:r w:rsidR="005179C0">
        <w:rPr>
          <w:rFonts w:ascii="Times New Roman" w:hAnsi="Times New Roman" w:cs="Times New Roman"/>
          <w:sz w:val="28"/>
          <w:szCs w:val="28"/>
        </w:rPr>
        <w:t xml:space="preserve"> </w:t>
      </w:r>
      <w:r w:rsidR="00A82950">
        <w:rPr>
          <w:rFonts w:ascii="Times New Roman" w:hAnsi="Times New Roman" w:cs="Times New Roman"/>
          <w:sz w:val="28"/>
          <w:szCs w:val="28"/>
        </w:rPr>
        <w:t>35</w:t>
      </w:r>
      <w:r w:rsidRPr="00470A4F">
        <w:rPr>
          <w:rFonts w:ascii="Times New Roman" w:hAnsi="Times New Roman" w:cs="Times New Roman"/>
          <w:sz w:val="28"/>
          <w:szCs w:val="28"/>
        </w:rPr>
        <w:t xml:space="preserve"> «</w:t>
      </w:r>
      <w:r w:rsidR="00A82950">
        <w:rPr>
          <w:rFonts w:ascii="Times New Roman" w:hAnsi="Times New Roman" w:cs="Times New Roman"/>
          <w:sz w:val="28"/>
          <w:szCs w:val="28"/>
        </w:rPr>
        <w:t xml:space="preserve">Программное обеспечение обработки </w:t>
      </w:r>
    </w:p>
    <w:p w14:paraId="1CB66CBD" w14:textId="77777777" w:rsidR="008F6535" w:rsidRPr="00470A4F" w:rsidRDefault="00A82950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экономической и деловой информации</w:t>
      </w:r>
      <w:r w:rsidR="008F6535" w:rsidRPr="00470A4F">
        <w:rPr>
          <w:rFonts w:ascii="Times New Roman" w:hAnsi="Times New Roman" w:cs="Times New Roman"/>
          <w:sz w:val="28"/>
          <w:szCs w:val="28"/>
        </w:rPr>
        <w:t>»</w:t>
      </w:r>
    </w:p>
    <w:p w14:paraId="1D763E81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14:paraId="5C48A0A8" w14:textId="1D0FA15D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Группа: П</w:t>
      </w:r>
      <w:r>
        <w:rPr>
          <w:rFonts w:ascii="Times New Roman" w:hAnsi="Times New Roman" w:cs="Times New Roman"/>
          <w:sz w:val="28"/>
          <w:szCs w:val="28"/>
        </w:rPr>
        <w:t>ЗТ</w:t>
      </w:r>
      <w:r w:rsidRPr="00470A4F">
        <w:rPr>
          <w:rFonts w:ascii="Times New Roman" w:hAnsi="Times New Roman" w:cs="Times New Roman"/>
          <w:sz w:val="28"/>
          <w:szCs w:val="28"/>
        </w:rPr>
        <w:t xml:space="preserve"> –</w:t>
      </w:r>
      <w:r w:rsidR="00A82950">
        <w:rPr>
          <w:rFonts w:ascii="Times New Roman" w:hAnsi="Times New Roman" w:cs="Times New Roman"/>
          <w:sz w:val="28"/>
          <w:szCs w:val="28"/>
        </w:rPr>
        <w:t xml:space="preserve"> 3</w:t>
      </w:r>
      <w:r w:rsidR="00882C8C">
        <w:rPr>
          <w:rFonts w:ascii="Times New Roman" w:hAnsi="Times New Roman" w:cs="Times New Roman"/>
          <w:sz w:val="28"/>
          <w:szCs w:val="28"/>
        </w:rPr>
        <w:t>4</w:t>
      </w:r>
    </w:p>
    <w:p w14:paraId="694841A8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140BAC7D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1EE504D0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52F66B64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5282AE46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7A649030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</w:t>
      </w:r>
      <w:r w:rsidRPr="00470A4F">
        <w:rPr>
          <w:rFonts w:ascii="Times New Roman" w:hAnsi="Times New Roman" w:cs="Times New Roman"/>
          <w:b/>
          <w:sz w:val="36"/>
          <w:szCs w:val="36"/>
        </w:rPr>
        <w:t xml:space="preserve"> ПРОЕКТ</w:t>
      </w:r>
    </w:p>
    <w:p w14:paraId="7EFC7CB1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37488ADC" w14:textId="59883174" w:rsidR="008F6535" w:rsidRPr="006A2987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2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Тема: </w:t>
      </w:r>
      <w:r w:rsidR="006A2987" w:rsidRPr="006A2987">
        <w:rPr>
          <w:rFonts w:ascii="Times New Roman" w:hAnsi="Times New Roman" w:cs="Times New Roman"/>
          <w:color w:val="000000" w:themeColor="text1"/>
          <w:sz w:val="28"/>
          <w:szCs w:val="28"/>
        </w:rPr>
        <w:t>«Разработка игрового приложения «Лабиринт</w:t>
      </w:r>
      <w:r w:rsidRPr="006A298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6A29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7503FDCC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52C802F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73E5555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0A4F">
        <w:rPr>
          <w:rFonts w:ascii="Times New Roman" w:hAnsi="Times New Roman" w:cs="Times New Roman"/>
          <w:b/>
          <w:sz w:val="32"/>
          <w:szCs w:val="32"/>
        </w:rPr>
        <w:t>ПОЯСНИТЕЛЬНАЯ ЗАПИСКА</w:t>
      </w:r>
    </w:p>
    <w:p w14:paraId="7D5C5193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59B28157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018DA12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4472BADB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7746FE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7AEB332B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9B3442A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D4AB428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75EE4582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50ED8A68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43E38D20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0BA9DA32" w14:textId="77777777" w:rsidR="00182975" w:rsidRPr="006A2987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tabs>
          <w:tab w:val="left" w:pos="990"/>
        </w:tabs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</w:p>
    <w:p w14:paraId="0E247447" w14:textId="0C262494" w:rsidR="00182975" w:rsidRPr="006A2987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2987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Разработал</w:t>
      </w:r>
      <w:r w:rsidRPr="006A298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A298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A298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A298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A298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A298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A298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A298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A298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A2987" w:rsidRPr="006A298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6A29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A2987" w:rsidRPr="006A2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</w:t>
      </w:r>
      <w:r w:rsidRPr="006A2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6A2987" w:rsidRPr="006A2987">
        <w:rPr>
          <w:rFonts w:ascii="Times New Roman" w:hAnsi="Times New Roman" w:cs="Times New Roman"/>
          <w:color w:val="000000" w:themeColor="text1"/>
          <w:sz w:val="28"/>
          <w:szCs w:val="28"/>
        </w:rPr>
        <w:t>Лепеша</w:t>
      </w:r>
      <w:proofErr w:type="spellEnd"/>
    </w:p>
    <w:p w14:paraId="278D7F8B" w14:textId="5BC96590" w:rsidR="00182975" w:rsidRPr="006A2987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2987">
        <w:rPr>
          <w:rFonts w:ascii="Times New Roman" w:hAnsi="Times New Roman" w:cs="Times New Roman"/>
          <w:color w:val="000000" w:themeColor="text1"/>
          <w:sz w:val="28"/>
          <w:szCs w:val="28"/>
        </w:rPr>
        <w:t>Руководитель проекта</w:t>
      </w:r>
      <w:r w:rsidRPr="006A298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A298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A298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A298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A298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A298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A298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A2987" w:rsidRPr="006A2987">
        <w:rPr>
          <w:rFonts w:ascii="Times New Roman" w:hAnsi="Times New Roman" w:cs="Times New Roman"/>
          <w:color w:val="000000" w:themeColor="text1"/>
          <w:sz w:val="28"/>
          <w:szCs w:val="28"/>
        </w:rPr>
        <w:t>Т. И. Шатова</w:t>
      </w:r>
    </w:p>
    <w:bookmarkEnd w:id="0"/>
    <w:p w14:paraId="7A62B05D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3714DAD1" w14:textId="77777777" w:rsidR="00182975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61B67A8" w14:textId="77777777" w:rsidR="00A82950" w:rsidRDefault="00A82950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546468CE" w14:textId="62E1B2F5" w:rsidR="00182975" w:rsidRDefault="00182975" w:rsidP="00D51146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202</w:t>
      </w:r>
      <w:r w:rsidR="00882C8C">
        <w:rPr>
          <w:rFonts w:ascii="Times New Roman" w:hAnsi="Times New Roman" w:cs="Times New Roman"/>
          <w:sz w:val="28"/>
          <w:szCs w:val="28"/>
        </w:rPr>
        <w:t>2</w:t>
      </w:r>
    </w:p>
    <w:p w14:paraId="2B157955" w14:textId="77777777" w:rsidR="00182975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71DC8B31" w14:textId="77777777" w:rsidR="008F6535" w:rsidRDefault="008F6535" w:rsidP="008F6535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" w:color="auto"/>
        </w:pBdr>
        <w:rPr>
          <w:rFonts w:ascii="Times New Roman" w:hAnsi="Times New Roman" w:cs="Times New Roman"/>
          <w:sz w:val="28"/>
          <w:szCs w:val="28"/>
        </w:rPr>
        <w:sectPr w:rsidR="008F6535" w:rsidSect="008F6535">
          <w:pgSz w:w="11909" w:h="16834"/>
          <w:pgMar w:top="425" w:right="709" w:bottom="357" w:left="1134" w:header="720" w:footer="720" w:gutter="0"/>
          <w:cols w:space="60"/>
          <w:noEndnote/>
          <w:titlePg/>
          <w:docGrid w:linePitch="272"/>
        </w:sectPr>
      </w:pPr>
    </w:p>
    <w:p w14:paraId="34D4C46C" w14:textId="77777777" w:rsidR="00116F0B" w:rsidRDefault="00116F0B"/>
    <w:sectPr w:rsidR="00116F0B" w:rsidSect="00182975">
      <w:pgSz w:w="11906" w:h="16838"/>
      <w:pgMar w:top="851" w:right="624" w:bottom="158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35"/>
    <w:rsid w:val="0008637C"/>
    <w:rsid w:val="00116F0B"/>
    <w:rsid w:val="00182975"/>
    <w:rsid w:val="003038E3"/>
    <w:rsid w:val="005179C0"/>
    <w:rsid w:val="006A2987"/>
    <w:rsid w:val="00750D6B"/>
    <w:rsid w:val="007E4D2D"/>
    <w:rsid w:val="00882C8C"/>
    <w:rsid w:val="008F6535"/>
    <w:rsid w:val="00A82950"/>
    <w:rsid w:val="00D37AD9"/>
    <w:rsid w:val="00D51146"/>
    <w:rsid w:val="00E3279F"/>
    <w:rsid w:val="00E8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864A6"/>
  <w15:docId w15:val="{6ABE11B7-0793-4B37-A17D-AB154AEC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653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8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HP</cp:lastModifiedBy>
  <cp:revision>2</cp:revision>
  <dcterms:created xsi:type="dcterms:W3CDTF">2022-06-02T08:20:00Z</dcterms:created>
  <dcterms:modified xsi:type="dcterms:W3CDTF">2022-06-02T08:20:00Z</dcterms:modified>
</cp:coreProperties>
</file>