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图前的一段。</w:t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40180" cy="864235"/>
            <wp:effectExtent l="0" t="0" r="0" b="0"/>
            <wp:wrapSquare wrapText="largest"/>
            <wp:docPr id="1" name="图 1" descr="一个红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 1" descr="一个红点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864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图后的一段。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Lucida Sans"/>
    </w:rPr>
  </w:style>
  <w:style w:type="paragraph" w:styleId="Style7">
    <w:name w:val="页眉与页脚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Style8">
    <w:name w:val="无列表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12</Words>
  <Characters>12</Characters>
  <CharactersWithSpaces>12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