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480" w:after="0"/>
            <w:rPr/>
          </w:pPr>
          <w:r>
            <w:rPr/>
            <w:t>目录</w:t>
          </w:r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rStyle w:val="Style5"/>
              <w:webHidden/>
            </w:rPr>
            <w:instrText xml:space="preserve"> TOC \z \o "1-2" \u \h</w:instrText>
          </w:r>
          <w:r>
            <w:rPr>
              <w:rStyle w:val="Style5"/>
              <w:webHidden/>
            </w:rPr>
            <w:fldChar w:fldCharType="separate"/>
          </w:r>
          <w:hyperlink w:anchor="__RefHeading___Toc52_744132712" w:tooltip="结构：一级">
            <w:r>
              <w:rPr>
                <w:rStyle w:val="Style5"/>
                <w:webHidden/>
              </w:rPr>
              <w:t>结构：一级</w:t>
            </w:r>
            <w:r>
              <w:rPr>
                <w:rStyle w:val="Style5"/>
              </w:rPr>
              <w:tab/>
              <w:t>1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54_744132712" w:tooltip="结构：二级">
            <w:r>
              <w:rPr>
                <w:rStyle w:val="Style5"/>
                <w:webHidden/>
              </w:rPr>
              <w:t>结构：二级</w:t>
            </w:r>
            <w:r>
              <w:rPr>
                <w:rStyle w:val="Style5"/>
              </w:rPr>
              <w:tab/>
              <w:t>2</w:t>
            </w:r>
          </w:hyperlink>
          <w:r>
            <w:rPr>
              <w:rStyle w:val="Style5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52_744132712"/>
      <w:bookmarkEnd w:id="0"/>
      <w:r>
        <w:rPr/>
        <w:t>结构：一级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1" w:name="__RefHeading___Toc54_744132712"/>
      <w:bookmarkEnd w:id="1"/>
      <w:r>
        <w:rPr/>
        <w:t>结构：二级</w:t>
      </w:r>
    </w:p>
    <w:p>
      <w:pPr>
        <w:pStyle w:val="Normal"/>
        <w:rPr/>
      </w:pPr>
      <w:r>
        <w:rPr/>
        <w:t>普通话一段：没有形状</w:t>
      </w:r>
    </w:p>
    <w:p>
      <w:pPr>
        <w:pStyle w:val="Normal"/>
        <w:rPr/>
      </w:pPr>
      <w:r>
        <w:rPr/>
        <w:t>前</w:t>
      </w:r>
      <w:r>
        <w:rPr>
          <w:b/>
        </w:rPr>
        <w:t>粗</w:t>
      </w:r>
      <w:r>
        <w:rPr/>
        <w:t>中</w:t>
      </w:r>
      <w:r>
        <w:rPr>
          <w:i/>
        </w:rPr>
        <w:t>斜</w:t>
      </w:r>
      <w:r>
        <w:rPr/>
        <w:t>尾</w:t>
      </w:r>
      <w:r>
        <w:rPr>
          <w:b/>
          <w:i/>
        </w:rPr>
        <w:t>粗斜</w:t>
      </w:r>
    </w:p>
    <w:p>
      <w:pPr>
        <w:pStyle w:val="Normal"/>
        <w:rPr/>
      </w:pPr>
      <w:r>
        <w:rPr/>
        <w:t xml:space="preserve">记号 </w:t>
      </w:r>
      <w:r>
        <w:rPr/>
        <w:t>*</w:t>
      </w:r>
      <w:r>
        <w:rPr/>
        <w:t>下</w:t>
      </w:r>
      <w:r>
        <w:rPr/>
        <w:t>_</w:t>
      </w:r>
      <w:r>
        <w:rPr/>
        <w:t xml:space="preserve">划线 </w:t>
      </w:r>
      <w:r>
        <w:rPr/>
        <w:t>[</w:t>
      </w:r>
      <w:r>
        <w:rPr/>
        <w:t>方括号</w:t>
      </w:r>
      <w:r>
        <w:rPr/>
        <w:t>] &lt;</w:t>
      </w:r>
      <w:r>
        <w:rPr/>
        <w:t>尖</w:t>
      </w:r>
      <w:r>
        <w:rPr/>
        <w:t xml:space="preserve">&gt; </w:t>
      </w:r>
      <w:r>
        <w:rPr/>
        <w:t xml:space="preserve">反斜杠 </w:t>
      </w:r>
      <w:r>
        <w:rPr/>
        <w:t xml:space="preserve">\ </w:t>
      </w:r>
      <w:r>
        <w:rPr/>
        <w:t xml:space="preserve">竖线 </w:t>
      </w:r>
      <w:r>
        <w:rPr/>
        <w:t xml:space="preserve">| </w:t>
      </w:r>
      <w:r>
        <w:rPr/>
        <w:t xml:space="preserve">反引号 </w:t>
      </w:r>
      <w:r>
        <w:rPr/>
        <w:t>`</w:t>
      </w:r>
    </w:p>
    <w:p>
      <w:pPr>
        <w:pStyle w:val="Normal"/>
        <w:rPr/>
      </w:pPr>
      <w:r>
        <w:rPr/>
        <w:t>两处空格  之间是一个记号</w:t>
      </w:r>
    </w:p>
    <w:p>
      <w:pPr>
        <w:pStyle w:val="Normal"/>
        <w:rPr/>
      </w:pPr>
      <w:r>
        <w:rPr/>
        <w:t xml:space="preserve"># </w:t>
      </w:r>
      <w:r>
        <w:rPr/>
        <w:t>这不是标题，这是文件里写着的字</w:t>
      </w:r>
    </w:p>
    <w:p>
      <w:pPr>
        <w:pStyle w:val="Normal"/>
        <w:rPr/>
      </w:pPr>
      <w:r>
        <w:rPr/>
        <w:t xml:space="preserve">1. </w:t>
      </w:r>
      <w:r>
        <w:rPr/>
        <w:t>这不是编号，这也是文件里写着的字</w:t>
      </w:r>
    </w:p>
    <w:p>
      <w:pPr>
        <w:pStyle w:val="ListBullet"/>
        <w:numPr>
          <w:ilvl w:val="0"/>
          <w:numId w:val="1"/>
        </w:numPr>
        <w:rPr/>
      </w:pPr>
      <w:r>
        <w:rPr/>
        <w:t>圆点第一条</w:t>
      </w:r>
    </w:p>
    <w:p>
      <w:pPr>
        <w:pStyle w:val="ListBullet"/>
        <w:numPr>
          <w:ilvl w:val="0"/>
          <w:numId w:val="1"/>
        </w:numPr>
        <w:rPr/>
      </w:pPr>
      <w:r>
        <w:rPr/>
        <w:t>圆点第二条</w:t>
      </w:r>
    </w:p>
    <w:p>
      <w:pPr>
        <w:pStyle w:val="ListBullet2"/>
        <w:numPr>
          <w:ilvl w:val="0"/>
          <w:numId w:val="2"/>
        </w:numPr>
        <w:rPr/>
      </w:pPr>
      <w:r>
        <w:rPr/>
        <w:t>缩进一层的那条</w:t>
      </w:r>
    </w:p>
    <w:p>
      <w:pPr>
        <w:pStyle w:val="ListNumber"/>
        <w:numPr>
          <w:ilvl w:val="0"/>
          <w:numId w:val="4"/>
        </w:numPr>
        <w:rPr/>
      </w:pPr>
      <w:r>
        <w:rPr/>
        <w:t>编号第一条</w:t>
      </w:r>
    </w:p>
    <w:p>
      <w:pPr>
        <w:pStyle w:val="ListNumber"/>
        <w:numPr>
          <w:ilvl w:val="0"/>
          <w:numId w:val="4"/>
        </w:numPr>
        <w:rPr/>
      </w:pPr>
      <w:r>
        <w:rPr/>
        <w:t>编号第二条</w:t>
      </w:r>
    </w:p>
    <w:tbl>
      <w:tblPr>
        <w:tblW w:w="86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科目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金额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服务器 </w:t>
            </w:r>
            <w:r>
              <w:rPr/>
              <w:t xml:space="preserve">* </w:t>
            </w:r>
            <w:r>
              <w:rPr/>
              <w:t>两台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124000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rPr/>
            </w:pPr>
            <w:r>
              <w:rPr/>
              <w:t>这一格有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两段字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尾格 </w:t>
            </w:r>
            <w:r>
              <w:rPr/>
              <w:t xml:space="preserve">| </w:t>
            </w:r>
            <w:r>
              <w:rPr/>
              <w:t>带竖线</w:t>
            </w:r>
          </w:p>
        </w:tc>
      </w:tr>
    </w:tbl>
    <w:p>
      <w:pPr>
        <w:pStyle w:val="Normal"/>
        <w:rPr/>
      </w:pPr>
      <w:r>
        <w:rPr/>
        <w:t xml:space="preserve">口径见 </w:t>
      </w:r>
      <w:hyperlink r:id="rId2">
        <w:r>
          <w:rPr>
            <w:rStyle w:val="Style"/>
          </w:rPr>
          <w:t>预算制度</w:t>
        </w:r>
      </w:hyperlink>
    </w:p>
    <w:p>
      <w:pPr>
        <w:pStyle w:val="Normal"/>
        <w:rPr/>
      </w:pPr>
      <w:r>
        <w:rPr/>
        <w:t>硬换行之前</w:t>
      </w:r>
      <w:r>
        <w:rPr/>
        <w:br/>
      </w:r>
      <w:r>
        <w:rPr/>
        <w:t>硬换行之后</w:t>
      </w:r>
    </w:p>
    <w:p>
      <w:pPr>
        <w:pStyle w:val="Normal"/>
        <w:rPr/>
      </w:pPr>
      <w:r>
        <w:rPr/>
        <w:drawing>
          <wp:inline distT="0" distB="0" distL="0" distR="0">
            <wp:extent cx="101600" cy="10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t>最后一页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tyle5">
    <w:name w:val="索引链接"/>
    <w:rPr/>
  </w:style>
  <w:style w:type="paragraph" w:styleId="Style6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7">
    <w:name w:val="索引"/>
    <w:basedOn w:val="Normal"/>
    <w:pPr>
      <w:suppressLineNumbers/>
    </w:pPr>
    <w:rPr>
      <w:rFonts w:cs="Lucida Sans"/>
    </w:rPr>
  </w:style>
  <w:style w:type="paragraph" w:styleId="Style8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Style7"/>
    <w:pPr>
      <w:tabs>
        <w:tab w:val="clear" w:pos="720"/>
        <w:tab w:val="right" w:pos="8640" w:leader="dot"/>
      </w:tabs>
      <w:ind w:hanging="0" w:left="0"/>
    </w:pPr>
    <w:rPr/>
  </w:style>
  <w:style w:type="paragraph" w:styleId="TOC2">
    <w:name w:val="toc 2"/>
    <w:basedOn w:val="Style7"/>
    <w:pPr>
      <w:tabs>
        <w:tab w:val="clear" w:pos="720"/>
        <w:tab w:val="right" w:pos="8357" w:leader="dot"/>
      </w:tabs>
      <w:ind w:hanging="0" w:left="283"/>
    </w:pPr>
    <w:rPr/>
  </w:style>
  <w:style w:type="numbering" w:styleId="Style9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budget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3</Pages>
  <Words>190</Words>
  <Characters>198</Characters>
  <CharactersWithSpaces>217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2026-09-26T09:26:12Z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