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91183" w14:textId="2D902085" w:rsidR="002B1756" w:rsidRDefault="00915242" w:rsidP="00915242">
      <w:pPr>
        <w:spacing w:line="480" w:lineRule="auto"/>
        <w:ind w:left="360"/>
      </w:pPr>
      <w:r>
        <w:tab/>
      </w:r>
      <w:r w:rsidR="00A75562">
        <w:t xml:space="preserve">My objective is to redesign the website of Kidzu Children’s Museum. </w:t>
      </w:r>
      <w:r w:rsidR="002A3C26">
        <w:t xml:space="preserve">Kidzu is a nonprofit located in Chapel Hill and provides learning through play opportunities for children and families. </w:t>
      </w:r>
      <w:r w:rsidR="00194FC3">
        <w:t xml:space="preserve">The purpose of the redesign is to enhance accessibility, user experience and brand recognition. </w:t>
      </w:r>
    </w:p>
    <w:p w14:paraId="108BB89E" w14:textId="0D3C56C7" w:rsidR="00330D2C" w:rsidRDefault="00915242" w:rsidP="00915242">
      <w:pPr>
        <w:spacing w:line="480" w:lineRule="auto"/>
        <w:ind w:left="360"/>
      </w:pPr>
      <w:r>
        <w:tab/>
      </w:r>
      <w:r w:rsidR="00330D2C">
        <w:t xml:space="preserve">One goal of the project is to create a page people spend more time on and keeps the user interested even after they find what they originally needed. </w:t>
      </w:r>
      <w:r w:rsidR="00086948">
        <w:t xml:space="preserve">A second goal is to use the sight as an advertisement for the programs Kidzu offers and increase sales of memberships. </w:t>
      </w:r>
    </w:p>
    <w:p w14:paraId="6BA6F1A8" w14:textId="60D7FD70" w:rsidR="006171F4" w:rsidRDefault="006171F4" w:rsidP="00915242">
      <w:pPr>
        <w:spacing w:line="480" w:lineRule="auto"/>
        <w:ind w:left="360"/>
      </w:pPr>
      <w:r>
        <w:t xml:space="preserve">Kidzu’s primary audience is women with young children. </w:t>
      </w:r>
      <w:r w:rsidR="0033126F">
        <w:t xml:space="preserve">Something to keep in mind is that these people are millennials who do much of their Internet browsing on a mobile device. </w:t>
      </w:r>
      <w:r w:rsidR="00994A24">
        <w:t>This means the site needs to be extremely responsive.</w:t>
      </w:r>
    </w:p>
    <w:p w14:paraId="6A5BDA70" w14:textId="5ED9B635" w:rsidR="00994A24" w:rsidRDefault="00915242" w:rsidP="00915242">
      <w:pPr>
        <w:spacing w:line="480" w:lineRule="auto"/>
        <w:ind w:left="360"/>
      </w:pPr>
      <w:r>
        <w:tab/>
      </w:r>
      <w:r w:rsidR="00752676">
        <w:t>The design and content will be playful. The current website uses CSS animations and the new one will have more.</w:t>
      </w:r>
      <w:r w:rsidR="002A2E8D">
        <w:t xml:space="preserve"> It will be well and clearly organized. The form will be reflected in the content; in that it will be informative but delivered in a lighthearted way. This also reflects the brand identity, because the idea is that kids are learning, but through purposeful play. </w:t>
      </w:r>
    </w:p>
    <w:p w14:paraId="04ABA376" w14:textId="612FE5A5" w:rsidR="007F08C8" w:rsidRDefault="00915242" w:rsidP="00915242">
      <w:pPr>
        <w:spacing w:line="480" w:lineRule="auto"/>
        <w:ind w:left="360"/>
      </w:pPr>
      <w:r>
        <w:tab/>
      </w:r>
      <w:bookmarkStart w:id="0" w:name="_GoBack"/>
      <w:bookmarkEnd w:id="0"/>
      <w:r w:rsidR="007F08C8">
        <w:t>Kidzu’s biggest competition is Marbles Kids Museum in Raleigh. Their site has an automatic slideshow, and Kidzu’s will not, which already makes it superior.</w:t>
      </w:r>
      <w:r w:rsidR="00391C13">
        <w:t xml:space="preserve"> With descriptions of their programs, they list the corresponding school district curriculum goals being met, which is a helpful detail. </w:t>
      </w:r>
      <w:r w:rsidR="004D73A7">
        <w:t xml:space="preserve">The site looks messy because there are too many different colors of text. I think something minimal, but still eye catching would work well for Kidzu, especially because the museum is a small, exciting space. A navigation bar more </w:t>
      </w:r>
      <w:r w:rsidR="004D73A7">
        <w:lastRenderedPageBreak/>
        <w:t xml:space="preserve">similar to Wikipedia’s is a better idea because it will be associated with knowledge and help the organization stand out as a resource. </w:t>
      </w:r>
    </w:p>
    <w:sectPr w:rsidR="007F08C8" w:rsidSect="0050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45AC7"/>
    <w:multiLevelType w:val="hybridMultilevel"/>
    <w:tmpl w:val="4B544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B7"/>
    <w:rsid w:val="00086948"/>
    <w:rsid w:val="00194FC3"/>
    <w:rsid w:val="002A2E8D"/>
    <w:rsid w:val="002A3C26"/>
    <w:rsid w:val="00330D2C"/>
    <w:rsid w:val="0033126F"/>
    <w:rsid w:val="00391C13"/>
    <w:rsid w:val="004D73A7"/>
    <w:rsid w:val="00500BA2"/>
    <w:rsid w:val="006171F4"/>
    <w:rsid w:val="0072751A"/>
    <w:rsid w:val="00752676"/>
    <w:rsid w:val="007F08C8"/>
    <w:rsid w:val="00915242"/>
    <w:rsid w:val="00994A24"/>
    <w:rsid w:val="00A75562"/>
    <w:rsid w:val="00C779B7"/>
    <w:rsid w:val="00CE2A29"/>
    <w:rsid w:val="00D7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ACC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Gavazov</dc:creator>
  <cp:keywords/>
  <dc:description/>
  <cp:lastModifiedBy>Lily Gavazov</cp:lastModifiedBy>
  <cp:revision>3</cp:revision>
  <dcterms:created xsi:type="dcterms:W3CDTF">2017-11-26T01:29:00Z</dcterms:created>
  <dcterms:modified xsi:type="dcterms:W3CDTF">2017-11-26T02:08:00Z</dcterms:modified>
</cp:coreProperties>
</file>