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5DD42" w14:textId="7CB79EB5" w:rsidR="00D9706F" w:rsidRDefault="00754770">
      <w:r>
        <w:t>Lily Kendall</w:t>
      </w:r>
    </w:p>
    <w:p w14:paraId="525C7FBC" w14:textId="4D2AC522" w:rsidR="00754770" w:rsidRDefault="00754770">
      <w:r w:rsidRPr="00754770">
        <w:t>Assignment 1</w:t>
      </w:r>
    </w:p>
    <w:p w14:paraId="3F6FE522" w14:textId="4611EB7F" w:rsidR="00754770" w:rsidRDefault="00754770">
      <w:r>
        <w:t>Machine Learning 1</w:t>
      </w:r>
    </w:p>
    <w:p w14:paraId="458F5F0D" w14:textId="2D42B05C" w:rsidR="00754770" w:rsidRDefault="00754770">
      <w:r>
        <w:t>Due 1/26/26</w:t>
      </w:r>
    </w:p>
    <w:p w14:paraId="7DA9BE5A" w14:textId="77777777" w:rsidR="00754770" w:rsidRDefault="00754770"/>
    <w:p w14:paraId="3CF83046" w14:textId="38429AB0" w:rsidR="00754770" w:rsidRDefault="007A0104" w:rsidP="00754770">
      <w:r>
        <w:t>Note: this document contains only the answer to the questions. All code and work will be in the python file.</w:t>
      </w:r>
    </w:p>
    <w:p w14:paraId="09FCB609" w14:textId="77777777" w:rsidR="007A0104" w:rsidRDefault="007A0104" w:rsidP="00754770"/>
    <w:p w14:paraId="55C07D1B" w14:textId="7EDBE261" w:rsidR="00754770" w:rsidRDefault="00754770" w:rsidP="00754770">
      <w:pPr>
        <w:jc w:val="center"/>
      </w:pPr>
      <w:r>
        <w:t>Question 1</w:t>
      </w:r>
    </w:p>
    <w:p w14:paraId="3DE7135B" w14:textId="77777777" w:rsidR="00754770" w:rsidRDefault="00754770" w:rsidP="00754770">
      <w:pPr>
        <w:jc w:val="center"/>
      </w:pPr>
    </w:p>
    <w:p w14:paraId="40C855F4" w14:textId="17EA172B" w:rsidR="00754770" w:rsidRDefault="00994496" w:rsidP="00994496">
      <w:pPr>
        <w:pStyle w:val="ListParagraph"/>
        <w:numPr>
          <w:ilvl w:val="0"/>
          <w:numId w:val="1"/>
        </w:numPr>
      </w:pPr>
      <w:r>
        <w:t>(10 points) Generate a line plot of the monthly CCSA averages versus the reported months. Both axes must be correctly labeled, and the tick marks must be appropriately formatted to receive full credit.</w:t>
      </w:r>
    </w:p>
    <w:p w14:paraId="7B4A9B7E" w14:textId="77777777" w:rsidR="006A53B3" w:rsidRDefault="006A53B3" w:rsidP="006A53B3"/>
    <w:p w14:paraId="0583485A" w14:textId="28494CD7" w:rsidR="006A53B3" w:rsidRDefault="006A53B3" w:rsidP="006A53B3">
      <w:r>
        <w:t>Monthly averages over time:</w:t>
      </w:r>
    </w:p>
    <w:p w14:paraId="59D370A7" w14:textId="77777777" w:rsidR="00754770" w:rsidRDefault="00754770" w:rsidP="00754770"/>
    <w:p w14:paraId="4C503679" w14:textId="77777777" w:rsidR="006A53B3" w:rsidRDefault="00C45A20" w:rsidP="00754770">
      <w:r w:rsidRPr="00C45A20">
        <w:rPr>
          <w:noProof/>
        </w:rPr>
        <w:drawing>
          <wp:inline distT="0" distB="0" distL="0" distR="0" wp14:anchorId="3D8724D1" wp14:editId="5BF6C5D8">
            <wp:extent cx="5762518" cy="3684233"/>
            <wp:effectExtent l="0" t="0" r="3810" b="0"/>
            <wp:docPr id="1114439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439437" name=""/>
                    <pic:cNvPicPr/>
                  </pic:nvPicPr>
                  <pic:blipFill>
                    <a:blip r:embed="rId5"/>
                    <a:stretch>
                      <a:fillRect/>
                    </a:stretch>
                  </pic:blipFill>
                  <pic:spPr>
                    <a:xfrm>
                      <a:off x="0" y="0"/>
                      <a:ext cx="5810760" cy="3715076"/>
                    </a:xfrm>
                    <a:prstGeom prst="rect">
                      <a:avLst/>
                    </a:prstGeom>
                  </pic:spPr>
                </pic:pic>
              </a:graphicData>
            </a:graphic>
          </wp:inline>
        </w:drawing>
      </w:r>
    </w:p>
    <w:p w14:paraId="1AC810BB" w14:textId="77777777" w:rsidR="006A53B3" w:rsidRDefault="006A53B3" w:rsidP="00754770"/>
    <w:p w14:paraId="0F8C12EF" w14:textId="77777777" w:rsidR="00543542" w:rsidRDefault="00543542" w:rsidP="00754770"/>
    <w:p w14:paraId="3F12696D" w14:textId="77777777" w:rsidR="00543542" w:rsidRDefault="00543542" w:rsidP="00754770"/>
    <w:p w14:paraId="3B411A2A" w14:textId="77777777" w:rsidR="00543542" w:rsidRDefault="00543542" w:rsidP="00754770"/>
    <w:p w14:paraId="454E0631" w14:textId="77777777" w:rsidR="00543542" w:rsidRDefault="00543542" w:rsidP="00754770"/>
    <w:p w14:paraId="71912FCE" w14:textId="77777777" w:rsidR="00543542" w:rsidRDefault="00543542" w:rsidP="00754770"/>
    <w:p w14:paraId="66FA7020" w14:textId="77777777" w:rsidR="00543542" w:rsidRDefault="00543542" w:rsidP="00754770"/>
    <w:p w14:paraId="4F9E4C53" w14:textId="77777777" w:rsidR="00543542" w:rsidRDefault="00543542" w:rsidP="00754770"/>
    <w:p w14:paraId="3141FBCC" w14:textId="54E77C74" w:rsidR="006A53B3" w:rsidRDefault="006A53B3" w:rsidP="00754770">
      <w:r>
        <w:t>Average by month</w:t>
      </w:r>
      <w:r w:rsidR="00543542">
        <w:t xml:space="preserve"> over the whole dataset (all years):</w:t>
      </w:r>
    </w:p>
    <w:p w14:paraId="4B785D9B" w14:textId="77777777" w:rsidR="00543542" w:rsidRDefault="00543542" w:rsidP="00754770"/>
    <w:p w14:paraId="049B8002" w14:textId="57E12776" w:rsidR="005546A0" w:rsidRDefault="00754770" w:rsidP="00754770">
      <w:r w:rsidRPr="00754770">
        <w:rPr>
          <w:noProof/>
        </w:rPr>
        <w:drawing>
          <wp:inline distT="0" distB="0" distL="0" distR="0" wp14:anchorId="05D4FCA3" wp14:editId="2C2B6D8E">
            <wp:extent cx="5024761" cy="3242931"/>
            <wp:effectExtent l="0" t="0" r="4445" b="0"/>
            <wp:docPr id="1397654699" name="Picture 1"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654699" name="Picture 1" descr="A graph with a line graph&#10;&#10;AI-generated content may be incorrect."/>
                    <pic:cNvPicPr/>
                  </pic:nvPicPr>
                  <pic:blipFill>
                    <a:blip r:embed="rId6"/>
                    <a:stretch>
                      <a:fillRect/>
                    </a:stretch>
                  </pic:blipFill>
                  <pic:spPr>
                    <a:xfrm>
                      <a:off x="0" y="0"/>
                      <a:ext cx="5024761" cy="3242931"/>
                    </a:xfrm>
                    <a:prstGeom prst="rect">
                      <a:avLst/>
                    </a:prstGeom>
                  </pic:spPr>
                </pic:pic>
              </a:graphicData>
            </a:graphic>
          </wp:inline>
        </w:drawing>
      </w:r>
    </w:p>
    <w:p w14:paraId="46BE8F93" w14:textId="77777777" w:rsidR="005546A0" w:rsidRDefault="005546A0" w:rsidP="00754770"/>
    <w:p w14:paraId="0F144ED0" w14:textId="77777777" w:rsidR="005546A0" w:rsidRDefault="005546A0" w:rsidP="00754770"/>
    <w:p w14:paraId="045A69E7" w14:textId="77777777" w:rsidR="005546A0" w:rsidRDefault="005546A0" w:rsidP="00754770"/>
    <w:p w14:paraId="440D58A9" w14:textId="3DA8BC76" w:rsidR="00D7583E" w:rsidRDefault="00994496" w:rsidP="00994496">
      <w:pPr>
        <w:pStyle w:val="ListParagraph"/>
        <w:numPr>
          <w:ilvl w:val="0"/>
          <w:numId w:val="1"/>
        </w:numPr>
      </w:pPr>
      <w:r>
        <w:t xml:space="preserve">(10 points) Determine the Pearson correlations among the weekly counts. To this end, calculate the pairwise Pearson correlation between the counts of the </w:t>
      </w:r>
      <w:proofErr w:type="spellStart"/>
      <w:r>
        <w:t>rth</w:t>
      </w:r>
      <w:proofErr w:type="spellEnd"/>
      <w:r>
        <w:t xml:space="preserve"> and </w:t>
      </w:r>
      <w:proofErr w:type="spellStart"/>
      <w:r>
        <w:t>sth</w:t>
      </w:r>
      <w:proofErr w:type="spellEnd"/>
      <w:r>
        <w:t xml:space="preserve"> weeks of each month, where r and s run from 1 to 5 inclusively. Use all available non-missing counts for each pair to calculate the correlations. Present the correlations in a 5 × 5 matrix with proper row and column labels.</w:t>
      </w:r>
    </w:p>
    <w:p w14:paraId="060021FB" w14:textId="77777777" w:rsidR="00D7583E" w:rsidRDefault="00D7583E" w:rsidP="00754770"/>
    <w:p w14:paraId="79F551D4" w14:textId="08DEF4B8" w:rsidR="00956570" w:rsidRDefault="00004BFB" w:rsidP="00754770">
      <w:r w:rsidRPr="00004BFB">
        <w:rPr>
          <w:noProof/>
        </w:rPr>
        <w:lastRenderedPageBreak/>
        <w:drawing>
          <wp:inline distT="0" distB="0" distL="0" distR="0" wp14:anchorId="0BB34CB0" wp14:editId="05B8E191">
            <wp:extent cx="3987800" cy="3390900"/>
            <wp:effectExtent l="0" t="0" r="0" b="0"/>
            <wp:docPr id="2082070598" name="Picture 1" descr="A red squares with black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070598" name="Picture 1" descr="A red squares with black numbers&#10;&#10;AI-generated content may be incorrect."/>
                    <pic:cNvPicPr/>
                  </pic:nvPicPr>
                  <pic:blipFill>
                    <a:blip r:embed="rId7"/>
                    <a:stretch>
                      <a:fillRect/>
                    </a:stretch>
                  </pic:blipFill>
                  <pic:spPr>
                    <a:xfrm>
                      <a:off x="0" y="0"/>
                      <a:ext cx="3987800" cy="3390900"/>
                    </a:xfrm>
                    <a:prstGeom prst="rect">
                      <a:avLst/>
                    </a:prstGeom>
                  </pic:spPr>
                </pic:pic>
              </a:graphicData>
            </a:graphic>
          </wp:inline>
        </w:drawing>
      </w:r>
    </w:p>
    <w:p w14:paraId="53D179D5" w14:textId="77777777" w:rsidR="00994496" w:rsidRDefault="00994496" w:rsidP="00754770"/>
    <w:p w14:paraId="02DC71FB" w14:textId="77777777" w:rsidR="005546A0" w:rsidRDefault="005546A0" w:rsidP="00754770"/>
    <w:p w14:paraId="3FE3642F" w14:textId="77777777" w:rsidR="005546A0" w:rsidRDefault="005546A0" w:rsidP="00754770"/>
    <w:p w14:paraId="0B5FFD87" w14:textId="77777777" w:rsidR="005546A0" w:rsidRDefault="005546A0" w:rsidP="00754770"/>
    <w:p w14:paraId="14356E66" w14:textId="77777777" w:rsidR="00994496" w:rsidRDefault="00994496" w:rsidP="00754770"/>
    <w:p w14:paraId="5125B804" w14:textId="174CF335" w:rsidR="00AA4DD5" w:rsidRDefault="00994496" w:rsidP="00994496">
      <w:pPr>
        <w:pStyle w:val="ListParagraph"/>
        <w:numPr>
          <w:ilvl w:val="0"/>
          <w:numId w:val="1"/>
        </w:numPr>
      </w:pPr>
      <w:r>
        <w:t>(10 points) Assign observations from 2000 to 2015, inclusive, to the Training partition. The Testing partition will contain the remaining ten years of observations. Because not all months have a fifth week, further split the Training partition by month into two groups. The first group includes months with fifth-week counts. The second group comprises months with only four weeks of counts. Generate principal components for the two groups in the Training partition. How many principal components do you choose for each group? Also, what percentage of the total variance do the principal components explain in each group? Please show your work to justify your choices.</w:t>
      </w:r>
    </w:p>
    <w:p w14:paraId="5EF45A90" w14:textId="6D31488D" w:rsidR="00994496" w:rsidRDefault="00994496" w:rsidP="00754770"/>
    <w:p w14:paraId="2E351E55" w14:textId="616FEAE3" w:rsidR="00994496" w:rsidRDefault="00994496" w:rsidP="00754770"/>
    <w:p w14:paraId="4C568CA8" w14:textId="77777777" w:rsidR="00F14A9D" w:rsidRDefault="00F14A9D" w:rsidP="00F14A9D">
      <w:r>
        <w:t>Explained variance ratios for months with fifth week:</w:t>
      </w:r>
    </w:p>
    <w:p w14:paraId="75EC145B" w14:textId="30BFCBE6" w:rsidR="00D7583E" w:rsidRDefault="00F14A9D" w:rsidP="00F14A9D">
      <w:r>
        <w:t>[9.97511968e-01 1.07964099e-03 7.29877266e-04 3.76350887e-04 3.02162617e-04]</w:t>
      </w:r>
    </w:p>
    <w:p w14:paraId="3A3EE2C4" w14:textId="687E6013" w:rsidR="007A0104" w:rsidRPr="007A0104" w:rsidRDefault="009F3224" w:rsidP="00994496">
      <w:pPr>
        <w:rPr>
          <w:rFonts w:ascii="Courier New" w:hAnsi="Courier New" w:cs="Courier New"/>
        </w:rPr>
      </w:pPr>
      <w:r w:rsidRPr="009F3224">
        <w:rPr>
          <w:rFonts w:ascii="Courier New" w:hAnsi="Courier New" w:cs="Courier New"/>
          <w:noProof/>
        </w:rPr>
        <w:lastRenderedPageBreak/>
        <w:drawing>
          <wp:inline distT="0" distB="0" distL="0" distR="0" wp14:anchorId="5338991C" wp14:editId="372DA575">
            <wp:extent cx="3551068" cy="2418843"/>
            <wp:effectExtent l="0" t="0" r="5080" b="0"/>
            <wp:docPr id="1212228064"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228064" name="Picture 1" descr="A graph with a line&#10;&#10;AI-generated content may be incorrect."/>
                    <pic:cNvPicPr/>
                  </pic:nvPicPr>
                  <pic:blipFill>
                    <a:blip r:embed="rId8"/>
                    <a:stretch>
                      <a:fillRect/>
                    </a:stretch>
                  </pic:blipFill>
                  <pic:spPr>
                    <a:xfrm>
                      <a:off x="0" y="0"/>
                      <a:ext cx="3566509" cy="2429361"/>
                    </a:xfrm>
                    <a:prstGeom prst="rect">
                      <a:avLst/>
                    </a:prstGeom>
                  </pic:spPr>
                </pic:pic>
              </a:graphicData>
            </a:graphic>
          </wp:inline>
        </w:drawing>
      </w:r>
    </w:p>
    <w:p w14:paraId="06C5B3D4" w14:textId="77777777" w:rsidR="00994496" w:rsidRDefault="00994496" w:rsidP="00994496">
      <w:pPr>
        <w:rPr>
          <w:rFonts w:ascii="Courier New" w:hAnsi="Courier New" w:cs="Courier New"/>
        </w:rPr>
      </w:pPr>
    </w:p>
    <w:p w14:paraId="574DF85A" w14:textId="77777777" w:rsidR="000A1522" w:rsidRDefault="000A1522" w:rsidP="00994496">
      <w:pPr>
        <w:rPr>
          <w:rFonts w:ascii="Courier New" w:hAnsi="Courier New" w:cs="Courier New"/>
        </w:rPr>
      </w:pPr>
    </w:p>
    <w:p w14:paraId="72AEB4F9" w14:textId="77777777" w:rsidR="000A1522" w:rsidRDefault="000A1522" w:rsidP="000A1522">
      <w:r>
        <w:t>Explained variance ratios for months without fifth week:</w:t>
      </w:r>
    </w:p>
    <w:p w14:paraId="0297FA7F" w14:textId="3361B915" w:rsidR="000A1522" w:rsidRDefault="000A1522" w:rsidP="000A1522">
      <w:r>
        <w:t>[9.98416754e-01 1.07738764e-03 2.65291238e-04 2.40567482e-04]</w:t>
      </w:r>
    </w:p>
    <w:p w14:paraId="2B7A6E71" w14:textId="77777777" w:rsidR="000A1522" w:rsidRDefault="000A1522" w:rsidP="000A1522"/>
    <w:p w14:paraId="78BC45DC" w14:textId="73DF87DE" w:rsidR="000A1522" w:rsidRDefault="000A1522" w:rsidP="000A1522">
      <w:r w:rsidRPr="000A1522">
        <w:rPr>
          <w:noProof/>
        </w:rPr>
        <w:drawing>
          <wp:inline distT="0" distB="0" distL="0" distR="0" wp14:anchorId="616C3600" wp14:editId="4346910A">
            <wp:extent cx="4381500" cy="2984500"/>
            <wp:effectExtent l="0" t="0" r="0" b="0"/>
            <wp:docPr id="1316008678"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08678" name="Picture 1" descr="A graph with a line&#10;&#10;AI-generated content may be incorrect."/>
                    <pic:cNvPicPr/>
                  </pic:nvPicPr>
                  <pic:blipFill>
                    <a:blip r:embed="rId9"/>
                    <a:stretch>
                      <a:fillRect/>
                    </a:stretch>
                  </pic:blipFill>
                  <pic:spPr>
                    <a:xfrm>
                      <a:off x="0" y="0"/>
                      <a:ext cx="4381500" cy="2984500"/>
                    </a:xfrm>
                    <a:prstGeom prst="rect">
                      <a:avLst/>
                    </a:prstGeom>
                  </pic:spPr>
                </pic:pic>
              </a:graphicData>
            </a:graphic>
          </wp:inline>
        </w:drawing>
      </w:r>
    </w:p>
    <w:p w14:paraId="6566EE3D" w14:textId="77777777" w:rsidR="00994496" w:rsidRDefault="00994496" w:rsidP="00994496"/>
    <w:p w14:paraId="13DE3AE5" w14:textId="54EDF4D8" w:rsidR="00994496" w:rsidRPr="000A1522" w:rsidRDefault="00994496" w:rsidP="00994496">
      <w:pPr>
        <w:rPr>
          <w:rFonts w:asciiTheme="minorHAnsi" w:hAnsiTheme="minorHAnsi"/>
        </w:rPr>
      </w:pPr>
      <w:r w:rsidRPr="000A1522">
        <w:rPr>
          <w:rFonts w:asciiTheme="minorHAnsi" w:hAnsiTheme="minorHAnsi"/>
        </w:rPr>
        <w:t xml:space="preserve">I would choose </w:t>
      </w:r>
      <w:r w:rsidR="00FE4DE7" w:rsidRPr="000A1522">
        <w:rPr>
          <w:rFonts w:asciiTheme="minorHAnsi" w:hAnsiTheme="minorHAnsi"/>
        </w:rPr>
        <w:t>one</w:t>
      </w:r>
      <w:r w:rsidRPr="000A1522">
        <w:rPr>
          <w:rFonts w:asciiTheme="minorHAnsi" w:hAnsiTheme="minorHAnsi"/>
        </w:rPr>
        <w:t xml:space="preserve"> principal component for both groups because from the plots and variance ratios</w:t>
      </w:r>
      <w:r w:rsidR="00FF3FB2" w:rsidRPr="000A1522">
        <w:rPr>
          <w:rFonts w:asciiTheme="minorHAnsi" w:hAnsiTheme="minorHAnsi"/>
        </w:rPr>
        <w:t>,</w:t>
      </w:r>
      <w:r w:rsidRPr="000A1522">
        <w:rPr>
          <w:rFonts w:asciiTheme="minorHAnsi" w:hAnsiTheme="minorHAnsi"/>
        </w:rPr>
        <w:t xml:space="preserve"> we can see that almost all the variance is explained </w:t>
      </w:r>
      <w:r w:rsidR="00FF3FB2" w:rsidRPr="000A1522">
        <w:rPr>
          <w:rFonts w:asciiTheme="minorHAnsi" w:hAnsiTheme="minorHAnsi"/>
        </w:rPr>
        <w:t>by</w:t>
      </w:r>
      <w:r w:rsidRPr="000A1522">
        <w:rPr>
          <w:rFonts w:asciiTheme="minorHAnsi" w:hAnsiTheme="minorHAnsi"/>
        </w:rPr>
        <w:t xml:space="preserve"> the first</w:t>
      </w:r>
      <w:r w:rsidR="00FE4DE7" w:rsidRPr="000A1522">
        <w:rPr>
          <w:rFonts w:asciiTheme="minorHAnsi" w:hAnsiTheme="minorHAnsi"/>
        </w:rPr>
        <w:t xml:space="preserve"> </w:t>
      </w:r>
      <w:r w:rsidRPr="000A1522">
        <w:rPr>
          <w:rFonts w:asciiTheme="minorHAnsi" w:hAnsiTheme="minorHAnsi"/>
        </w:rPr>
        <w:t>component</w:t>
      </w:r>
      <w:r w:rsidR="00FE4DE7" w:rsidRPr="000A1522">
        <w:rPr>
          <w:rFonts w:asciiTheme="minorHAnsi" w:hAnsiTheme="minorHAnsi"/>
        </w:rPr>
        <w:t xml:space="preserve"> (</w:t>
      </w:r>
      <w:r w:rsidR="005226D4" w:rsidRPr="000A1522">
        <w:rPr>
          <w:rFonts w:asciiTheme="minorHAnsi" w:hAnsiTheme="minorHAnsi"/>
        </w:rPr>
        <w:t>around 99%)</w:t>
      </w:r>
      <w:r w:rsidRPr="000A1522">
        <w:rPr>
          <w:rFonts w:asciiTheme="minorHAnsi" w:hAnsiTheme="minorHAnsi"/>
        </w:rPr>
        <w:t xml:space="preserve">. In the scree plot, we can see </w:t>
      </w:r>
      <w:r w:rsidR="00FF3FB2" w:rsidRPr="000A1522">
        <w:rPr>
          <w:rFonts w:asciiTheme="minorHAnsi" w:hAnsiTheme="minorHAnsi"/>
        </w:rPr>
        <w:t xml:space="preserve">the explained variance drops off significantly after the </w:t>
      </w:r>
      <w:r w:rsidR="005226D4" w:rsidRPr="000A1522">
        <w:rPr>
          <w:rFonts w:asciiTheme="minorHAnsi" w:hAnsiTheme="minorHAnsi"/>
        </w:rPr>
        <w:t>first</w:t>
      </w:r>
      <w:r w:rsidR="00FF3FB2" w:rsidRPr="000A1522">
        <w:rPr>
          <w:rFonts w:asciiTheme="minorHAnsi" w:hAnsiTheme="minorHAnsi"/>
        </w:rPr>
        <w:t xml:space="preserve"> component.</w:t>
      </w:r>
    </w:p>
    <w:p w14:paraId="679A83C0" w14:textId="77777777" w:rsidR="00994496" w:rsidRDefault="00994496" w:rsidP="00994496"/>
    <w:p w14:paraId="0D27C22F" w14:textId="77777777" w:rsidR="00FF3FB2" w:rsidRDefault="00FF3FB2" w:rsidP="00FF3FB2"/>
    <w:p w14:paraId="7D4CCDC2" w14:textId="77777777" w:rsidR="000A1522" w:rsidRDefault="000A1522" w:rsidP="00FF3FB2"/>
    <w:p w14:paraId="4C85E44C" w14:textId="77777777" w:rsidR="00FF3FB2" w:rsidRDefault="00FF3FB2" w:rsidP="00FF3FB2"/>
    <w:p w14:paraId="3FC701A6" w14:textId="798A318F" w:rsidR="00994496" w:rsidRDefault="00FF3FB2" w:rsidP="00FF3FB2">
      <w:pPr>
        <w:pStyle w:val="ListParagraph"/>
        <w:numPr>
          <w:ilvl w:val="0"/>
          <w:numId w:val="1"/>
        </w:numPr>
      </w:pPr>
      <w:r>
        <w:lastRenderedPageBreak/>
        <w:t>(10 points) Apply the principal components to the Testing partition. Of course, apply the principal components generated from months with only four weeks of counts to the months in the Testing partition that have four weeks. Likewise, apply the principal components generated from months with five weeks of counts to the months in the Testing partition that also have five weeks. Finally, concatenate the principal components’ values in the Testing partition by year and month. What are the variances of the principal components applied to the Testing partition?</w:t>
      </w:r>
    </w:p>
    <w:p w14:paraId="3D917064" w14:textId="251F8869" w:rsidR="00994496" w:rsidRDefault="00994496" w:rsidP="00754770"/>
    <w:p w14:paraId="5C2FCE4A" w14:textId="77777777" w:rsidR="00F92987" w:rsidRPr="00F92987" w:rsidRDefault="00F92987" w:rsidP="00F92987">
      <w:pPr>
        <w:rPr>
          <w:rFonts w:ascii="Menlo" w:hAnsi="Menlo" w:cs="Menlo"/>
          <w:color w:val="000000"/>
          <w:sz w:val="18"/>
          <w:szCs w:val="18"/>
        </w:rPr>
      </w:pPr>
      <w:r w:rsidRPr="00F92987">
        <w:rPr>
          <w:rFonts w:ascii="Menlo" w:hAnsi="Menlo" w:cs="Menlo"/>
          <w:color w:val="000000"/>
          <w:sz w:val="18"/>
          <w:szCs w:val="18"/>
        </w:rPr>
        <w:t>Variances of the principal components in the Testing partition:</w:t>
      </w:r>
    </w:p>
    <w:p w14:paraId="3109D0D7" w14:textId="77777777" w:rsidR="00F92987" w:rsidRPr="00F92987" w:rsidRDefault="00F92987" w:rsidP="00F92987">
      <w:pPr>
        <w:rPr>
          <w:rFonts w:ascii="Menlo" w:hAnsi="Menlo" w:cs="Menlo"/>
          <w:color w:val="000000"/>
          <w:sz w:val="18"/>
          <w:szCs w:val="18"/>
        </w:rPr>
      </w:pPr>
      <w:r w:rsidRPr="00F92987">
        <w:rPr>
          <w:rFonts w:ascii="Menlo" w:hAnsi="Menlo" w:cs="Menlo"/>
          <w:color w:val="000000"/>
          <w:sz w:val="18"/>
          <w:szCs w:val="18"/>
        </w:rPr>
        <w:t>PC1    4.959071e+13</w:t>
      </w:r>
    </w:p>
    <w:p w14:paraId="195C78B3" w14:textId="257EBDF3" w:rsidR="00FF3FB2" w:rsidRDefault="00F92987" w:rsidP="00F92987">
      <w:pPr>
        <w:rPr>
          <w:rFonts w:ascii="Menlo" w:hAnsi="Menlo" w:cs="Menlo"/>
          <w:color w:val="000000"/>
          <w:sz w:val="18"/>
          <w:szCs w:val="18"/>
        </w:rPr>
      </w:pPr>
      <w:proofErr w:type="spellStart"/>
      <w:r w:rsidRPr="00F92987">
        <w:rPr>
          <w:rFonts w:ascii="Menlo" w:hAnsi="Menlo" w:cs="Menlo"/>
          <w:color w:val="000000"/>
          <w:sz w:val="18"/>
          <w:szCs w:val="18"/>
        </w:rPr>
        <w:t>dtype</w:t>
      </w:r>
      <w:proofErr w:type="spellEnd"/>
      <w:r w:rsidRPr="00F92987">
        <w:rPr>
          <w:rFonts w:ascii="Menlo" w:hAnsi="Menlo" w:cs="Menlo"/>
          <w:color w:val="000000"/>
          <w:sz w:val="18"/>
          <w:szCs w:val="18"/>
        </w:rPr>
        <w:t>: float64</w:t>
      </w:r>
    </w:p>
    <w:p w14:paraId="4BE4A594" w14:textId="77777777" w:rsidR="00F92987" w:rsidRDefault="00F92987" w:rsidP="00F92987">
      <w:pPr>
        <w:rPr>
          <w:rFonts w:ascii="Menlo" w:hAnsi="Menlo" w:cs="Menlo"/>
          <w:color w:val="000000"/>
          <w:sz w:val="18"/>
          <w:szCs w:val="18"/>
        </w:rPr>
      </w:pPr>
    </w:p>
    <w:p w14:paraId="2846EF1B" w14:textId="77777777" w:rsidR="00F92987" w:rsidRDefault="00F92987" w:rsidP="00F92987">
      <w:pPr>
        <w:rPr>
          <w:rFonts w:ascii="Menlo" w:hAnsi="Menlo" w:cs="Menlo"/>
          <w:color w:val="000000"/>
          <w:sz w:val="18"/>
          <w:szCs w:val="18"/>
        </w:rPr>
      </w:pPr>
    </w:p>
    <w:p w14:paraId="0C4A2FC6" w14:textId="77777777" w:rsidR="00FF3FB2" w:rsidRDefault="00FF3FB2" w:rsidP="00994496">
      <w:pPr>
        <w:rPr>
          <w:rFonts w:ascii="Menlo" w:hAnsi="Menlo" w:cs="Menlo"/>
          <w:color w:val="000000"/>
          <w:sz w:val="18"/>
          <w:szCs w:val="18"/>
        </w:rPr>
      </w:pPr>
    </w:p>
    <w:p w14:paraId="3DACC70D" w14:textId="10A9F903" w:rsidR="00FF3FB2" w:rsidRDefault="00FF3FB2" w:rsidP="00FF3FB2">
      <w:pPr>
        <w:pStyle w:val="ListParagraph"/>
        <w:numPr>
          <w:ilvl w:val="0"/>
          <w:numId w:val="1"/>
        </w:numPr>
      </w:pPr>
      <w:r>
        <w:t>(10 points) What interpretations will you give to the coefficients of the principal components? For example, are any principal components essentially the weighted mean of the weekly counts? How would you rescale the coefficients, if necessary, to ensure they have practical meaning?</w:t>
      </w:r>
    </w:p>
    <w:p w14:paraId="3E43BF6A" w14:textId="77777777" w:rsidR="00FF3FB2" w:rsidRDefault="00FF3FB2" w:rsidP="00FF3FB2"/>
    <w:p w14:paraId="70E087D8" w14:textId="09587683" w:rsidR="00A01126" w:rsidRDefault="00EC2499" w:rsidP="00FF3FB2">
      <w:r>
        <w:t>The only component we have is the first princip</w:t>
      </w:r>
      <w:r w:rsidR="00D440BD">
        <w:t>al</w:t>
      </w:r>
      <w:r>
        <w:t xml:space="preserve"> component. </w:t>
      </w:r>
      <w:r w:rsidR="00F5163D">
        <w:t xml:space="preserve">The </w:t>
      </w:r>
      <w:r w:rsidR="007D113B">
        <w:t xml:space="preserve">coefficient of the component represents the contribution of that </w:t>
      </w:r>
      <w:r w:rsidR="00677746">
        <w:t xml:space="preserve">week’s count </w:t>
      </w:r>
      <w:r w:rsidR="00D440BD">
        <w:t xml:space="preserve">to the component itself. </w:t>
      </w:r>
      <w:r w:rsidR="00977B8D">
        <w:t xml:space="preserve">Because the component explains almost </w:t>
      </w:r>
      <w:proofErr w:type="gramStart"/>
      <w:r w:rsidR="00977B8D">
        <w:t>all of</w:t>
      </w:r>
      <w:proofErr w:type="gramEnd"/>
      <w:r w:rsidR="00977B8D">
        <w:t xml:space="preserve"> the variance </w:t>
      </w:r>
      <w:r w:rsidR="00BA2646">
        <w:t>and the values</w:t>
      </w:r>
      <w:r w:rsidR="00E2138D">
        <w:t xml:space="preserve"> </w:t>
      </w:r>
      <w:r w:rsidR="00BA2646">
        <w:t xml:space="preserve">are roughly similar, </w:t>
      </w:r>
      <w:r w:rsidR="00E2138D">
        <w:t xml:space="preserve">we can interpret them as a weighted </w:t>
      </w:r>
      <w:r w:rsidR="00186982">
        <w:t xml:space="preserve">monthly </w:t>
      </w:r>
      <w:r w:rsidR="00E2138D">
        <w:t>average</w:t>
      </w:r>
      <w:r w:rsidR="00186982">
        <w:t xml:space="preserve">. To rescale the coefficients </w:t>
      </w:r>
      <w:r w:rsidR="002B210B">
        <w:t>for interpretation, we should normalize them, making their sum equal to 1.</w:t>
      </w:r>
      <w:r w:rsidR="00C04D5C">
        <w:t xml:space="preserve"> Additionally, the values are negative</w:t>
      </w:r>
      <w:r w:rsidR="00F44701">
        <w:t>,</w:t>
      </w:r>
      <w:r w:rsidR="00C04D5C">
        <w:t xml:space="preserve"> so we should multiply by -1 </w:t>
      </w:r>
      <w:r w:rsidR="00F44701">
        <w:t>because the sign is arbitrary, making the value easier to interpret.</w:t>
      </w:r>
    </w:p>
    <w:p w14:paraId="2098D8BA" w14:textId="77777777" w:rsidR="00A01126" w:rsidRDefault="00A01126" w:rsidP="00FF3FB2"/>
    <w:p w14:paraId="18848119" w14:textId="77777777" w:rsidR="00A01126" w:rsidRDefault="00A01126" w:rsidP="00FF3FB2"/>
    <w:p w14:paraId="78C672E7" w14:textId="2578ACF4" w:rsidR="00A01126" w:rsidRDefault="00A01126" w:rsidP="00A01126">
      <w:pPr>
        <w:jc w:val="center"/>
      </w:pPr>
      <w:r>
        <w:t>Question 2</w:t>
      </w:r>
    </w:p>
    <w:p w14:paraId="26C96288" w14:textId="77777777" w:rsidR="00A01126" w:rsidRDefault="00A01126" w:rsidP="00A01126"/>
    <w:p w14:paraId="22ECF45F" w14:textId="77777777" w:rsidR="00A01126" w:rsidRDefault="00A01126" w:rsidP="00A01126"/>
    <w:p w14:paraId="7B49C583" w14:textId="1EF6BADD" w:rsidR="00A01126" w:rsidRDefault="00A01126" w:rsidP="00A01126">
      <w:pPr>
        <w:pStyle w:val="ListParagraph"/>
        <w:numPr>
          <w:ilvl w:val="0"/>
          <w:numId w:val="2"/>
        </w:numPr>
      </w:pPr>
      <w:r>
        <w:t>(10 points) Discover association rules with a minimum Support of five incidents and a minimum Lift of one. We only want association rules whose Consequents contain a particular 1-item set. That 1- item set is either {Arrest is True} or {Arrest is False}. After removing redundant rules, how many association rules remain with {Arrest is True} in the consequent? How many association rules remain with {Arrest is False} in the consequent?</w:t>
      </w:r>
    </w:p>
    <w:p w14:paraId="608AA71D" w14:textId="77777777" w:rsidR="00CF50C8" w:rsidRDefault="00CF50C8" w:rsidP="00CF50C8"/>
    <w:p w14:paraId="0D1DC1D4" w14:textId="77777777" w:rsidR="00452429" w:rsidRPr="00452429" w:rsidRDefault="00452429" w:rsidP="00452429">
      <w:pPr>
        <w:pStyle w:val="ListParagraph"/>
        <w:rPr>
          <w:rFonts w:ascii="Courier New" w:hAnsi="Courier New" w:cs="Courier New"/>
        </w:rPr>
      </w:pPr>
      <w:r w:rsidRPr="00452429">
        <w:rPr>
          <w:rFonts w:ascii="Courier New" w:hAnsi="Courier New" w:cs="Courier New"/>
        </w:rPr>
        <w:t>Number of non-redundant rules with Arrest=True in the consequent: 30</w:t>
      </w:r>
    </w:p>
    <w:p w14:paraId="19925C97" w14:textId="49A18C6D" w:rsidR="00A01126" w:rsidRDefault="00452429" w:rsidP="00452429">
      <w:pPr>
        <w:pStyle w:val="ListParagraph"/>
        <w:rPr>
          <w:rFonts w:ascii="Courier New" w:hAnsi="Courier New" w:cs="Courier New"/>
        </w:rPr>
      </w:pPr>
      <w:r w:rsidRPr="00452429">
        <w:rPr>
          <w:rFonts w:ascii="Courier New" w:hAnsi="Courier New" w:cs="Courier New"/>
        </w:rPr>
        <w:t>Number of non-redundant rules with Arrest=False in the consequent: 47</w:t>
      </w:r>
    </w:p>
    <w:p w14:paraId="34300BF0" w14:textId="77777777" w:rsidR="00452429" w:rsidRDefault="00452429" w:rsidP="00452429">
      <w:pPr>
        <w:pStyle w:val="ListParagraph"/>
      </w:pPr>
    </w:p>
    <w:p w14:paraId="74469695" w14:textId="3FFA116B" w:rsidR="00A01126" w:rsidRDefault="00A01126" w:rsidP="00A01126">
      <w:pPr>
        <w:pStyle w:val="ListParagraph"/>
        <w:numPr>
          <w:ilvl w:val="0"/>
          <w:numId w:val="2"/>
        </w:numPr>
      </w:pPr>
      <w:r>
        <w:t>(10 points) Plot the Support values against the Confidence values of the association rules of interest in Part (b). Use the checkmark ('$\u2713$') if an arrest is made and the 'x' marker if no arrest is made. Also, color-code the markers according to the lift values in the rules.</w:t>
      </w:r>
    </w:p>
    <w:p w14:paraId="6AB0589C" w14:textId="77777777" w:rsidR="00521EE2" w:rsidRDefault="00521EE2" w:rsidP="00521EE2">
      <w:pPr>
        <w:pStyle w:val="ListParagraph"/>
      </w:pPr>
    </w:p>
    <w:p w14:paraId="477EE8A8" w14:textId="34AD08F1" w:rsidR="00521EE2" w:rsidRDefault="00316300" w:rsidP="00521EE2">
      <w:r w:rsidRPr="00316300">
        <w:rPr>
          <w:noProof/>
        </w:rPr>
        <w:lastRenderedPageBreak/>
        <w:drawing>
          <wp:inline distT="0" distB="0" distL="0" distR="0" wp14:anchorId="3CB5F5D7" wp14:editId="75CC2B7B">
            <wp:extent cx="5219700" cy="3467100"/>
            <wp:effectExtent l="0" t="0" r="0" b="0"/>
            <wp:docPr id="1348299231" name="Picture 1" descr="A graph with colored dot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299231" name="Picture 1" descr="A graph with colored dots and numbers&#10;&#10;AI-generated content may be incorrect."/>
                    <pic:cNvPicPr/>
                  </pic:nvPicPr>
                  <pic:blipFill>
                    <a:blip r:embed="rId10"/>
                    <a:stretch>
                      <a:fillRect/>
                    </a:stretch>
                  </pic:blipFill>
                  <pic:spPr>
                    <a:xfrm>
                      <a:off x="0" y="0"/>
                      <a:ext cx="5219700" cy="3467100"/>
                    </a:xfrm>
                    <a:prstGeom prst="rect">
                      <a:avLst/>
                    </a:prstGeom>
                  </pic:spPr>
                </pic:pic>
              </a:graphicData>
            </a:graphic>
          </wp:inline>
        </w:drawing>
      </w:r>
    </w:p>
    <w:p w14:paraId="5B134C7B" w14:textId="77777777" w:rsidR="00A01126" w:rsidRDefault="00A01126" w:rsidP="00A01126">
      <w:pPr>
        <w:pStyle w:val="ListParagraph"/>
      </w:pPr>
    </w:p>
    <w:p w14:paraId="43D4F04B" w14:textId="77777777" w:rsidR="00A01126" w:rsidRDefault="00A01126" w:rsidP="00A01126"/>
    <w:p w14:paraId="7C08CB80" w14:textId="77777777" w:rsidR="00CF50C8" w:rsidRDefault="00CF50C8" w:rsidP="00316300"/>
    <w:p w14:paraId="12EE7E81" w14:textId="77777777" w:rsidR="00CF50C8" w:rsidRDefault="00CF50C8" w:rsidP="00CF50C8">
      <w:pPr>
        <w:ind w:left="360"/>
      </w:pPr>
    </w:p>
    <w:p w14:paraId="611FE378" w14:textId="37DA2A19" w:rsidR="00A01126" w:rsidRDefault="00A01126" w:rsidP="00CF50C8">
      <w:pPr>
        <w:pStyle w:val="ListParagraph"/>
        <w:numPr>
          <w:ilvl w:val="0"/>
          <w:numId w:val="2"/>
        </w:numPr>
      </w:pPr>
      <w:r>
        <w:t>(10 points) Apply the association rules to the testing partition and produce the Confusion Matrix. What is the accuracy? Also, what percentage of observations do the association rules fail to deliver any definitive predictions for?</w:t>
      </w:r>
    </w:p>
    <w:p w14:paraId="5D8A4157" w14:textId="77777777" w:rsidR="00956570" w:rsidRDefault="00956570" w:rsidP="00956570"/>
    <w:p w14:paraId="476BB3D3" w14:textId="77777777" w:rsidR="00316300" w:rsidRPr="00316300" w:rsidRDefault="00316300" w:rsidP="00316300">
      <w:pPr>
        <w:rPr>
          <w:rFonts w:ascii="Courier New" w:hAnsi="Courier New" w:cs="Courier New"/>
        </w:rPr>
      </w:pPr>
      <w:r w:rsidRPr="00316300">
        <w:rPr>
          <w:rFonts w:ascii="Courier New" w:hAnsi="Courier New" w:cs="Courier New"/>
        </w:rPr>
        <w:t>Corrected Confusion Matrix:</w:t>
      </w:r>
    </w:p>
    <w:p w14:paraId="09DE721F" w14:textId="77777777" w:rsidR="00316300" w:rsidRPr="00316300" w:rsidRDefault="00316300" w:rsidP="00316300">
      <w:pPr>
        <w:rPr>
          <w:rFonts w:ascii="Courier New" w:hAnsi="Courier New" w:cs="Courier New"/>
        </w:rPr>
      </w:pPr>
      <w:r w:rsidRPr="00316300">
        <w:rPr>
          <w:rFonts w:ascii="Courier New" w:hAnsi="Courier New" w:cs="Courier New"/>
        </w:rPr>
        <w:t xml:space="preserve">                  Predicted </w:t>
      </w:r>
      <w:proofErr w:type="gramStart"/>
      <w:r w:rsidRPr="00316300">
        <w:rPr>
          <w:rFonts w:ascii="Courier New" w:hAnsi="Courier New" w:cs="Courier New"/>
        </w:rPr>
        <w:t>Arrest  Predicted</w:t>
      </w:r>
      <w:proofErr w:type="gramEnd"/>
      <w:r w:rsidRPr="00316300">
        <w:rPr>
          <w:rFonts w:ascii="Courier New" w:hAnsi="Courier New" w:cs="Courier New"/>
        </w:rPr>
        <w:t xml:space="preserve"> No Arrest</w:t>
      </w:r>
    </w:p>
    <w:p w14:paraId="35CCBD91" w14:textId="77777777" w:rsidR="00316300" w:rsidRPr="00316300" w:rsidRDefault="00316300" w:rsidP="00316300">
      <w:pPr>
        <w:rPr>
          <w:rFonts w:ascii="Courier New" w:hAnsi="Courier New" w:cs="Courier New"/>
        </w:rPr>
      </w:pPr>
      <w:r w:rsidRPr="00316300">
        <w:rPr>
          <w:rFonts w:ascii="Courier New" w:hAnsi="Courier New" w:cs="Courier New"/>
        </w:rPr>
        <w:t>Actual Arrest                   27                   82</w:t>
      </w:r>
    </w:p>
    <w:p w14:paraId="0A914742" w14:textId="77777777" w:rsidR="00316300" w:rsidRPr="00316300" w:rsidRDefault="00316300" w:rsidP="00316300">
      <w:pPr>
        <w:rPr>
          <w:rFonts w:ascii="Courier New" w:hAnsi="Courier New" w:cs="Courier New"/>
        </w:rPr>
      </w:pPr>
      <w:r w:rsidRPr="00316300">
        <w:rPr>
          <w:rFonts w:ascii="Courier New" w:hAnsi="Courier New" w:cs="Courier New"/>
        </w:rPr>
        <w:t>Actual No Arrest                67                  203</w:t>
      </w:r>
    </w:p>
    <w:p w14:paraId="026771D1" w14:textId="77777777" w:rsidR="00316300" w:rsidRPr="00316300" w:rsidRDefault="00316300" w:rsidP="00316300">
      <w:pPr>
        <w:rPr>
          <w:rFonts w:ascii="Courier New" w:hAnsi="Courier New" w:cs="Courier New"/>
        </w:rPr>
      </w:pPr>
    </w:p>
    <w:p w14:paraId="5586134D" w14:textId="77777777" w:rsidR="00316300" w:rsidRPr="00316300" w:rsidRDefault="00316300" w:rsidP="00316300">
      <w:pPr>
        <w:rPr>
          <w:rFonts w:ascii="Courier New" w:hAnsi="Courier New" w:cs="Courier New"/>
        </w:rPr>
      </w:pPr>
      <w:r w:rsidRPr="00316300">
        <w:rPr>
          <w:rFonts w:ascii="Courier New" w:hAnsi="Courier New" w:cs="Courier New"/>
        </w:rPr>
        <w:t>Accuracy (excluding 'None'): 60.69%</w:t>
      </w:r>
    </w:p>
    <w:p w14:paraId="6F2D1E4F" w14:textId="67F11388" w:rsidR="00956570" w:rsidRDefault="00316300" w:rsidP="00316300">
      <w:r w:rsidRPr="00316300">
        <w:rPr>
          <w:rFonts w:ascii="Courier New" w:hAnsi="Courier New" w:cs="Courier New"/>
        </w:rPr>
        <w:t>No Prediction Rate: 7.56%</w:t>
      </w:r>
    </w:p>
    <w:p w14:paraId="35E2BDAC" w14:textId="77777777" w:rsidR="005A25D4" w:rsidRDefault="005A25D4" w:rsidP="005A25D4"/>
    <w:p w14:paraId="0EBF3E53" w14:textId="77777777" w:rsidR="00A905AE" w:rsidRDefault="00A905AE" w:rsidP="005A25D4"/>
    <w:p w14:paraId="759A16A8" w14:textId="77777777" w:rsidR="00A905AE" w:rsidRDefault="00A905AE" w:rsidP="005A25D4"/>
    <w:p w14:paraId="24B61027" w14:textId="77777777" w:rsidR="00A905AE" w:rsidRDefault="00A905AE" w:rsidP="005A25D4"/>
    <w:p w14:paraId="607CE122" w14:textId="77777777" w:rsidR="00A905AE" w:rsidRDefault="00A905AE" w:rsidP="005A25D4"/>
    <w:p w14:paraId="727185A3" w14:textId="77777777" w:rsidR="00A905AE" w:rsidRDefault="00A905AE" w:rsidP="005A25D4"/>
    <w:p w14:paraId="67FFC59A" w14:textId="77777777" w:rsidR="00A905AE" w:rsidRDefault="00A905AE" w:rsidP="005A25D4"/>
    <w:p w14:paraId="48CA5B97" w14:textId="77777777" w:rsidR="00A905AE" w:rsidRDefault="00A905AE" w:rsidP="005A25D4"/>
    <w:p w14:paraId="2B9EEA31" w14:textId="77777777" w:rsidR="00A905AE" w:rsidRDefault="00A905AE" w:rsidP="005A25D4"/>
    <w:p w14:paraId="17746155" w14:textId="77777777" w:rsidR="00A905AE" w:rsidRDefault="00A905AE" w:rsidP="005A25D4"/>
    <w:p w14:paraId="6A643B61" w14:textId="23B08059" w:rsidR="005A25D4" w:rsidRDefault="005A25D4" w:rsidP="005A25D4">
      <w:pPr>
        <w:pStyle w:val="ListParagraph"/>
        <w:numPr>
          <w:ilvl w:val="0"/>
          <w:numId w:val="2"/>
        </w:numPr>
      </w:pPr>
      <w:r>
        <w:lastRenderedPageBreak/>
        <w:t xml:space="preserve"> (10 points) Based on the test partition results, what are the top three most invoked rules for predicting an arrest? What are the top three most invoked rules for predicting no arrest? For each rule, list the rule number, the number of times it was invoked, the rule criterion, the confidence value, and the lift value.</w:t>
      </w:r>
    </w:p>
    <w:p w14:paraId="4A5D32CA" w14:textId="77777777" w:rsidR="00956570" w:rsidRDefault="00956570" w:rsidP="00956570"/>
    <w:p w14:paraId="26936441" w14:textId="2831DC3E" w:rsidR="00956570" w:rsidRDefault="007E54E6" w:rsidP="00956570">
      <w:pPr>
        <w:ind w:left="720"/>
      </w:pPr>
      <w:r>
        <w:rPr>
          <w:noProof/>
        </w:rPr>
        <w:drawing>
          <wp:inline distT="0" distB="0" distL="0" distR="0" wp14:anchorId="1BDAFDB5" wp14:editId="2DA4172A">
            <wp:extent cx="5335479" cy="2278827"/>
            <wp:effectExtent l="0" t="0" r="0" b="0"/>
            <wp:docPr id="20218241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824159" name="Picture 1" descr="A screenshot of a computer&#10;&#10;AI-generated content may be incorrect."/>
                    <pic:cNvPicPr/>
                  </pic:nvPicPr>
                  <pic:blipFill rotWithShape="1">
                    <a:blip r:embed="rId11" cstate="print">
                      <a:extLst>
                        <a:ext uri="{28A0092B-C50C-407E-A947-70E740481C1C}">
                          <a14:useLocalDpi xmlns:a14="http://schemas.microsoft.com/office/drawing/2010/main" val="0"/>
                        </a:ext>
                      </a:extLst>
                    </a:blip>
                    <a:srcRect l="28537" t="30116" r="14115" b="30694"/>
                    <a:stretch>
                      <a:fillRect/>
                    </a:stretch>
                  </pic:blipFill>
                  <pic:spPr bwMode="auto">
                    <a:xfrm>
                      <a:off x="0" y="0"/>
                      <a:ext cx="5395342" cy="2304395"/>
                    </a:xfrm>
                    <a:prstGeom prst="rect">
                      <a:avLst/>
                    </a:prstGeom>
                    <a:ln>
                      <a:noFill/>
                    </a:ln>
                    <a:extLst>
                      <a:ext uri="{53640926-AAD7-44D8-BBD7-CCE9431645EC}">
                        <a14:shadowObscured xmlns:a14="http://schemas.microsoft.com/office/drawing/2010/main"/>
                      </a:ext>
                    </a:extLst>
                  </pic:spPr>
                </pic:pic>
              </a:graphicData>
            </a:graphic>
          </wp:inline>
        </w:drawing>
      </w:r>
    </w:p>
    <w:p w14:paraId="3FF430D0" w14:textId="46A54ADE" w:rsidR="00956570" w:rsidRDefault="00956570" w:rsidP="00956570">
      <w:pPr>
        <w:ind w:left="720"/>
      </w:pPr>
    </w:p>
    <w:p w14:paraId="3B29AB9A" w14:textId="77777777" w:rsidR="00956570" w:rsidRDefault="00956570" w:rsidP="005A25D4"/>
    <w:p w14:paraId="16066798" w14:textId="77777777" w:rsidR="00956570" w:rsidRDefault="00956570" w:rsidP="005A25D4"/>
    <w:p w14:paraId="6893C7CD" w14:textId="32ABCF48" w:rsidR="005A25D4" w:rsidRDefault="005A25D4" w:rsidP="005A25D4">
      <w:pPr>
        <w:pStyle w:val="ListParagraph"/>
        <w:numPr>
          <w:ilvl w:val="0"/>
          <w:numId w:val="2"/>
        </w:numPr>
      </w:pPr>
      <w:r>
        <w:t>(10 points) Suppose Susan owns a SMALL RETAIL STORE in downtown Chicago, and she will hire a private security guard to protect her store from retail theft. Based on your rules, when should Susan request the security guard be on duty, particularly when the police are less available?</w:t>
      </w:r>
    </w:p>
    <w:p w14:paraId="037D0F19" w14:textId="77777777" w:rsidR="00B25BB0" w:rsidRDefault="00B25BB0" w:rsidP="00B25BB0"/>
    <w:p w14:paraId="62F444F7" w14:textId="77777777" w:rsidR="004D609B" w:rsidRDefault="004D609B" w:rsidP="004D609B">
      <w:pPr>
        <w:rPr>
          <w:rFonts w:ascii="Menlo" w:hAnsi="Menlo" w:cs="Menlo"/>
          <w:color w:val="000000"/>
          <w:sz w:val="18"/>
          <w:szCs w:val="18"/>
        </w:rPr>
      </w:pPr>
      <w:r>
        <w:rPr>
          <w:rFonts w:ascii="Menlo" w:hAnsi="Menlo" w:cs="Menlo"/>
          <w:color w:val="000000"/>
          <w:sz w:val="18"/>
          <w:szCs w:val="18"/>
        </w:rPr>
        <w:t>Rules for SMALL RETAIL STORE leading to No Arrest:</w:t>
      </w:r>
    </w:p>
    <w:p w14:paraId="5006B4A3" w14:textId="77777777" w:rsidR="004D609B" w:rsidRDefault="004D609B" w:rsidP="004D609B">
      <w:pPr>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antecedents  \</w:t>
      </w:r>
      <w:proofErr w:type="gramEnd"/>
    </w:p>
    <w:p w14:paraId="2C4CA330" w14:textId="77777777" w:rsidR="004D609B" w:rsidRDefault="004D609B" w:rsidP="004D609B">
      <w:pPr>
        <w:rPr>
          <w:rFonts w:ascii="Menlo" w:hAnsi="Menlo" w:cs="Menlo"/>
          <w:color w:val="000000"/>
          <w:sz w:val="18"/>
          <w:szCs w:val="18"/>
        </w:rPr>
      </w:pPr>
      <w:r>
        <w:rPr>
          <w:rFonts w:ascii="Menlo" w:hAnsi="Menlo" w:cs="Menlo"/>
          <w:color w:val="000000"/>
          <w:sz w:val="18"/>
          <w:szCs w:val="18"/>
        </w:rPr>
        <w:t>3</w:t>
      </w:r>
      <w:proofErr w:type="gramStart"/>
      <w:r>
        <w:rPr>
          <w:rFonts w:ascii="Menlo" w:hAnsi="Menlo" w:cs="Menlo"/>
          <w:color w:val="000000"/>
          <w:sz w:val="18"/>
          <w:szCs w:val="18"/>
        </w:rPr>
        <w:t xml:space="preserve">   (</w:t>
      </w:r>
      <w:proofErr w:type="gramEnd"/>
      <w:r>
        <w:rPr>
          <w:rFonts w:ascii="Menlo" w:hAnsi="Menlo" w:cs="Menlo"/>
          <w:color w:val="000000"/>
          <w:sz w:val="18"/>
          <w:szCs w:val="18"/>
        </w:rPr>
        <w:t xml:space="preserve">Police Watch=First, Month=1, Location </w:t>
      </w:r>
      <w:proofErr w:type="spellStart"/>
      <w:r>
        <w:rPr>
          <w:rFonts w:ascii="Menlo" w:hAnsi="Menlo" w:cs="Menlo"/>
          <w:color w:val="000000"/>
          <w:sz w:val="18"/>
          <w:szCs w:val="18"/>
        </w:rPr>
        <w:t>Descrip</w:t>
      </w:r>
      <w:proofErr w:type="spellEnd"/>
      <w:r>
        <w:rPr>
          <w:rFonts w:ascii="Menlo" w:hAnsi="Menlo" w:cs="Menlo"/>
          <w:color w:val="000000"/>
          <w:sz w:val="18"/>
          <w:szCs w:val="18"/>
        </w:rPr>
        <w:t xml:space="preserve">...   </w:t>
      </w:r>
    </w:p>
    <w:p w14:paraId="131D3757" w14:textId="77777777" w:rsidR="004D609B" w:rsidRDefault="004D609B" w:rsidP="004D609B">
      <w:pPr>
        <w:rPr>
          <w:rFonts w:ascii="Menlo" w:hAnsi="Menlo" w:cs="Menlo"/>
          <w:color w:val="000000"/>
          <w:sz w:val="18"/>
          <w:szCs w:val="18"/>
        </w:rPr>
      </w:pPr>
      <w:r>
        <w:rPr>
          <w:rFonts w:ascii="Menlo" w:hAnsi="Menlo" w:cs="Menlo"/>
          <w:color w:val="000000"/>
          <w:sz w:val="18"/>
          <w:szCs w:val="18"/>
        </w:rPr>
        <w:t>4</w:t>
      </w:r>
      <w:proofErr w:type="gramStart"/>
      <w:r>
        <w:rPr>
          <w:rFonts w:ascii="Menlo" w:hAnsi="Menlo" w:cs="Menlo"/>
          <w:color w:val="000000"/>
          <w:sz w:val="18"/>
          <w:szCs w:val="18"/>
        </w:rPr>
        <w:t xml:space="preserve">   (</w:t>
      </w:r>
      <w:proofErr w:type="gramEnd"/>
      <w:r>
        <w:rPr>
          <w:rFonts w:ascii="Menlo" w:hAnsi="Menlo" w:cs="Menlo"/>
          <w:color w:val="000000"/>
          <w:sz w:val="18"/>
          <w:szCs w:val="18"/>
        </w:rPr>
        <w:t xml:space="preserve">Police Watch=First, Location Description=SMAL...   </w:t>
      </w:r>
    </w:p>
    <w:p w14:paraId="62E0C258" w14:textId="77777777" w:rsidR="004D609B" w:rsidRDefault="004D609B" w:rsidP="004D609B">
      <w:pPr>
        <w:rPr>
          <w:rFonts w:ascii="Menlo" w:hAnsi="Menlo" w:cs="Menlo"/>
          <w:color w:val="000000"/>
          <w:sz w:val="18"/>
          <w:szCs w:val="18"/>
        </w:rPr>
      </w:pPr>
      <w:r>
        <w:rPr>
          <w:rFonts w:ascii="Menlo" w:hAnsi="Menlo" w:cs="Menlo"/>
          <w:color w:val="000000"/>
          <w:sz w:val="18"/>
          <w:szCs w:val="18"/>
        </w:rPr>
        <w:t>8</w:t>
      </w:r>
      <w:proofErr w:type="gramStart"/>
      <w:r>
        <w:rPr>
          <w:rFonts w:ascii="Menlo" w:hAnsi="Menlo" w:cs="Menlo"/>
          <w:color w:val="000000"/>
          <w:sz w:val="18"/>
          <w:szCs w:val="18"/>
        </w:rPr>
        <w:t xml:space="preserve">   (</w:t>
      </w:r>
      <w:proofErr w:type="gramEnd"/>
      <w:r>
        <w:rPr>
          <w:rFonts w:ascii="Menlo" w:hAnsi="Menlo" w:cs="Menlo"/>
          <w:color w:val="000000"/>
          <w:sz w:val="18"/>
          <w:szCs w:val="18"/>
        </w:rPr>
        <w:t xml:space="preserve">Police Watch=Second, Location Description=SMA...   </w:t>
      </w:r>
    </w:p>
    <w:p w14:paraId="638C9D95" w14:textId="77777777" w:rsidR="004D609B" w:rsidRDefault="004D609B" w:rsidP="004D609B">
      <w:pPr>
        <w:rPr>
          <w:rFonts w:ascii="Menlo" w:hAnsi="Menlo" w:cs="Menlo"/>
          <w:color w:val="000000"/>
          <w:sz w:val="18"/>
          <w:szCs w:val="18"/>
        </w:rPr>
      </w:pPr>
      <w:proofErr w:type="gramStart"/>
      <w:r>
        <w:rPr>
          <w:rFonts w:ascii="Menlo" w:hAnsi="Menlo" w:cs="Menlo"/>
          <w:color w:val="000000"/>
          <w:sz w:val="18"/>
          <w:szCs w:val="18"/>
        </w:rPr>
        <w:t>11  (</w:t>
      </w:r>
      <w:proofErr w:type="gramEnd"/>
      <w:r>
        <w:rPr>
          <w:rFonts w:ascii="Menlo" w:hAnsi="Menlo" w:cs="Menlo"/>
          <w:color w:val="000000"/>
          <w:sz w:val="18"/>
          <w:szCs w:val="18"/>
        </w:rPr>
        <w:t xml:space="preserve">Police Watch=Second, Month=4, Location </w:t>
      </w:r>
      <w:proofErr w:type="spellStart"/>
      <w:r>
        <w:rPr>
          <w:rFonts w:ascii="Menlo" w:hAnsi="Menlo" w:cs="Menlo"/>
          <w:color w:val="000000"/>
          <w:sz w:val="18"/>
          <w:szCs w:val="18"/>
        </w:rPr>
        <w:t>Descri</w:t>
      </w:r>
      <w:proofErr w:type="spellEnd"/>
      <w:r>
        <w:rPr>
          <w:rFonts w:ascii="Menlo" w:hAnsi="Menlo" w:cs="Menlo"/>
          <w:color w:val="000000"/>
          <w:sz w:val="18"/>
          <w:szCs w:val="18"/>
        </w:rPr>
        <w:t xml:space="preserve">...   </w:t>
      </w:r>
    </w:p>
    <w:p w14:paraId="24864163" w14:textId="77777777" w:rsidR="004D609B" w:rsidRDefault="004D609B" w:rsidP="004D609B">
      <w:pPr>
        <w:rPr>
          <w:rFonts w:ascii="Menlo" w:hAnsi="Menlo" w:cs="Menlo"/>
          <w:color w:val="000000"/>
          <w:sz w:val="18"/>
          <w:szCs w:val="18"/>
        </w:rPr>
      </w:pPr>
      <w:proofErr w:type="gramStart"/>
      <w:r>
        <w:rPr>
          <w:rFonts w:ascii="Menlo" w:hAnsi="Menlo" w:cs="Menlo"/>
          <w:color w:val="000000"/>
          <w:sz w:val="18"/>
          <w:szCs w:val="18"/>
        </w:rPr>
        <w:t>20  (</w:t>
      </w:r>
      <w:proofErr w:type="gramEnd"/>
      <w:r>
        <w:rPr>
          <w:rFonts w:ascii="Menlo" w:hAnsi="Menlo" w:cs="Menlo"/>
          <w:color w:val="000000"/>
          <w:sz w:val="18"/>
          <w:szCs w:val="18"/>
        </w:rPr>
        <w:t xml:space="preserve">Police Watch=First, Location Description=SMAL...   </w:t>
      </w:r>
    </w:p>
    <w:p w14:paraId="4D8727CA" w14:textId="77777777" w:rsidR="004D609B" w:rsidRDefault="004D609B" w:rsidP="004D609B">
      <w:pPr>
        <w:rPr>
          <w:rFonts w:ascii="Menlo" w:hAnsi="Menlo" w:cs="Menlo"/>
          <w:color w:val="000000"/>
          <w:sz w:val="18"/>
          <w:szCs w:val="18"/>
        </w:rPr>
      </w:pPr>
      <w:proofErr w:type="gramStart"/>
      <w:r>
        <w:rPr>
          <w:rFonts w:ascii="Menlo" w:hAnsi="Menlo" w:cs="Menlo"/>
          <w:color w:val="000000"/>
          <w:sz w:val="18"/>
          <w:szCs w:val="18"/>
        </w:rPr>
        <w:t>21  (</w:t>
      </w:r>
      <w:proofErr w:type="gramEnd"/>
      <w:r>
        <w:rPr>
          <w:rFonts w:ascii="Menlo" w:hAnsi="Menlo" w:cs="Menlo"/>
          <w:color w:val="000000"/>
          <w:sz w:val="18"/>
          <w:szCs w:val="18"/>
        </w:rPr>
        <w:t xml:space="preserve">Police Watch=Second, Location Description=SMA...   </w:t>
      </w:r>
    </w:p>
    <w:p w14:paraId="550E4C65" w14:textId="77777777" w:rsidR="004D609B" w:rsidRDefault="004D609B" w:rsidP="004D609B">
      <w:pPr>
        <w:rPr>
          <w:rFonts w:ascii="Menlo" w:hAnsi="Menlo" w:cs="Menlo"/>
          <w:color w:val="000000"/>
          <w:sz w:val="18"/>
          <w:szCs w:val="18"/>
        </w:rPr>
      </w:pPr>
      <w:proofErr w:type="gramStart"/>
      <w:r>
        <w:rPr>
          <w:rFonts w:ascii="Menlo" w:hAnsi="Menlo" w:cs="Menlo"/>
          <w:color w:val="000000"/>
          <w:sz w:val="18"/>
          <w:szCs w:val="18"/>
        </w:rPr>
        <w:t>23  (</w:t>
      </w:r>
      <w:proofErr w:type="gramEnd"/>
      <w:r>
        <w:rPr>
          <w:rFonts w:ascii="Menlo" w:hAnsi="Menlo" w:cs="Menlo"/>
          <w:color w:val="000000"/>
          <w:sz w:val="18"/>
          <w:szCs w:val="18"/>
        </w:rPr>
        <w:t xml:space="preserve">Police Watch=Second, Month=12, Location </w:t>
      </w:r>
      <w:proofErr w:type="spellStart"/>
      <w:r>
        <w:rPr>
          <w:rFonts w:ascii="Menlo" w:hAnsi="Menlo" w:cs="Menlo"/>
          <w:color w:val="000000"/>
          <w:sz w:val="18"/>
          <w:szCs w:val="18"/>
        </w:rPr>
        <w:t>Descr</w:t>
      </w:r>
      <w:proofErr w:type="spellEnd"/>
      <w:r>
        <w:rPr>
          <w:rFonts w:ascii="Menlo" w:hAnsi="Menlo" w:cs="Menlo"/>
          <w:color w:val="000000"/>
          <w:sz w:val="18"/>
          <w:szCs w:val="18"/>
        </w:rPr>
        <w:t xml:space="preserve">...   </w:t>
      </w:r>
    </w:p>
    <w:p w14:paraId="20959AA1" w14:textId="77777777" w:rsidR="004D609B" w:rsidRDefault="004D609B" w:rsidP="004D609B">
      <w:pPr>
        <w:rPr>
          <w:rFonts w:ascii="Menlo" w:hAnsi="Menlo" w:cs="Menlo"/>
          <w:color w:val="000000"/>
          <w:sz w:val="18"/>
          <w:szCs w:val="18"/>
        </w:rPr>
      </w:pPr>
      <w:proofErr w:type="gramStart"/>
      <w:r>
        <w:rPr>
          <w:rFonts w:ascii="Menlo" w:hAnsi="Menlo" w:cs="Menlo"/>
          <w:color w:val="000000"/>
          <w:sz w:val="18"/>
          <w:szCs w:val="18"/>
        </w:rPr>
        <w:t>25  (</w:t>
      </w:r>
      <w:proofErr w:type="gramEnd"/>
      <w:r>
        <w:rPr>
          <w:rFonts w:ascii="Menlo" w:hAnsi="Menlo" w:cs="Menlo"/>
          <w:color w:val="000000"/>
          <w:sz w:val="18"/>
          <w:szCs w:val="18"/>
        </w:rPr>
        <w:t xml:space="preserve">Police Watch=Second, Location Description=SMA...   </w:t>
      </w:r>
    </w:p>
    <w:p w14:paraId="2659E775" w14:textId="77777777" w:rsidR="004D609B" w:rsidRDefault="004D609B" w:rsidP="004D609B">
      <w:pPr>
        <w:rPr>
          <w:rFonts w:ascii="Menlo" w:hAnsi="Menlo" w:cs="Menlo"/>
          <w:color w:val="000000"/>
          <w:sz w:val="18"/>
          <w:szCs w:val="18"/>
        </w:rPr>
      </w:pPr>
      <w:proofErr w:type="gramStart"/>
      <w:r>
        <w:rPr>
          <w:rFonts w:ascii="Menlo" w:hAnsi="Menlo" w:cs="Menlo"/>
          <w:color w:val="000000"/>
          <w:sz w:val="18"/>
          <w:szCs w:val="18"/>
        </w:rPr>
        <w:t>40  (</w:t>
      </w:r>
      <w:proofErr w:type="gramEnd"/>
      <w:r>
        <w:rPr>
          <w:rFonts w:ascii="Menlo" w:hAnsi="Menlo" w:cs="Menlo"/>
          <w:color w:val="000000"/>
          <w:sz w:val="18"/>
          <w:szCs w:val="18"/>
        </w:rPr>
        <w:t xml:space="preserve">Location Description=SMALL RETAIL STORE, Mont...   </w:t>
      </w:r>
    </w:p>
    <w:p w14:paraId="62114C98" w14:textId="77777777" w:rsidR="004D609B" w:rsidRDefault="004D609B" w:rsidP="004D609B">
      <w:pPr>
        <w:rPr>
          <w:rFonts w:ascii="Menlo" w:hAnsi="Menlo" w:cs="Menlo"/>
          <w:color w:val="000000"/>
          <w:sz w:val="18"/>
          <w:szCs w:val="18"/>
        </w:rPr>
      </w:pPr>
      <w:proofErr w:type="gramStart"/>
      <w:r>
        <w:rPr>
          <w:rFonts w:ascii="Menlo" w:hAnsi="Menlo" w:cs="Menlo"/>
          <w:color w:val="000000"/>
          <w:sz w:val="18"/>
          <w:szCs w:val="18"/>
        </w:rPr>
        <w:t>46  (</w:t>
      </w:r>
      <w:proofErr w:type="gramEnd"/>
      <w:r>
        <w:rPr>
          <w:rFonts w:ascii="Menlo" w:hAnsi="Menlo" w:cs="Menlo"/>
          <w:color w:val="000000"/>
          <w:sz w:val="18"/>
          <w:szCs w:val="18"/>
        </w:rPr>
        <w:t xml:space="preserve">Month=6, Location Description=SMALL RETAIL ST...   </w:t>
      </w:r>
    </w:p>
    <w:p w14:paraId="4CB43BEF" w14:textId="77777777" w:rsidR="004D609B" w:rsidRDefault="004D609B" w:rsidP="004D609B">
      <w:pPr>
        <w:rPr>
          <w:rFonts w:ascii="Menlo" w:hAnsi="Menlo" w:cs="Menlo"/>
          <w:color w:val="000000"/>
          <w:sz w:val="18"/>
          <w:szCs w:val="18"/>
        </w:rPr>
      </w:pPr>
    </w:p>
    <w:p w14:paraId="396C1C10" w14:textId="77777777" w:rsidR="004D609B" w:rsidRDefault="004D609B" w:rsidP="004D609B">
      <w:pPr>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consequents  confidence</w:t>
      </w:r>
      <w:proofErr w:type="gramEnd"/>
      <w:r>
        <w:rPr>
          <w:rFonts w:ascii="Menlo" w:hAnsi="Menlo" w:cs="Menlo"/>
          <w:color w:val="000000"/>
          <w:sz w:val="18"/>
          <w:szCs w:val="18"/>
        </w:rPr>
        <w:t xml:space="preserve">      lift  </w:t>
      </w:r>
    </w:p>
    <w:p w14:paraId="037D5C4C" w14:textId="77777777" w:rsidR="004D609B" w:rsidRDefault="004D609B" w:rsidP="004D609B">
      <w:pPr>
        <w:rPr>
          <w:rFonts w:ascii="Menlo" w:hAnsi="Menlo" w:cs="Menlo"/>
          <w:color w:val="000000"/>
          <w:sz w:val="18"/>
          <w:szCs w:val="18"/>
        </w:rPr>
      </w:pPr>
      <w:r>
        <w:rPr>
          <w:rFonts w:ascii="Menlo" w:hAnsi="Menlo" w:cs="Menlo"/>
          <w:color w:val="000000"/>
          <w:sz w:val="18"/>
          <w:szCs w:val="18"/>
        </w:rPr>
        <w:t xml:space="preserve">3                     </w:t>
      </w:r>
      <w:proofErr w:type="gramStart"/>
      <w:r>
        <w:rPr>
          <w:rFonts w:ascii="Menlo" w:hAnsi="Menlo" w:cs="Menlo"/>
          <w:color w:val="000000"/>
          <w:sz w:val="18"/>
          <w:szCs w:val="18"/>
        </w:rPr>
        <w:t xml:space="preserve">   (</w:t>
      </w:r>
      <w:proofErr w:type="gramEnd"/>
      <w:r>
        <w:rPr>
          <w:rFonts w:ascii="Menlo" w:hAnsi="Menlo" w:cs="Menlo"/>
          <w:color w:val="000000"/>
          <w:sz w:val="18"/>
          <w:szCs w:val="18"/>
        </w:rPr>
        <w:t>Arrest=</w:t>
      </w:r>
      <w:proofErr w:type="gramStart"/>
      <w:r>
        <w:rPr>
          <w:rFonts w:ascii="Menlo" w:hAnsi="Menlo" w:cs="Menlo"/>
          <w:color w:val="000000"/>
          <w:sz w:val="18"/>
          <w:szCs w:val="18"/>
        </w:rPr>
        <w:t xml:space="preserve">False)   </w:t>
      </w:r>
      <w:proofErr w:type="gramEnd"/>
      <w:r>
        <w:rPr>
          <w:rFonts w:ascii="Menlo" w:hAnsi="Menlo" w:cs="Menlo"/>
          <w:color w:val="000000"/>
          <w:sz w:val="18"/>
          <w:szCs w:val="18"/>
        </w:rPr>
        <w:t xml:space="preserve"> </w:t>
      </w:r>
      <w:proofErr w:type="gramStart"/>
      <w:r>
        <w:rPr>
          <w:rFonts w:ascii="Menlo" w:hAnsi="Menlo" w:cs="Menlo"/>
          <w:color w:val="000000"/>
          <w:sz w:val="18"/>
          <w:szCs w:val="18"/>
        </w:rPr>
        <w:t>1.000000  1.456081</w:t>
      </w:r>
      <w:proofErr w:type="gramEnd"/>
      <w:r>
        <w:rPr>
          <w:rFonts w:ascii="Menlo" w:hAnsi="Menlo" w:cs="Menlo"/>
          <w:color w:val="000000"/>
          <w:sz w:val="18"/>
          <w:szCs w:val="18"/>
        </w:rPr>
        <w:t xml:space="preserve">  </w:t>
      </w:r>
    </w:p>
    <w:p w14:paraId="7B4A71D9" w14:textId="77777777" w:rsidR="004D609B" w:rsidRDefault="004D609B" w:rsidP="004D609B">
      <w:pPr>
        <w:rPr>
          <w:rFonts w:ascii="Menlo" w:hAnsi="Menlo" w:cs="Menlo"/>
          <w:color w:val="000000"/>
          <w:sz w:val="18"/>
          <w:szCs w:val="18"/>
        </w:rPr>
      </w:pPr>
      <w:r>
        <w:rPr>
          <w:rFonts w:ascii="Menlo" w:hAnsi="Menlo" w:cs="Menlo"/>
          <w:color w:val="000000"/>
          <w:sz w:val="18"/>
          <w:szCs w:val="18"/>
        </w:rPr>
        <w:t xml:space="preserve">4                     </w:t>
      </w:r>
      <w:proofErr w:type="gramStart"/>
      <w:r>
        <w:rPr>
          <w:rFonts w:ascii="Menlo" w:hAnsi="Menlo" w:cs="Menlo"/>
          <w:color w:val="000000"/>
          <w:sz w:val="18"/>
          <w:szCs w:val="18"/>
        </w:rPr>
        <w:t xml:space="preserve">   (</w:t>
      </w:r>
      <w:proofErr w:type="gramEnd"/>
      <w:r>
        <w:rPr>
          <w:rFonts w:ascii="Menlo" w:hAnsi="Menlo" w:cs="Menlo"/>
          <w:color w:val="000000"/>
          <w:sz w:val="18"/>
          <w:szCs w:val="18"/>
        </w:rPr>
        <w:t>Arrest=</w:t>
      </w:r>
      <w:proofErr w:type="gramStart"/>
      <w:r>
        <w:rPr>
          <w:rFonts w:ascii="Menlo" w:hAnsi="Menlo" w:cs="Menlo"/>
          <w:color w:val="000000"/>
          <w:sz w:val="18"/>
          <w:szCs w:val="18"/>
        </w:rPr>
        <w:t xml:space="preserve">False)   </w:t>
      </w:r>
      <w:proofErr w:type="gramEnd"/>
      <w:r>
        <w:rPr>
          <w:rFonts w:ascii="Menlo" w:hAnsi="Menlo" w:cs="Menlo"/>
          <w:color w:val="000000"/>
          <w:sz w:val="18"/>
          <w:szCs w:val="18"/>
        </w:rPr>
        <w:t xml:space="preserve"> </w:t>
      </w:r>
      <w:proofErr w:type="gramStart"/>
      <w:r>
        <w:rPr>
          <w:rFonts w:ascii="Menlo" w:hAnsi="Menlo" w:cs="Menlo"/>
          <w:color w:val="000000"/>
          <w:sz w:val="18"/>
          <w:szCs w:val="18"/>
        </w:rPr>
        <w:t>1.000000  1.456081</w:t>
      </w:r>
      <w:proofErr w:type="gramEnd"/>
      <w:r>
        <w:rPr>
          <w:rFonts w:ascii="Menlo" w:hAnsi="Menlo" w:cs="Menlo"/>
          <w:color w:val="000000"/>
          <w:sz w:val="18"/>
          <w:szCs w:val="18"/>
        </w:rPr>
        <w:t xml:space="preserve">  </w:t>
      </w:r>
    </w:p>
    <w:p w14:paraId="71FE9268" w14:textId="77777777" w:rsidR="004D609B" w:rsidRDefault="004D609B" w:rsidP="004D609B">
      <w:pPr>
        <w:rPr>
          <w:rFonts w:ascii="Menlo" w:hAnsi="Menlo" w:cs="Menlo"/>
          <w:color w:val="000000"/>
          <w:sz w:val="18"/>
          <w:szCs w:val="18"/>
        </w:rPr>
      </w:pPr>
      <w:r>
        <w:rPr>
          <w:rFonts w:ascii="Menlo" w:hAnsi="Menlo" w:cs="Menlo"/>
          <w:color w:val="000000"/>
          <w:sz w:val="18"/>
          <w:szCs w:val="18"/>
        </w:rPr>
        <w:t xml:space="preserve">8                     </w:t>
      </w:r>
      <w:proofErr w:type="gramStart"/>
      <w:r>
        <w:rPr>
          <w:rFonts w:ascii="Menlo" w:hAnsi="Menlo" w:cs="Menlo"/>
          <w:color w:val="000000"/>
          <w:sz w:val="18"/>
          <w:szCs w:val="18"/>
        </w:rPr>
        <w:t xml:space="preserve">   (</w:t>
      </w:r>
      <w:proofErr w:type="gramEnd"/>
      <w:r>
        <w:rPr>
          <w:rFonts w:ascii="Menlo" w:hAnsi="Menlo" w:cs="Menlo"/>
          <w:color w:val="000000"/>
          <w:sz w:val="18"/>
          <w:szCs w:val="18"/>
        </w:rPr>
        <w:t>Arrest=</w:t>
      </w:r>
      <w:proofErr w:type="gramStart"/>
      <w:r>
        <w:rPr>
          <w:rFonts w:ascii="Menlo" w:hAnsi="Menlo" w:cs="Menlo"/>
          <w:color w:val="000000"/>
          <w:sz w:val="18"/>
          <w:szCs w:val="18"/>
        </w:rPr>
        <w:t xml:space="preserve">False)   </w:t>
      </w:r>
      <w:proofErr w:type="gramEnd"/>
      <w:r>
        <w:rPr>
          <w:rFonts w:ascii="Menlo" w:hAnsi="Menlo" w:cs="Menlo"/>
          <w:color w:val="000000"/>
          <w:sz w:val="18"/>
          <w:szCs w:val="18"/>
        </w:rPr>
        <w:t xml:space="preserve"> </w:t>
      </w:r>
      <w:proofErr w:type="gramStart"/>
      <w:r>
        <w:rPr>
          <w:rFonts w:ascii="Menlo" w:hAnsi="Menlo" w:cs="Menlo"/>
          <w:color w:val="000000"/>
          <w:sz w:val="18"/>
          <w:szCs w:val="18"/>
        </w:rPr>
        <w:t>1.000000  1.456081</w:t>
      </w:r>
      <w:proofErr w:type="gramEnd"/>
      <w:r>
        <w:rPr>
          <w:rFonts w:ascii="Menlo" w:hAnsi="Menlo" w:cs="Menlo"/>
          <w:color w:val="000000"/>
          <w:sz w:val="18"/>
          <w:szCs w:val="18"/>
        </w:rPr>
        <w:t xml:space="preserve">  </w:t>
      </w:r>
    </w:p>
    <w:p w14:paraId="4E43944B" w14:textId="77777777" w:rsidR="004D609B" w:rsidRDefault="004D609B" w:rsidP="004D609B">
      <w:pPr>
        <w:rPr>
          <w:rFonts w:ascii="Menlo" w:hAnsi="Menlo" w:cs="Menlo"/>
          <w:color w:val="000000"/>
          <w:sz w:val="18"/>
          <w:szCs w:val="18"/>
        </w:rPr>
      </w:pPr>
      <w:r>
        <w:rPr>
          <w:rFonts w:ascii="Menlo" w:hAnsi="Menlo" w:cs="Menlo"/>
          <w:color w:val="000000"/>
          <w:sz w:val="18"/>
          <w:szCs w:val="18"/>
        </w:rPr>
        <w:t xml:space="preserve">11                    </w:t>
      </w:r>
      <w:proofErr w:type="gramStart"/>
      <w:r>
        <w:rPr>
          <w:rFonts w:ascii="Menlo" w:hAnsi="Menlo" w:cs="Menlo"/>
          <w:color w:val="000000"/>
          <w:sz w:val="18"/>
          <w:szCs w:val="18"/>
        </w:rPr>
        <w:t xml:space="preserve">   (</w:t>
      </w:r>
      <w:proofErr w:type="gramEnd"/>
      <w:r>
        <w:rPr>
          <w:rFonts w:ascii="Menlo" w:hAnsi="Menlo" w:cs="Menlo"/>
          <w:color w:val="000000"/>
          <w:sz w:val="18"/>
          <w:szCs w:val="18"/>
        </w:rPr>
        <w:t>Arrest=</w:t>
      </w:r>
      <w:proofErr w:type="gramStart"/>
      <w:r>
        <w:rPr>
          <w:rFonts w:ascii="Menlo" w:hAnsi="Menlo" w:cs="Menlo"/>
          <w:color w:val="000000"/>
          <w:sz w:val="18"/>
          <w:szCs w:val="18"/>
        </w:rPr>
        <w:t xml:space="preserve">False)   </w:t>
      </w:r>
      <w:proofErr w:type="gramEnd"/>
      <w:r>
        <w:rPr>
          <w:rFonts w:ascii="Menlo" w:hAnsi="Menlo" w:cs="Menlo"/>
          <w:color w:val="000000"/>
          <w:sz w:val="18"/>
          <w:szCs w:val="18"/>
        </w:rPr>
        <w:t xml:space="preserve"> </w:t>
      </w:r>
      <w:proofErr w:type="gramStart"/>
      <w:r>
        <w:rPr>
          <w:rFonts w:ascii="Menlo" w:hAnsi="Menlo" w:cs="Menlo"/>
          <w:color w:val="000000"/>
          <w:sz w:val="18"/>
          <w:szCs w:val="18"/>
        </w:rPr>
        <w:t>0.928571  1.352075</w:t>
      </w:r>
      <w:proofErr w:type="gramEnd"/>
      <w:r>
        <w:rPr>
          <w:rFonts w:ascii="Menlo" w:hAnsi="Menlo" w:cs="Menlo"/>
          <w:color w:val="000000"/>
          <w:sz w:val="18"/>
          <w:szCs w:val="18"/>
        </w:rPr>
        <w:t xml:space="preserve">  </w:t>
      </w:r>
    </w:p>
    <w:p w14:paraId="119CEC79" w14:textId="77777777" w:rsidR="004D609B" w:rsidRDefault="004D609B" w:rsidP="004D609B">
      <w:pPr>
        <w:rPr>
          <w:rFonts w:ascii="Menlo" w:hAnsi="Menlo" w:cs="Menlo"/>
          <w:color w:val="000000"/>
          <w:sz w:val="18"/>
          <w:szCs w:val="18"/>
        </w:rPr>
      </w:pPr>
      <w:r>
        <w:rPr>
          <w:rFonts w:ascii="Menlo" w:hAnsi="Menlo" w:cs="Menlo"/>
          <w:color w:val="000000"/>
          <w:sz w:val="18"/>
          <w:szCs w:val="18"/>
        </w:rPr>
        <w:t xml:space="preserve">20                    </w:t>
      </w:r>
      <w:proofErr w:type="gramStart"/>
      <w:r>
        <w:rPr>
          <w:rFonts w:ascii="Menlo" w:hAnsi="Menlo" w:cs="Menlo"/>
          <w:color w:val="000000"/>
          <w:sz w:val="18"/>
          <w:szCs w:val="18"/>
        </w:rPr>
        <w:t xml:space="preserve">   (</w:t>
      </w:r>
      <w:proofErr w:type="gramEnd"/>
      <w:r>
        <w:rPr>
          <w:rFonts w:ascii="Menlo" w:hAnsi="Menlo" w:cs="Menlo"/>
          <w:color w:val="000000"/>
          <w:sz w:val="18"/>
          <w:szCs w:val="18"/>
        </w:rPr>
        <w:t>Arrest=</w:t>
      </w:r>
      <w:proofErr w:type="gramStart"/>
      <w:r>
        <w:rPr>
          <w:rFonts w:ascii="Menlo" w:hAnsi="Menlo" w:cs="Menlo"/>
          <w:color w:val="000000"/>
          <w:sz w:val="18"/>
          <w:szCs w:val="18"/>
        </w:rPr>
        <w:t xml:space="preserve">False)   </w:t>
      </w:r>
      <w:proofErr w:type="gramEnd"/>
      <w:r>
        <w:rPr>
          <w:rFonts w:ascii="Menlo" w:hAnsi="Menlo" w:cs="Menlo"/>
          <w:color w:val="000000"/>
          <w:sz w:val="18"/>
          <w:szCs w:val="18"/>
        </w:rPr>
        <w:t xml:space="preserve"> </w:t>
      </w:r>
      <w:proofErr w:type="gramStart"/>
      <w:r>
        <w:rPr>
          <w:rFonts w:ascii="Menlo" w:hAnsi="Menlo" w:cs="Menlo"/>
          <w:color w:val="000000"/>
          <w:sz w:val="18"/>
          <w:szCs w:val="18"/>
        </w:rPr>
        <w:t>0.857143  1.248069</w:t>
      </w:r>
      <w:proofErr w:type="gramEnd"/>
      <w:r>
        <w:rPr>
          <w:rFonts w:ascii="Menlo" w:hAnsi="Menlo" w:cs="Menlo"/>
          <w:color w:val="000000"/>
          <w:sz w:val="18"/>
          <w:szCs w:val="18"/>
        </w:rPr>
        <w:t xml:space="preserve">  </w:t>
      </w:r>
    </w:p>
    <w:p w14:paraId="4C288EA9" w14:textId="77777777" w:rsidR="004D609B" w:rsidRDefault="004D609B" w:rsidP="004D609B">
      <w:pPr>
        <w:rPr>
          <w:rFonts w:ascii="Menlo" w:hAnsi="Menlo" w:cs="Menlo"/>
          <w:color w:val="000000"/>
          <w:sz w:val="18"/>
          <w:szCs w:val="18"/>
        </w:rPr>
      </w:pPr>
      <w:r>
        <w:rPr>
          <w:rFonts w:ascii="Menlo" w:hAnsi="Menlo" w:cs="Menlo"/>
          <w:color w:val="000000"/>
          <w:sz w:val="18"/>
          <w:szCs w:val="18"/>
        </w:rPr>
        <w:t xml:space="preserve">21                    </w:t>
      </w:r>
      <w:proofErr w:type="gramStart"/>
      <w:r>
        <w:rPr>
          <w:rFonts w:ascii="Menlo" w:hAnsi="Menlo" w:cs="Menlo"/>
          <w:color w:val="000000"/>
          <w:sz w:val="18"/>
          <w:szCs w:val="18"/>
        </w:rPr>
        <w:t xml:space="preserve">   (</w:t>
      </w:r>
      <w:proofErr w:type="gramEnd"/>
      <w:r>
        <w:rPr>
          <w:rFonts w:ascii="Menlo" w:hAnsi="Menlo" w:cs="Menlo"/>
          <w:color w:val="000000"/>
          <w:sz w:val="18"/>
          <w:szCs w:val="18"/>
        </w:rPr>
        <w:t>Arrest=</w:t>
      </w:r>
      <w:proofErr w:type="gramStart"/>
      <w:r>
        <w:rPr>
          <w:rFonts w:ascii="Menlo" w:hAnsi="Menlo" w:cs="Menlo"/>
          <w:color w:val="000000"/>
          <w:sz w:val="18"/>
          <w:szCs w:val="18"/>
        </w:rPr>
        <w:t xml:space="preserve">False)   </w:t>
      </w:r>
      <w:proofErr w:type="gramEnd"/>
      <w:r>
        <w:rPr>
          <w:rFonts w:ascii="Menlo" w:hAnsi="Menlo" w:cs="Menlo"/>
          <w:color w:val="000000"/>
          <w:sz w:val="18"/>
          <w:szCs w:val="18"/>
        </w:rPr>
        <w:t xml:space="preserve"> </w:t>
      </w:r>
      <w:proofErr w:type="gramStart"/>
      <w:r>
        <w:rPr>
          <w:rFonts w:ascii="Menlo" w:hAnsi="Menlo" w:cs="Menlo"/>
          <w:color w:val="000000"/>
          <w:sz w:val="18"/>
          <w:szCs w:val="18"/>
        </w:rPr>
        <w:t>0.842105  1.226174</w:t>
      </w:r>
      <w:proofErr w:type="gramEnd"/>
      <w:r>
        <w:rPr>
          <w:rFonts w:ascii="Menlo" w:hAnsi="Menlo" w:cs="Menlo"/>
          <w:color w:val="000000"/>
          <w:sz w:val="18"/>
          <w:szCs w:val="18"/>
        </w:rPr>
        <w:t xml:space="preserve">  </w:t>
      </w:r>
    </w:p>
    <w:p w14:paraId="4AF5C5C8" w14:textId="77777777" w:rsidR="004D609B" w:rsidRDefault="004D609B" w:rsidP="004D609B">
      <w:pPr>
        <w:rPr>
          <w:rFonts w:ascii="Menlo" w:hAnsi="Menlo" w:cs="Menlo"/>
          <w:color w:val="000000"/>
          <w:sz w:val="18"/>
          <w:szCs w:val="18"/>
        </w:rPr>
      </w:pPr>
      <w:r>
        <w:rPr>
          <w:rFonts w:ascii="Menlo" w:hAnsi="Menlo" w:cs="Menlo"/>
          <w:color w:val="000000"/>
          <w:sz w:val="18"/>
          <w:szCs w:val="18"/>
        </w:rPr>
        <w:t xml:space="preserve">23                    </w:t>
      </w:r>
      <w:proofErr w:type="gramStart"/>
      <w:r>
        <w:rPr>
          <w:rFonts w:ascii="Menlo" w:hAnsi="Menlo" w:cs="Menlo"/>
          <w:color w:val="000000"/>
          <w:sz w:val="18"/>
          <w:szCs w:val="18"/>
        </w:rPr>
        <w:t xml:space="preserve">   (</w:t>
      </w:r>
      <w:proofErr w:type="gramEnd"/>
      <w:r>
        <w:rPr>
          <w:rFonts w:ascii="Menlo" w:hAnsi="Menlo" w:cs="Menlo"/>
          <w:color w:val="000000"/>
          <w:sz w:val="18"/>
          <w:szCs w:val="18"/>
        </w:rPr>
        <w:t>Arrest=</w:t>
      </w:r>
      <w:proofErr w:type="gramStart"/>
      <w:r>
        <w:rPr>
          <w:rFonts w:ascii="Menlo" w:hAnsi="Menlo" w:cs="Menlo"/>
          <w:color w:val="000000"/>
          <w:sz w:val="18"/>
          <w:szCs w:val="18"/>
        </w:rPr>
        <w:t xml:space="preserve">False)   </w:t>
      </w:r>
      <w:proofErr w:type="gramEnd"/>
      <w:r>
        <w:rPr>
          <w:rFonts w:ascii="Menlo" w:hAnsi="Menlo" w:cs="Menlo"/>
          <w:color w:val="000000"/>
          <w:sz w:val="18"/>
          <w:szCs w:val="18"/>
        </w:rPr>
        <w:t xml:space="preserve"> </w:t>
      </w:r>
      <w:proofErr w:type="gramStart"/>
      <w:r>
        <w:rPr>
          <w:rFonts w:ascii="Menlo" w:hAnsi="Menlo" w:cs="Menlo"/>
          <w:color w:val="000000"/>
          <w:sz w:val="18"/>
          <w:szCs w:val="18"/>
        </w:rPr>
        <w:t>0.823529  1.199126</w:t>
      </w:r>
      <w:proofErr w:type="gramEnd"/>
      <w:r>
        <w:rPr>
          <w:rFonts w:ascii="Menlo" w:hAnsi="Menlo" w:cs="Menlo"/>
          <w:color w:val="000000"/>
          <w:sz w:val="18"/>
          <w:szCs w:val="18"/>
        </w:rPr>
        <w:t xml:space="preserve">  </w:t>
      </w:r>
    </w:p>
    <w:p w14:paraId="51B16212" w14:textId="77777777" w:rsidR="004D609B" w:rsidRDefault="004D609B" w:rsidP="004D609B">
      <w:pPr>
        <w:rPr>
          <w:rFonts w:ascii="Menlo" w:hAnsi="Menlo" w:cs="Menlo"/>
          <w:color w:val="000000"/>
          <w:sz w:val="18"/>
          <w:szCs w:val="18"/>
        </w:rPr>
      </w:pPr>
      <w:r>
        <w:rPr>
          <w:rFonts w:ascii="Menlo" w:hAnsi="Menlo" w:cs="Menlo"/>
          <w:color w:val="000000"/>
          <w:sz w:val="18"/>
          <w:szCs w:val="18"/>
        </w:rPr>
        <w:t xml:space="preserve">25                    </w:t>
      </w:r>
      <w:proofErr w:type="gramStart"/>
      <w:r>
        <w:rPr>
          <w:rFonts w:ascii="Menlo" w:hAnsi="Menlo" w:cs="Menlo"/>
          <w:color w:val="000000"/>
          <w:sz w:val="18"/>
          <w:szCs w:val="18"/>
        </w:rPr>
        <w:t xml:space="preserve">   (</w:t>
      </w:r>
      <w:proofErr w:type="gramEnd"/>
      <w:r>
        <w:rPr>
          <w:rFonts w:ascii="Menlo" w:hAnsi="Menlo" w:cs="Menlo"/>
          <w:color w:val="000000"/>
          <w:sz w:val="18"/>
          <w:szCs w:val="18"/>
        </w:rPr>
        <w:t>Arrest=</w:t>
      </w:r>
      <w:proofErr w:type="gramStart"/>
      <w:r>
        <w:rPr>
          <w:rFonts w:ascii="Menlo" w:hAnsi="Menlo" w:cs="Menlo"/>
          <w:color w:val="000000"/>
          <w:sz w:val="18"/>
          <w:szCs w:val="18"/>
        </w:rPr>
        <w:t xml:space="preserve">False)   </w:t>
      </w:r>
      <w:proofErr w:type="gramEnd"/>
      <w:r>
        <w:rPr>
          <w:rFonts w:ascii="Menlo" w:hAnsi="Menlo" w:cs="Menlo"/>
          <w:color w:val="000000"/>
          <w:sz w:val="18"/>
          <w:szCs w:val="18"/>
        </w:rPr>
        <w:t xml:space="preserve"> </w:t>
      </w:r>
      <w:proofErr w:type="gramStart"/>
      <w:r>
        <w:rPr>
          <w:rFonts w:ascii="Menlo" w:hAnsi="Menlo" w:cs="Menlo"/>
          <w:color w:val="000000"/>
          <w:sz w:val="18"/>
          <w:szCs w:val="18"/>
        </w:rPr>
        <w:t>0.785714  1.144064</w:t>
      </w:r>
      <w:proofErr w:type="gramEnd"/>
      <w:r>
        <w:rPr>
          <w:rFonts w:ascii="Menlo" w:hAnsi="Menlo" w:cs="Menlo"/>
          <w:color w:val="000000"/>
          <w:sz w:val="18"/>
          <w:szCs w:val="18"/>
        </w:rPr>
        <w:t xml:space="preserve">  </w:t>
      </w:r>
    </w:p>
    <w:p w14:paraId="1D0C3345" w14:textId="77777777" w:rsidR="004D609B" w:rsidRDefault="004D609B" w:rsidP="004D609B">
      <w:pPr>
        <w:rPr>
          <w:rFonts w:ascii="Menlo" w:hAnsi="Menlo" w:cs="Menlo"/>
          <w:color w:val="000000"/>
          <w:sz w:val="18"/>
          <w:szCs w:val="18"/>
        </w:rPr>
      </w:pPr>
      <w:proofErr w:type="gramStart"/>
      <w:r>
        <w:rPr>
          <w:rFonts w:ascii="Menlo" w:hAnsi="Menlo" w:cs="Menlo"/>
          <w:color w:val="000000"/>
          <w:sz w:val="18"/>
          <w:szCs w:val="18"/>
        </w:rPr>
        <w:t>40  (</w:t>
      </w:r>
      <w:proofErr w:type="gramEnd"/>
      <w:r>
        <w:rPr>
          <w:rFonts w:ascii="Menlo" w:hAnsi="Menlo" w:cs="Menlo"/>
          <w:color w:val="000000"/>
          <w:sz w:val="18"/>
          <w:szCs w:val="18"/>
        </w:rPr>
        <w:t>Police Watch=Second, Arrest=</w:t>
      </w:r>
      <w:proofErr w:type="gramStart"/>
      <w:r>
        <w:rPr>
          <w:rFonts w:ascii="Menlo" w:hAnsi="Menlo" w:cs="Menlo"/>
          <w:color w:val="000000"/>
          <w:sz w:val="18"/>
          <w:szCs w:val="18"/>
        </w:rPr>
        <w:t xml:space="preserve">False)   </w:t>
      </w:r>
      <w:proofErr w:type="gramEnd"/>
      <w:r>
        <w:rPr>
          <w:rFonts w:ascii="Menlo" w:hAnsi="Menlo" w:cs="Menlo"/>
          <w:color w:val="000000"/>
          <w:sz w:val="18"/>
          <w:szCs w:val="18"/>
        </w:rPr>
        <w:t xml:space="preserve"> </w:t>
      </w:r>
      <w:proofErr w:type="gramStart"/>
      <w:r>
        <w:rPr>
          <w:rFonts w:ascii="Menlo" w:hAnsi="Menlo" w:cs="Menlo"/>
          <w:color w:val="000000"/>
          <w:sz w:val="18"/>
          <w:szCs w:val="18"/>
        </w:rPr>
        <w:t>0.461538  1.163293</w:t>
      </w:r>
      <w:proofErr w:type="gramEnd"/>
      <w:r>
        <w:rPr>
          <w:rFonts w:ascii="Menlo" w:hAnsi="Menlo" w:cs="Menlo"/>
          <w:color w:val="000000"/>
          <w:sz w:val="18"/>
          <w:szCs w:val="18"/>
        </w:rPr>
        <w:t xml:space="preserve">  </w:t>
      </w:r>
    </w:p>
    <w:p w14:paraId="4F59BF64" w14:textId="781792AA" w:rsidR="00B11C98" w:rsidRDefault="004D609B" w:rsidP="004D609B">
      <w:pPr>
        <w:rPr>
          <w:rFonts w:ascii="Menlo" w:hAnsi="Menlo" w:cs="Menlo"/>
          <w:color w:val="000000"/>
          <w:sz w:val="18"/>
          <w:szCs w:val="18"/>
        </w:rPr>
      </w:pPr>
      <w:r>
        <w:rPr>
          <w:rFonts w:ascii="Menlo" w:hAnsi="Menlo" w:cs="Menlo"/>
          <w:color w:val="000000"/>
          <w:sz w:val="18"/>
          <w:szCs w:val="18"/>
        </w:rPr>
        <w:t>46</w:t>
      </w:r>
      <w:proofErr w:type="gramStart"/>
      <w:r>
        <w:rPr>
          <w:rFonts w:ascii="Menlo" w:hAnsi="Menlo" w:cs="Menlo"/>
          <w:color w:val="000000"/>
          <w:sz w:val="18"/>
          <w:szCs w:val="18"/>
        </w:rPr>
        <w:t xml:space="preserve">   (</w:t>
      </w:r>
      <w:proofErr w:type="gramEnd"/>
      <w:r>
        <w:rPr>
          <w:rFonts w:ascii="Menlo" w:hAnsi="Menlo" w:cs="Menlo"/>
          <w:color w:val="000000"/>
          <w:sz w:val="18"/>
          <w:szCs w:val="18"/>
        </w:rPr>
        <w:t>Police Watch=First, Arrest=</w:t>
      </w:r>
      <w:proofErr w:type="gramStart"/>
      <w:r>
        <w:rPr>
          <w:rFonts w:ascii="Menlo" w:hAnsi="Menlo" w:cs="Menlo"/>
          <w:color w:val="000000"/>
          <w:sz w:val="18"/>
          <w:szCs w:val="18"/>
        </w:rPr>
        <w:t xml:space="preserve">False)   </w:t>
      </w:r>
      <w:proofErr w:type="gramEnd"/>
      <w:r>
        <w:rPr>
          <w:rFonts w:ascii="Menlo" w:hAnsi="Menlo" w:cs="Menlo"/>
          <w:color w:val="000000"/>
          <w:sz w:val="18"/>
          <w:szCs w:val="18"/>
        </w:rPr>
        <w:t xml:space="preserve"> </w:t>
      </w:r>
      <w:proofErr w:type="gramStart"/>
      <w:r>
        <w:rPr>
          <w:rFonts w:ascii="Menlo" w:hAnsi="Menlo" w:cs="Menlo"/>
          <w:color w:val="000000"/>
          <w:sz w:val="18"/>
          <w:szCs w:val="18"/>
        </w:rPr>
        <w:t>0.200000  1.180822</w:t>
      </w:r>
      <w:proofErr w:type="gramEnd"/>
    </w:p>
    <w:p w14:paraId="2E52C893" w14:textId="77777777" w:rsidR="004D609B" w:rsidRDefault="004D609B" w:rsidP="004D609B">
      <w:pPr>
        <w:rPr>
          <w:rFonts w:ascii="Menlo" w:hAnsi="Menlo" w:cs="Menlo"/>
          <w:color w:val="000000"/>
          <w:sz w:val="18"/>
          <w:szCs w:val="18"/>
        </w:rPr>
      </w:pPr>
    </w:p>
    <w:p w14:paraId="57EEAB48" w14:textId="77777777" w:rsidR="004D609B" w:rsidRDefault="004D609B" w:rsidP="004D609B">
      <w:pPr>
        <w:rPr>
          <w:rFonts w:ascii="Menlo" w:hAnsi="Menlo" w:cs="Menlo"/>
          <w:color w:val="000000"/>
          <w:sz w:val="18"/>
          <w:szCs w:val="18"/>
        </w:rPr>
      </w:pPr>
    </w:p>
    <w:p w14:paraId="4ABAE9FF" w14:textId="548EEF99" w:rsidR="004D609B" w:rsidRPr="004D609B" w:rsidRDefault="004D609B" w:rsidP="004D609B">
      <w:pPr>
        <w:rPr>
          <w:rFonts w:asciiTheme="minorHAnsi" w:hAnsiTheme="minorHAnsi"/>
          <w:sz w:val="22"/>
          <w:szCs w:val="22"/>
        </w:rPr>
      </w:pPr>
      <w:r>
        <w:rPr>
          <w:rFonts w:asciiTheme="minorHAnsi" w:hAnsiTheme="minorHAnsi" w:cs="Menlo"/>
          <w:color w:val="000000"/>
          <w:sz w:val="22"/>
          <w:szCs w:val="22"/>
        </w:rPr>
        <w:lastRenderedPageBreak/>
        <w:t xml:space="preserve">Susan should hire the security guard during the first police watch because </w:t>
      </w:r>
      <w:r w:rsidR="00817AFE">
        <w:rPr>
          <w:rFonts w:asciiTheme="minorHAnsi" w:hAnsiTheme="minorHAnsi" w:cs="Menlo"/>
          <w:color w:val="000000"/>
          <w:sz w:val="22"/>
          <w:szCs w:val="22"/>
        </w:rPr>
        <w:t xml:space="preserve">the rules for small retail stores that lead to no arrest are most commonly during the first police watch and have the highest confidence (100%). </w:t>
      </w:r>
      <w:r w:rsidR="005078F3">
        <w:rPr>
          <w:rFonts w:asciiTheme="minorHAnsi" w:hAnsiTheme="minorHAnsi" w:cs="Menlo"/>
          <w:color w:val="000000"/>
          <w:sz w:val="22"/>
          <w:szCs w:val="22"/>
        </w:rPr>
        <w:t>Because the rules lead to no arrest this suggests there is less availability of police during that time</w:t>
      </w:r>
      <w:r w:rsidR="001E6AD2">
        <w:rPr>
          <w:rFonts w:asciiTheme="minorHAnsi" w:hAnsiTheme="minorHAnsi" w:cs="Menlo"/>
          <w:color w:val="000000"/>
          <w:sz w:val="22"/>
          <w:szCs w:val="22"/>
        </w:rPr>
        <w:t>.</w:t>
      </w:r>
    </w:p>
    <w:sectPr w:rsidR="004D609B" w:rsidRPr="004D60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7572A2"/>
    <w:multiLevelType w:val="hybridMultilevel"/>
    <w:tmpl w:val="8318D4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88C786B"/>
    <w:multiLevelType w:val="hybridMultilevel"/>
    <w:tmpl w:val="11A42DB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9542117">
    <w:abstractNumId w:val="0"/>
  </w:num>
  <w:num w:numId="2" w16cid:durableId="17711262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770"/>
    <w:rsid w:val="00004BFB"/>
    <w:rsid w:val="000A1522"/>
    <w:rsid w:val="000B6268"/>
    <w:rsid w:val="00186982"/>
    <w:rsid w:val="001D645E"/>
    <w:rsid w:val="001E6AD2"/>
    <w:rsid w:val="00276FF2"/>
    <w:rsid w:val="002B210B"/>
    <w:rsid w:val="002F133D"/>
    <w:rsid w:val="00316300"/>
    <w:rsid w:val="003218B0"/>
    <w:rsid w:val="003616CC"/>
    <w:rsid w:val="00452429"/>
    <w:rsid w:val="004D609B"/>
    <w:rsid w:val="005078F3"/>
    <w:rsid w:val="00521EE2"/>
    <w:rsid w:val="005226D4"/>
    <w:rsid w:val="005268C5"/>
    <w:rsid w:val="00543542"/>
    <w:rsid w:val="005546A0"/>
    <w:rsid w:val="005A25D4"/>
    <w:rsid w:val="005E72F4"/>
    <w:rsid w:val="00677746"/>
    <w:rsid w:val="006A53B3"/>
    <w:rsid w:val="006F3BD6"/>
    <w:rsid w:val="00707EFC"/>
    <w:rsid w:val="00754770"/>
    <w:rsid w:val="007A0104"/>
    <w:rsid w:val="007D113B"/>
    <w:rsid w:val="007E54E6"/>
    <w:rsid w:val="00803229"/>
    <w:rsid w:val="00817AFE"/>
    <w:rsid w:val="00854168"/>
    <w:rsid w:val="00956570"/>
    <w:rsid w:val="00977B8D"/>
    <w:rsid w:val="00994496"/>
    <w:rsid w:val="009A47FA"/>
    <w:rsid w:val="009D1B33"/>
    <w:rsid w:val="009F3224"/>
    <w:rsid w:val="00A01126"/>
    <w:rsid w:val="00A905AE"/>
    <w:rsid w:val="00AA4DD5"/>
    <w:rsid w:val="00B11C98"/>
    <w:rsid w:val="00B25BB0"/>
    <w:rsid w:val="00B318DB"/>
    <w:rsid w:val="00B3250B"/>
    <w:rsid w:val="00BA2646"/>
    <w:rsid w:val="00BC4C41"/>
    <w:rsid w:val="00C04D5C"/>
    <w:rsid w:val="00C45A20"/>
    <w:rsid w:val="00C775CF"/>
    <w:rsid w:val="00C87AAC"/>
    <w:rsid w:val="00CF50C8"/>
    <w:rsid w:val="00CF7975"/>
    <w:rsid w:val="00D440BD"/>
    <w:rsid w:val="00D7583E"/>
    <w:rsid w:val="00D9706F"/>
    <w:rsid w:val="00DF0B24"/>
    <w:rsid w:val="00E2138D"/>
    <w:rsid w:val="00EC2499"/>
    <w:rsid w:val="00F14A9D"/>
    <w:rsid w:val="00F44701"/>
    <w:rsid w:val="00F5163D"/>
    <w:rsid w:val="00F92987"/>
    <w:rsid w:val="00FE4DE7"/>
    <w:rsid w:val="00FF3F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3BF7C"/>
  <w15:chartTrackingRefBased/>
  <w15:docId w15:val="{E82D149A-A64D-0E42-8527-7BF67D1DD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609B"/>
    <w:rPr>
      <w:rFonts w:ascii="Times New Roman" w:eastAsia="Times New Roman" w:hAnsi="Times New Roman" w:cs="Times New Roman"/>
      <w:kern w:val="0"/>
      <w:lang w:eastAsia="zh-CN"/>
      <w14:ligatures w14:val="none"/>
    </w:rPr>
  </w:style>
  <w:style w:type="paragraph" w:styleId="Heading1">
    <w:name w:val="heading 1"/>
    <w:basedOn w:val="Normal"/>
    <w:next w:val="Normal"/>
    <w:link w:val="Heading1Char"/>
    <w:uiPriority w:val="9"/>
    <w:qFormat/>
    <w:rsid w:val="00754770"/>
    <w:pPr>
      <w:keepNext/>
      <w:keepLines/>
      <w:spacing w:before="360" w:after="80"/>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754770"/>
    <w:pPr>
      <w:keepNext/>
      <w:keepLines/>
      <w:spacing w:before="160" w:after="80"/>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754770"/>
    <w:pPr>
      <w:keepNext/>
      <w:keepLines/>
      <w:spacing w:before="160" w:after="80"/>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754770"/>
    <w:pPr>
      <w:keepNext/>
      <w:keepLines/>
      <w:spacing w:before="80" w:after="40"/>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754770"/>
    <w:pPr>
      <w:keepNext/>
      <w:keepLines/>
      <w:spacing w:before="80" w:after="40"/>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754770"/>
    <w:pPr>
      <w:keepNext/>
      <w:keepLines/>
      <w:spacing w:before="40"/>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754770"/>
    <w:pPr>
      <w:keepNext/>
      <w:keepLines/>
      <w:spacing w:before="40"/>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754770"/>
    <w:pPr>
      <w:keepNext/>
      <w:keepLines/>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754770"/>
    <w:pPr>
      <w:keepNext/>
      <w:keepLines/>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7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47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47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47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47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47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47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47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4770"/>
    <w:rPr>
      <w:rFonts w:eastAsiaTheme="majorEastAsia" w:cstheme="majorBidi"/>
      <w:color w:val="272727" w:themeColor="text1" w:themeTint="D8"/>
    </w:rPr>
  </w:style>
  <w:style w:type="paragraph" w:styleId="Title">
    <w:name w:val="Title"/>
    <w:basedOn w:val="Normal"/>
    <w:next w:val="Normal"/>
    <w:link w:val="TitleChar"/>
    <w:uiPriority w:val="10"/>
    <w:qFormat/>
    <w:rsid w:val="00754770"/>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7547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4770"/>
    <w:pPr>
      <w:numPr>
        <w:ilvl w:val="1"/>
      </w:numPr>
      <w:spacing w:after="16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7547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4770"/>
    <w:pPr>
      <w:spacing w:before="160" w:after="160"/>
      <w:jc w:val="center"/>
    </w:pPr>
    <w:rPr>
      <w:rFonts w:asciiTheme="minorHAnsi" w:eastAsiaTheme="minorEastAsia"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754770"/>
    <w:rPr>
      <w:i/>
      <w:iCs/>
      <w:color w:val="404040" w:themeColor="text1" w:themeTint="BF"/>
    </w:rPr>
  </w:style>
  <w:style w:type="paragraph" w:styleId="ListParagraph">
    <w:name w:val="List Paragraph"/>
    <w:basedOn w:val="Normal"/>
    <w:uiPriority w:val="34"/>
    <w:qFormat/>
    <w:rsid w:val="00754770"/>
    <w:pPr>
      <w:ind w:left="720"/>
      <w:contextualSpacing/>
    </w:pPr>
    <w:rPr>
      <w:rFonts w:asciiTheme="minorHAnsi" w:eastAsiaTheme="minorEastAsia" w:hAnsiTheme="minorHAnsi" w:cstheme="minorBidi"/>
      <w:kern w:val="2"/>
      <w:lang w:eastAsia="en-US"/>
      <w14:ligatures w14:val="standardContextual"/>
    </w:rPr>
  </w:style>
  <w:style w:type="character" w:styleId="IntenseEmphasis">
    <w:name w:val="Intense Emphasis"/>
    <w:basedOn w:val="DefaultParagraphFont"/>
    <w:uiPriority w:val="21"/>
    <w:qFormat/>
    <w:rsid w:val="00754770"/>
    <w:rPr>
      <w:i/>
      <w:iCs/>
      <w:color w:val="0F4761" w:themeColor="accent1" w:themeShade="BF"/>
    </w:rPr>
  </w:style>
  <w:style w:type="paragraph" w:styleId="IntenseQuote">
    <w:name w:val="Intense Quote"/>
    <w:basedOn w:val="Normal"/>
    <w:next w:val="Normal"/>
    <w:link w:val="IntenseQuoteChar"/>
    <w:uiPriority w:val="30"/>
    <w:qFormat/>
    <w:rsid w:val="00754770"/>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EastAsia"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754770"/>
    <w:rPr>
      <w:i/>
      <w:iCs/>
      <w:color w:val="0F4761" w:themeColor="accent1" w:themeShade="BF"/>
    </w:rPr>
  </w:style>
  <w:style w:type="character" w:styleId="IntenseReference">
    <w:name w:val="Intense Reference"/>
    <w:basedOn w:val="DefaultParagraphFont"/>
    <w:uiPriority w:val="32"/>
    <w:qFormat/>
    <w:rsid w:val="007547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8</Pages>
  <Words>1116</Words>
  <Characters>6197</Characters>
  <Application>Microsoft Office Word</Application>
  <DocSecurity>0</DocSecurity>
  <Lines>221</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Lily Kendall</dc:creator>
  <cp:keywords/>
  <dc:description/>
  <cp:lastModifiedBy>Lily Kendall</cp:lastModifiedBy>
  <cp:revision>41</cp:revision>
  <dcterms:created xsi:type="dcterms:W3CDTF">2026-01-19T20:35:00Z</dcterms:created>
  <dcterms:modified xsi:type="dcterms:W3CDTF">2026-02-14T18:36:00Z</dcterms:modified>
</cp:coreProperties>
</file>