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FC9B5" w14:textId="77777777" w:rsidR="006846EE" w:rsidRDefault="006846EE" w:rsidP="006846EE">
      <w:pPr>
        <w:ind w:left="720"/>
        <w:jc w:val="center"/>
        <w:rPr>
          <w:rFonts w:ascii="Times New Roman" w:hAnsi="Times New Roman" w:cs="Times New Roman"/>
          <w:b/>
          <w:bCs/>
          <w:sz w:val="64"/>
          <w:szCs w:val="64"/>
        </w:rPr>
      </w:pPr>
    </w:p>
    <w:p w14:paraId="3509F800" w14:textId="77777777" w:rsidR="006846EE" w:rsidRDefault="006846EE" w:rsidP="006846EE">
      <w:pPr>
        <w:ind w:left="720"/>
        <w:jc w:val="center"/>
        <w:rPr>
          <w:rFonts w:ascii="Times New Roman" w:hAnsi="Times New Roman" w:cs="Times New Roman"/>
          <w:b/>
          <w:bCs/>
          <w:sz w:val="64"/>
          <w:szCs w:val="64"/>
        </w:rPr>
      </w:pPr>
    </w:p>
    <w:p w14:paraId="5A7BEA45" w14:textId="77777777" w:rsidR="006846EE" w:rsidRDefault="006846EE" w:rsidP="006846EE">
      <w:pPr>
        <w:ind w:left="720"/>
        <w:jc w:val="center"/>
        <w:rPr>
          <w:rFonts w:ascii="Times New Roman" w:hAnsi="Times New Roman" w:cs="Times New Roman"/>
          <w:b/>
          <w:bCs/>
          <w:sz w:val="64"/>
          <w:szCs w:val="64"/>
        </w:rPr>
      </w:pPr>
    </w:p>
    <w:p w14:paraId="5ED743D6" w14:textId="77777777" w:rsidR="006846EE" w:rsidRDefault="006846EE" w:rsidP="006846EE">
      <w:pPr>
        <w:spacing w:line="360" w:lineRule="auto"/>
        <w:ind w:left="720"/>
        <w:jc w:val="center"/>
        <w:rPr>
          <w:rFonts w:ascii="Times New Roman" w:hAnsi="Times New Roman" w:cs="Times New Roman"/>
          <w:i/>
          <w:iCs/>
          <w:sz w:val="64"/>
          <w:szCs w:val="64"/>
        </w:rPr>
      </w:pPr>
      <w:r w:rsidRPr="00410E60">
        <w:rPr>
          <w:rFonts w:ascii="Times New Roman" w:hAnsi="Times New Roman" w:cs="Times New Roman"/>
          <w:i/>
          <w:iCs/>
          <w:sz w:val="64"/>
          <w:szCs w:val="64"/>
        </w:rPr>
        <w:t>I</w:t>
      </w:r>
      <w:r>
        <w:rPr>
          <w:rFonts w:ascii="Times New Roman" w:hAnsi="Times New Roman" w:cs="Times New Roman"/>
          <w:i/>
          <w:iCs/>
          <w:sz w:val="64"/>
          <w:szCs w:val="64"/>
        </w:rPr>
        <w:t>mpartial Fulfillment of the Course Requirement in Contemporary World with Peace Education</w:t>
      </w:r>
    </w:p>
    <w:p w14:paraId="035262BB" w14:textId="77777777" w:rsidR="006846EE" w:rsidRDefault="006846EE" w:rsidP="006846EE">
      <w:pPr>
        <w:ind w:left="720"/>
        <w:jc w:val="center"/>
        <w:rPr>
          <w:rFonts w:ascii="Times New Roman" w:hAnsi="Times New Roman" w:cs="Times New Roman"/>
          <w:i/>
          <w:iCs/>
          <w:sz w:val="64"/>
          <w:szCs w:val="64"/>
        </w:rPr>
      </w:pPr>
    </w:p>
    <w:p w14:paraId="0AA24853" w14:textId="77777777" w:rsidR="006846EE" w:rsidRDefault="006846EE" w:rsidP="006846EE">
      <w:pPr>
        <w:spacing w:line="240" w:lineRule="auto"/>
        <w:ind w:left="720"/>
        <w:jc w:val="right"/>
        <w:rPr>
          <w:rFonts w:ascii="Times New Roman" w:hAnsi="Times New Roman" w:cs="Times New Roman"/>
          <w:i/>
          <w:iCs/>
          <w:sz w:val="36"/>
          <w:szCs w:val="36"/>
        </w:rPr>
      </w:pPr>
    </w:p>
    <w:p w14:paraId="0EBD47F6" w14:textId="77777777" w:rsidR="006846EE" w:rsidRDefault="006846EE" w:rsidP="006846EE">
      <w:pPr>
        <w:spacing w:line="240" w:lineRule="auto"/>
        <w:ind w:left="720"/>
        <w:jc w:val="right"/>
        <w:rPr>
          <w:rFonts w:ascii="Times New Roman" w:hAnsi="Times New Roman" w:cs="Times New Roman"/>
          <w:i/>
          <w:iCs/>
          <w:sz w:val="36"/>
          <w:szCs w:val="36"/>
        </w:rPr>
      </w:pPr>
    </w:p>
    <w:p w14:paraId="0E7E6E7E" w14:textId="77777777" w:rsidR="006846EE" w:rsidRDefault="006846EE" w:rsidP="006846EE">
      <w:pPr>
        <w:spacing w:line="240" w:lineRule="auto"/>
        <w:ind w:left="720"/>
        <w:jc w:val="right"/>
        <w:rPr>
          <w:rFonts w:ascii="Times New Roman" w:hAnsi="Times New Roman" w:cs="Times New Roman"/>
          <w:i/>
          <w:iCs/>
          <w:sz w:val="36"/>
          <w:szCs w:val="36"/>
        </w:rPr>
      </w:pPr>
    </w:p>
    <w:p w14:paraId="2361A2F7" w14:textId="77777777" w:rsidR="006846EE" w:rsidRPr="00FB58BD" w:rsidRDefault="006846EE" w:rsidP="006846EE">
      <w:pPr>
        <w:spacing w:line="240" w:lineRule="auto"/>
        <w:ind w:left="720"/>
        <w:jc w:val="right"/>
        <w:rPr>
          <w:rFonts w:ascii="Times New Roman" w:hAnsi="Times New Roman" w:cs="Times New Roman"/>
          <w:i/>
          <w:iCs/>
          <w:sz w:val="36"/>
          <w:szCs w:val="36"/>
        </w:rPr>
      </w:pPr>
      <w:r w:rsidRPr="00FB58BD">
        <w:rPr>
          <w:rFonts w:ascii="Times New Roman" w:hAnsi="Times New Roman" w:cs="Times New Roman"/>
          <w:i/>
          <w:iCs/>
          <w:sz w:val="36"/>
          <w:szCs w:val="36"/>
        </w:rPr>
        <w:t>Submitted by:</w:t>
      </w:r>
    </w:p>
    <w:p w14:paraId="73B5AEFD" w14:textId="77777777" w:rsidR="006846EE" w:rsidRPr="00FB58BD" w:rsidRDefault="006846EE" w:rsidP="006846EE">
      <w:pPr>
        <w:spacing w:line="240" w:lineRule="auto"/>
        <w:ind w:left="720"/>
        <w:jc w:val="right"/>
        <w:rPr>
          <w:rFonts w:ascii="Times New Roman" w:hAnsi="Times New Roman" w:cs="Times New Roman"/>
          <w:i/>
          <w:iCs/>
          <w:sz w:val="36"/>
          <w:szCs w:val="36"/>
        </w:rPr>
      </w:pPr>
      <w:r w:rsidRPr="00FB58BD">
        <w:rPr>
          <w:rFonts w:ascii="Times New Roman" w:hAnsi="Times New Roman" w:cs="Times New Roman"/>
          <w:i/>
          <w:iCs/>
          <w:sz w:val="36"/>
          <w:szCs w:val="36"/>
        </w:rPr>
        <w:t>Gabriel, Lily Lou M.</w:t>
      </w:r>
    </w:p>
    <w:p w14:paraId="1C070C85" w14:textId="77777777" w:rsidR="006846EE" w:rsidRPr="00FB58BD" w:rsidRDefault="006846EE" w:rsidP="006846EE">
      <w:pPr>
        <w:spacing w:line="240" w:lineRule="auto"/>
        <w:ind w:left="720"/>
        <w:jc w:val="right"/>
        <w:rPr>
          <w:rFonts w:ascii="Times New Roman" w:hAnsi="Times New Roman" w:cs="Times New Roman"/>
          <w:i/>
          <w:iCs/>
          <w:sz w:val="36"/>
          <w:szCs w:val="36"/>
        </w:rPr>
      </w:pPr>
      <w:r w:rsidRPr="00FB58BD">
        <w:rPr>
          <w:rFonts w:ascii="Times New Roman" w:hAnsi="Times New Roman" w:cs="Times New Roman"/>
          <w:i/>
          <w:iCs/>
          <w:sz w:val="36"/>
          <w:szCs w:val="36"/>
        </w:rPr>
        <w:t>BSCS 1D</w:t>
      </w:r>
    </w:p>
    <w:p w14:paraId="55781C10" w14:textId="77777777" w:rsidR="006846EE" w:rsidRPr="00FB58BD" w:rsidRDefault="006846EE" w:rsidP="006846EE">
      <w:pPr>
        <w:ind w:left="720"/>
        <w:jc w:val="center"/>
        <w:rPr>
          <w:rFonts w:ascii="Times New Roman" w:hAnsi="Times New Roman" w:cs="Times New Roman"/>
          <w:b/>
          <w:bCs/>
          <w:sz w:val="36"/>
          <w:szCs w:val="36"/>
        </w:rPr>
      </w:pPr>
    </w:p>
    <w:p w14:paraId="7BD9722B" w14:textId="77777777" w:rsidR="006846EE" w:rsidRDefault="006846EE" w:rsidP="006846EE">
      <w:pPr>
        <w:rPr>
          <w:rFonts w:ascii="Times New Roman" w:hAnsi="Times New Roman" w:cs="Times New Roman"/>
          <w:sz w:val="24"/>
          <w:szCs w:val="24"/>
        </w:rPr>
      </w:pPr>
    </w:p>
    <w:p w14:paraId="5FFDCC16" w14:textId="77777777" w:rsidR="006846EE" w:rsidRPr="00FF1BB2" w:rsidRDefault="006846EE" w:rsidP="006846EE">
      <w:pPr>
        <w:spacing w:line="360" w:lineRule="auto"/>
        <w:ind w:left="720" w:firstLine="720"/>
        <w:jc w:val="both"/>
        <w:rPr>
          <w:rFonts w:ascii="Times New Roman" w:hAnsi="Times New Roman" w:cs="Times New Roman"/>
          <w:sz w:val="24"/>
          <w:szCs w:val="24"/>
        </w:rPr>
      </w:pPr>
      <w:r w:rsidRPr="00FF1BB2">
        <w:rPr>
          <w:rFonts w:ascii="Times New Roman" w:hAnsi="Times New Roman" w:cs="Times New Roman"/>
          <w:sz w:val="24"/>
          <w:szCs w:val="24"/>
        </w:rPr>
        <w:lastRenderedPageBreak/>
        <w:t>Globalization is important because we’ll see how other countries communicate and connected to each other. E</w:t>
      </w:r>
      <w:r>
        <w:rPr>
          <w:rFonts w:ascii="Times New Roman" w:hAnsi="Times New Roman" w:cs="Times New Roman"/>
          <w:sz w:val="24"/>
          <w:szCs w:val="24"/>
        </w:rPr>
        <w:t>ach</w:t>
      </w:r>
      <w:r w:rsidRPr="00FF1BB2">
        <w:rPr>
          <w:rFonts w:ascii="Times New Roman" w:hAnsi="Times New Roman" w:cs="Times New Roman"/>
          <w:sz w:val="24"/>
          <w:szCs w:val="24"/>
        </w:rPr>
        <w:t xml:space="preserve"> countries have different cultures that everybody needs to respect also their personality. It helps people to live better by sharing new products and services by their own materials that they can introduce to us. They have different leadership and views on how they handle their people. Globalization helps our country to be recognized by different countries. It expands our relationship with other people in other places.</w:t>
      </w:r>
    </w:p>
    <w:p w14:paraId="268B5A8F" w14:textId="77777777" w:rsidR="006846EE" w:rsidRPr="00FF1BB2" w:rsidRDefault="006846EE" w:rsidP="006846EE">
      <w:pPr>
        <w:spacing w:line="360" w:lineRule="auto"/>
        <w:ind w:left="720" w:firstLine="720"/>
        <w:jc w:val="both"/>
        <w:rPr>
          <w:rFonts w:ascii="Times New Roman" w:hAnsi="Times New Roman" w:cs="Times New Roman"/>
          <w:sz w:val="24"/>
          <w:szCs w:val="24"/>
        </w:rPr>
      </w:pPr>
      <w:r w:rsidRPr="00FF1BB2">
        <w:rPr>
          <w:rFonts w:ascii="Times New Roman" w:hAnsi="Times New Roman" w:cs="Times New Roman"/>
          <w:sz w:val="24"/>
          <w:szCs w:val="24"/>
        </w:rPr>
        <w:t>There are 3 underlying Philosophies that defined globalization the first one is Economic globalization that explained how other countries help each other and increase capital flow. The second called Cultural globalization shows other people how they appreciate and respect other cultures. The last one is Political globalization that explains the growth of Worldwide political system and how leaders build a law to have alliances. It also has a negative effect that can destroy us and become a problem for many people. When foreigners come and introduce product that have a high quality and known as a famous brand it could be a reason for the lack of interest in their own products they made and enjoy others creation. Even if it has a negative effect, there are many people will benefit and it is good for a country to have a relation to other places but let’s not forget that we need a limit to protect what we have.</w:t>
      </w:r>
    </w:p>
    <w:p w14:paraId="4B1DEF5F" w14:textId="77777777" w:rsidR="006846EE" w:rsidRPr="00FF1BB2" w:rsidRDefault="006846EE" w:rsidP="006846EE">
      <w:pPr>
        <w:spacing w:line="360" w:lineRule="auto"/>
        <w:ind w:left="720" w:firstLine="720"/>
        <w:jc w:val="both"/>
        <w:rPr>
          <w:rFonts w:ascii="Times New Roman" w:hAnsi="Times New Roman" w:cs="Times New Roman"/>
          <w:sz w:val="24"/>
          <w:szCs w:val="24"/>
        </w:rPr>
      </w:pPr>
      <w:r w:rsidRPr="00FF1BB2">
        <w:rPr>
          <w:rFonts w:ascii="Times New Roman" w:hAnsi="Times New Roman" w:cs="Times New Roman"/>
          <w:sz w:val="24"/>
          <w:szCs w:val="24"/>
        </w:rPr>
        <w:t>Unity of different countries should be kept so that we can live in peace. Because of different operations of leadership, there are big countries that are powerful to control and able to scare other places, mostly are the small countries. War happens because of the misunderstanding of countries and solve their problems by announcing a war but majority wants to cancel it to fight and defend their peace.  Countries, especially the strong ones, have the ability to seize those who are inferior or who have a lower rank than them. But it does not happen because there are organizations that prevent trouble between countries.</w:t>
      </w:r>
    </w:p>
    <w:p w14:paraId="5674FE08" w14:textId="77777777" w:rsidR="006846EE" w:rsidRPr="00C944D0" w:rsidRDefault="006846EE" w:rsidP="006846EE">
      <w:pPr>
        <w:spacing w:line="360" w:lineRule="auto"/>
        <w:ind w:left="720" w:firstLine="720"/>
        <w:jc w:val="both"/>
        <w:rPr>
          <w:rFonts w:ascii="Times New Roman" w:hAnsi="Times New Roman" w:cs="Times New Roman"/>
          <w:sz w:val="24"/>
          <w:szCs w:val="24"/>
        </w:rPr>
      </w:pPr>
      <w:r w:rsidRPr="00FF1BB2">
        <w:rPr>
          <w:rFonts w:ascii="Times New Roman" w:hAnsi="Times New Roman" w:cs="Times New Roman"/>
          <w:sz w:val="24"/>
          <w:szCs w:val="24"/>
        </w:rPr>
        <w:t xml:space="preserve">Internationalism cooperates in another country for the promotion of their common good. This is the belief that countries can be rich by working together and trying to understand each other than start a fight. There are 4 types of Internationalism, first the hegemonic Internationalism it means the dominance or the powerful country over a nation, the second one called Liberal Internationalism that nation should give up their freedoms, </w:t>
      </w:r>
      <w:r w:rsidRPr="00FF1BB2">
        <w:rPr>
          <w:rFonts w:ascii="Times New Roman" w:hAnsi="Times New Roman" w:cs="Times New Roman"/>
          <w:sz w:val="24"/>
          <w:szCs w:val="24"/>
        </w:rPr>
        <w:lastRenderedPageBreak/>
        <w:t xml:space="preserve">third Revolutionary Internationalism talks about the conflict in the society and the last one is </w:t>
      </w:r>
      <w:r w:rsidRPr="00C944D0">
        <w:rPr>
          <w:rFonts w:ascii="Times New Roman" w:hAnsi="Times New Roman" w:cs="Times New Roman"/>
          <w:sz w:val="24"/>
          <w:szCs w:val="24"/>
        </w:rPr>
        <w:t>Socialist Internationalism that countries unite to protect themselves.</w:t>
      </w:r>
    </w:p>
    <w:p w14:paraId="61424FAC" w14:textId="77777777" w:rsidR="006846EE" w:rsidRPr="00763E92" w:rsidRDefault="006846EE" w:rsidP="006846EE">
      <w:pPr>
        <w:spacing w:line="360" w:lineRule="auto"/>
        <w:ind w:left="720" w:firstLine="720"/>
        <w:jc w:val="both"/>
        <w:rPr>
          <w:rFonts w:ascii="Times New Roman" w:hAnsi="Times New Roman" w:cs="Times New Roman"/>
          <w:sz w:val="24"/>
          <w:szCs w:val="24"/>
        </w:rPr>
      </w:pPr>
      <w:r w:rsidRPr="00C944D0">
        <w:rPr>
          <w:rFonts w:ascii="Times New Roman" w:hAnsi="Times New Roman" w:cs="Times New Roman"/>
          <w:sz w:val="24"/>
          <w:szCs w:val="24"/>
        </w:rPr>
        <w:t xml:space="preserve">United Nation consists of five (5) organs that makes it function. The organ that serves as the UN’s main deliberative and decision-making body happens in General Assembly, while the organ that </w:t>
      </w:r>
      <w:r w:rsidRPr="00763E92">
        <w:rPr>
          <w:rFonts w:ascii="Times New Roman" w:hAnsi="Times New Roman" w:cs="Times New Roman"/>
          <w:sz w:val="24"/>
          <w:szCs w:val="24"/>
        </w:rPr>
        <w:t>responsible for maintaining peace and security is the Security Council. The other organ that serves as the main agency of UN in monitoring and evaluating key results on sustainable development which is known as ECOSOC or the Economic and Social Council. The organ that is accountable for settling legal disputes among concerned states and provides opinions on legal matters in the International Court of Justice, while the other organ that headed by the UN Secretary-General who sits as its Chief Administrative Officer is the Secretariat.</w:t>
      </w:r>
    </w:p>
    <w:p w14:paraId="5C86FDD5" w14:textId="77777777" w:rsidR="0052473B" w:rsidRDefault="0052473B"/>
    <w:sectPr w:rsidR="005247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6EE"/>
    <w:rsid w:val="0052473B"/>
    <w:rsid w:val="006846E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0DB3"/>
  <w15:chartTrackingRefBased/>
  <w15:docId w15:val="{3B463416-9817-4483-972B-12DB1D18D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6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531</Words>
  <Characters>3029</Characters>
  <Application>Microsoft Office Word</Application>
  <DocSecurity>0</DocSecurity>
  <Lines>25</Lines>
  <Paragraphs>7</Paragraphs>
  <ScaleCrop>false</ScaleCrop>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tsenjram123@gmail.com</dc:creator>
  <cp:keywords/>
  <dc:description/>
  <cp:lastModifiedBy>tsenjram123@gmail.com</cp:lastModifiedBy>
  <cp:revision>1</cp:revision>
  <dcterms:created xsi:type="dcterms:W3CDTF">2023-10-10T09:29:00Z</dcterms:created>
  <dcterms:modified xsi:type="dcterms:W3CDTF">2023-10-10T09:30:00Z</dcterms:modified>
</cp:coreProperties>
</file>