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93" w:rsidRDefault="002F0CDE">
      <w:r>
        <w:rPr>
          <w:rFonts w:hint="eastAsia"/>
        </w:rPr>
        <w:t>修改内容：</w:t>
      </w:r>
    </w:p>
    <w:p w:rsidR="002F0CDE" w:rsidRDefault="002F0CDE" w:rsidP="002F0CDE">
      <w:pPr>
        <w:pStyle w:val="a5"/>
        <w:numPr>
          <w:ilvl w:val="0"/>
          <w:numId w:val="1"/>
        </w:numPr>
        <w:ind w:firstLineChars="0"/>
      </w:pPr>
      <w:r>
        <w:t>PLS(</w:t>
      </w:r>
      <w:r>
        <w:rPr>
          <w:rFonts w:hint="eastAsia"/>
        </w:rPr>
        <w:t>具体实现参见</w:t>
      </w:r>
      <w:hyperlink r:id="rId7" w:history="1">
        <w:r w:rsidRPr="004E2F04">
          <w:rPr>
            <w:rStyle w:val="a6"/>
            <w:rFonts w:ascii="楷体" w:eastAsia="楷体" w:hAnsi="楷体"/>
            <w:sz w:val="24"/>
            <w:szCs w:val="24"/>
          </w:rPr>
          <w:t>http://www.cnblogs.com/pegasus/p/3396085.html</w:t>
        </w:r>
      </w:hyperlink>
      <w:r>
        <w:t>)</w:t>
      </w:r>
    </w:p>
    <w:p w:rsidR="002F0CDE" w:rsidRDefault="007F7B67" w:rsidP="002F0CDE">
      <w:pPr>
        <w:pStyle w:val="a5"/>
        <w:numPr>
          <w:ilvl w:val="0"/>
          <w:numId w:val="2"/>
        </w:numPr>
        <w:ind w:firstLineChars="0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hint="eastAsia"/>
        </w:rPr>
        <w:t>取消了在每次循环之前</w:t>
      </w:r>
      <w:bookmarkStart w:id="0" w:name="_GoBack"/>
      <w:bookmarkEnd w:id="0"/>
      <w:r w:rsidR="00CB2783">
        <w:rPr>
          <w:rFonts w:hint="eastAsia"/>
        </w:rPr>
        <w:t>进行中心化的操作。</w:t>
      </w:r>
    </w:p>
    <w:p w:rsidR="002F0CDE" w:rsidRDefault="00CB2783" w:rsidP="002F0C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设置外层循环条件为残差不再减少或者循环次数超过最大次数的</w:t>
      </w:r>
      <w:r>
        <w:rPr>
          <w:rFonts w:hint="eastAsia"/>
        </w:rPr>
        <w:t>0.9</w:t>
      </w:r>
      <w:r>
        <w:rPr>
          <w:rFonts w:hint="eastAsia"/>
        </w:rPr>
        <w:t>倍</w:t>
      </w:r>
      <w:r>
        <w:rPr>
          <w:rFonts w:hint="eastAsia"/>
        </w:rPr>
        <w:t>(</w:t>
      </w:r>
      <w:r>
        <w:rPr>
          <w:rFonts w:hint="eastAsia"/>
        </w:rPr>
        <w:t>之前是每次都按照最大循环次数循环，因为修改前的残差不会收敛</w:t>
      </w:r>
      <w:r w:rsidR="00551D51">
        <w:rPr>
          <w:rFonts w:hint="eastAsia"/>
        </w:rPr>
        <w:t>，故只能执行固定次数后跳出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B2783" w:rsidRDefault="00CB2783" w:rsidP="002F0C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修改了内层循环的终止条件（博客中的</w:t>
      </w:r>
      <w:r>
        <w:rPr>
          <w:rFonts w:hint="eastAsia"/>
        </w:rPr>
        <w:t>step3</w:t>
      </w:r>
      <w:r>
        <w:rPr>
          <w:rFonts w:hint="eastAsia"/>
        </w:rPr>
        <w:t>），之前是判断新旧</w:t>
      </w:r>
      <w:r>
        <w:rPr>
          <w:rFonts w:hint="eastAsia"/>
        </w:rPr>
        <w:t>u1</w:t>
      </w:r>
      <w:r>
        <w:rPr>
          <w:rFonts w:hint="eastAsia"/>
        </w:rPr>
        <w:t>是否小于阈值，现在是判断新旧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是否小于阈值。</w:t>
      </w:r>
      <w:r>
        <w:t>U1</w:t>
      </w:r>
      <w:r>
        <w:rPr>
          <w:rFonts w:hint="eastAsia"/>
        </w:rPr>
        <w:t>对于</w:t>
      </w:r>
      <w:r>
        <w:rPr>
          <w:rFonts w:hint="eastAsia"/>
        </w:rPr>
        <w:t>Y</w:t>
      </w:r>
      <w:r>
        <w:rPr>
          <w:rFonts w:hint="eastAsia"/>
        </w:rPr>
        <w:t>相当于</w:t>
      </w:r>
      <w:r>
        <w:rPr>
          <w:rFonts w:hint="eastAsia"/>
        </w:rPr>
        <w:t>t1</w:t>
      </w:r>
      <w:r>
        <w:rPr>
          <w:rFonts w:hint="eastAsia"/>
        </w:rPr>
        <w:t>对于</w:t>
      </w:r>
      <w:r>
        <w:rPr>
          <w:rFonts w:hint="eastAsia"/>
        </w:rPr>
        <w:t>X</w:t>
      </w:r>
      <w:r>
        <w:rPr>
          <w:rFonts w:hint="eastAsia"/>
        </w:rPr>
        <w:t>，故新旧</w:t>
      </w:r>
      <w:r>
        <w:rPr>
          <w:rFonts w:hint="eastAsia"/>
        </w:rPr>
        <w:t>u1,t1</w:t>
      </w:r>
      <w:r>
        <w:rPr>
          <w:rFonts w:hint="eastAsia"/>
        </w:rPr>
        <w:t>是同步收敛的。</w:t>
      </w:r>
    </w:p>
    <w:p w:rsidR="00FE0B6F" w:rsidRDefault="00FE0B6F" w:rsidP="00357F23">
      <w:pPr>
        <w:ind w:left="360" w:firstLineChars="200" w:firstLine="420"/>
      </w:pPr>
      <w:r>
        <w:rPr>
          <w:rFonts w:hint="eastAsia"/>
        </w:rPr>
        <w:t>然而经过仔细分析，修改后的算法优于我原来所写的算法的根本原因，在于计算残差的大小的方法不同。新算法使用残差矩阵的</w:t>
      </w:r>
      <w:r>
        <w:rPr>
          <w:rFonts w:hint="eastAsia"/>
        </w:rPr>
        <w:t>2</w:t>
      </w:r>
      <w:r>
        <w:rPr>
          <w:rFonts w:hint="eastAsia"/>
        </w:rPr>
        <w:t>范数（</w:t>
      </w:r>
      <w:r>
        <w:rPr>
          <w:rFonts w:hint="eastAsia"/>
        </w:rPr>
        <w:t>ma</w:t>
      </w:r>
      <w:r>
        <w:t>tlab</w:t>
      </w:r>
      <w:r>
        <w:rPr>
          <w:rFonts w:hint="eastAsia"/>
        </w:rPr>
        <w:t>自带的</w:t>
      </w:r>
      <w:r>
        <w:rPr>
          <w:rFonts w:hint="eastAsia"/>
        </w:rPr>
        <w:t>norm</w:t>
      </w:r>
      <w:r>
        <w:rPr>
          <w:rFonts w:hint="eastAsia"/>
        </w:rPr>
        <w:t>函数，假设残差矩阵为</w:t>
      </w:r>
      <w:r>
        <w:rPr>
          <w:rFonts w:hint="eastAsia"/>
        </w:rPr>
        <w:t>A</w:t>
      </w:r>
      <w:r>
        <w:rPr>
          <w:rFonts w:hint="eastAsia"/>
        </w:rPr>
        <w:t>，则求出的是</w:t>
      </w:r>
      <w:r>
        <w:rPr>
          <w:rFonts w:hint="eastAsia"/>
        </w:rPr>
        <w:t>A</w:t>
      </w:r>
      <w:r>
        <w:t>’A</w:t>
      </w:r>
      <w:r>
        <w:rPr>
          <w:rFonts w:hint="eastAsia"/>
        </w:rPr>
        <w:t>的最大特征值），我想当然地用矩阵中每个元素的绝对值之和衡量残差矩阵的大小</w:t>
      </w:r>
      <w:r w:rsidR="00357F23">
        <w:rPr>
          <w:rFonts w:hint="eastAsia"/>
        </w:rPr>
        <w:t>，所以出现了不能收敛的情况。</w:t>
      </w:r>
    </w:p>
    <w:p w:rsidR="00CB2783" w:rsidRDefault="00CB2783" w:rsidP="00CB2783">
      <w:pPr>
        <w:pStyle w:val="a5"/>
        <w:numPr>
          <w:ilvl w:val="0"/>
          <w:numId w:val="1"/>
        </w:numPr>
        <w:ind w:firstLineChars="0"/>
      </w:pPr>
      <w:r>
        <w:t>SVD</w:t>
      </w:r>
    </w:p>
    <w:p w:rsidR="00CB2783" w:rsidRDefault="00CB2783" w:rsidP="004B1559">
      <w:pPr>
        <w:pStyle w:val="a5"/>
        <w:ind w:left="360"/>
      </w:pPr>
      <w:r>
        <w:rPr>
          <w:rFonts w:hint="eastAsia"/>
        </w:rPr>
        <w:t>修改了</w:t>
      </w:r>
      <w:r w:rsidR="004B1559">
        <w:rPr>
          <w:rFonts w:hint="eastAsia"/>
        </w:rPr>
        <w:t>SVD</w:t>
      </w:r>
      <w:r w:rsidR="004B1559">
        <w:rPr>
          <w:rFonts w:hint="eastAsia"/>
        </w:rPr>
        <w:t>的参数</w:t>
      </w:r>
      <w:r w:rsidR="004B1559">
        <w:rPr>
          <w:rFonts w:hint="eastAsia"/>
        </w:rPr>
        <w:t>r,p,q</w:t>
      </w:r>
      <w:r w:rsidR="004B1559">
        <w:rPr>
          <w:rFonts w:hint="eastAsia"/>
        </w:rPr>
        <w:t>。</w:t>
      </w:r>
    </w:p>
    <w:p w:rsidR="004B1559" w:rsidRDefault="004B1559" w:rsidP="004B1559">
      <w:pPr>
        <w:pStyle w:val="a5"/>
        <w:ind w:left="360"/>
      </w:pPr>
      <w:r>
        <w:rPr>
          <w:rFonts w:hint="eastAsia"/>
        </w:rPr>
        <w:t>SVD</w:t>
      </w:r>
      <w:r>
        <w:rPr>
          <w:rFonts w:hint="eastAsia"/>
        </w:rPr>
        <w:t>是用于矩阵分解的函数。比如对于</w:t>
      </w:r>
      <w:r>
        <w:rPr>
          <w:rFonts w:hint="eastAsia"/>
        </w:rPr>
        <w:t>mirna-</w:t>
      </w:r>
      <w:r>
        <w:rPr>
          <w:rFonts w:hint="eastAsia"/>
        </w:rPr>
        <w:t>疾病相似矩阵（</w:t>
      </w:r>
      <w:r>
        <w:rPr>
          <w:rFonts w:hint="eastAsia"/>
        </w:rPr>
        <w:t>495</w:t>
      </w:r>
      <w:r>
        <w:t>x383</w:t>
      </w:r>
      <w:r>
        <w:rPr>
          <w:rFonts w:hint="eastAsia"/>
        </w:rPr>
        <w:t>），</w:t>
      </w:r>
      <w:r>
        <w:rPr>
          <w:rFonts w:hint="eastAsia"/>
        </w:rPr>
        <w:t>SVD</w:t>
      </w:r>
      <w:r>
        <w:rPr>
          <w:rFonts w:hint="eastAsia"/>
        </w:rPr>
        <w:t>会假定</w:t>
      </w:r>
      <w:r w:rsidR="003F60D5">
        <w:rPr>
          <w:rFonts w:hint="eastAsia"/>
        </w:rPr>
        <w:t>真实情况下是</w:t>
      </w:r>
      <w:r>
        <w:rPr>
          <w:rFonts w:hint="eastAsia"/>
        </w:rPr>
        <w:t>有若干种属性影响了</w:t>
      </w:r>
      <w:r>
        <w:rPr>
          <w:rFonts w:hint="eastAsia"/>
        </w:rPr>
        <w:t>mirna</w:t>
      </w:r>
      <w:r>
        <w:rPr>
          <w:rFonts w:hint="eastAsia"/>
        </w:rPr>
        <w:t>和疾病的关系（通过对当前属性的排列组合而得出的）。</w:t>
      </w:r>
      <w:r>
        <w:rPr>
          <w:rFonts w:hint="eastAsia"/>
        </w:rPr>
        <w:t>SVD</w:t>
      </w:r>
      <w:r>
        <w:rPr>
          <w:rFonts w:hint="eastAsia"/>
        </w:rPr>
        <w:t>得到的是三个矩阵</w:t>
      </w:r>
      <w:r>
        <w:rPr>
          <w:rFonts w:hint="eastAsia"/>
        </w:rPr>
        <w:t>U,S,V</w:t>
      </w:r>
      <w:r>
        <w:rPr>
          <w:rFonts w:hint="eastAsia"/>
        </w:rPr>
        <w:t>。其中</w:t>
      </w:r>
      <w:r>
        <w:rPr>
          <w:rFonts w:hint="eastAsia"/>
        </w:rPr>
        <w:t>S</w:t>
      </w:r>
      <w:r>
        <w:rPr>
          <w:rFonts w:hint="eastAsia"/>
        </w:rPr>
        <w:t>是一个对角矩阵，对角线上的值从左上角到右下角从大到小排列，表示</w:t>
      </w:r>
      <w:r w:rsidR="003F60D5">
        <w:rPr>
          <w:rFonts w:hint="eastAsia"/>
        </w:rPr>
        <w:t>整合后的</w:t>
      </w:r>
      <w:r>
        <w:rPr>
          <w:rFonts w:hint="eastAsia"/>
        </w:rPr>
        <w:t>属性的重要程度。越大的值表示其对应的属性越可能是连接</w:t>
      </w:r>
      <w:r>
        <w:rPr>
          <w:rFonts w:hint="eastAsia"/>
        </w:rPr>
        <w:t>mirna</w:t>
      </w:r>
      <w:r>
        <w:rPr>
          <w:rFonts w:hint="eastAsia"/>
        </w:rPr>
        <w:t>和疾病的属性，较小的值则应当视情况舍去，避免受到噪声的影响。</w:t>
      </w:r>
    </w:p>
    <w:p w:rsidR="004B1559" w:rsidRDefault="004B1559" w:rsidP="004B1559">
      <w:pPr>
        <w:pStyle w:val="a5"/>
        <w:ind w:left="360"/>
      </w:pPr>
      <w:r>
        <w:rPr>
          <w:rFonts w:hint="eastAsia"/>
        </w:rPr>
        <w:t>在试验中，当</w:t>
      </w:r>
      <w:r>
        <w:rPr>
          <w:rFonts w:hint="eastAsia"/>
        </w:rPr>
        <w:t>r,p,q</w:t>
      </w:r>
      <w:r>
        <w:rPr>
          <w:rFonts w:hint="eastAsia"/>
        </w:rPr>
        <w:t>值不同时（即</w:t>
      </w:r>
      <w:r w:rsidR="00551D51">
        <w:rPr>
          <w:rFonts w:hint="eastAsia"/>
        </w:rPr>
        <w:t>选择不同数量的属性时（影响程度从大到小选）</w:t>
      </w:r>
      <w:r>
        <w:rPr>
          <w:rFonts w:hint="eastAsia"/>
        </w:rPr>
        <w:t>），</w:t>
      </w:r>
      <w:r w:rsidR="00551D51">
        <w:rPr>
          <w:rFonts w:hint="eastAsia"/>
        </w:rPr>
        <w:t>结果的好坏也会有所不同。</w:t>
      </w:r>
    </w:p>
    <w:sectPr w:rsidR="004B1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D88" w:rsidRDefault="00057D88" w:rsidP="002F0CDE">
      <w:r>
        <w:separator/>
      </w:r>
    </w:p>
  </w:endnote>
  <w:endnote w:type="continuationSeparator" w:id="0">
    <w:p w:rsidR="00057D88" w:rsidRDefault="00057D88" w:rsidP="002F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D88" w:rsidRDefault="00057D88" w:rsidP="002F0CDE">
      <w:r>
        <w:separator/>
      </w:r>
    </w:p>
  </w:footnote>
  <w:footnote w:type="continuationSeparator" w:id="0">
    <w:p w:rsidR="00057D88" w:rsidRDefault="00057D88" w:rsidP="002F0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30D2A"/>
    <w:multiLevelType w:val="hybridMultilevel"/>
    <w:tmpl w:val="9CACEF0E"/>
    <w:lvl w:ilvl="0" w:tplc="2698E09E">
      <w:start w:val="1"/>
      <w:numFmt w:val="decimal"/>
      <w:lvlText w:val="（%1）"/>
      <w:lvlJc w:val="left"/>
      <w:pPr>
        <w:ind w:left="1080" w:hanging="7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404C42"/>
    <w:multiLevelType w:val="hybridMultilevel"/>
    <w:tmpl w:val="C9404896"/>
    <w:lvl w:ilvl="0" w:tplc="24F2A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BA"/>
    <w:rsid w:val="00057D88"/>
    <w:rsid w:val="000D1172"/>
    <w:rsid w:val="00105580"/>
    <w:rsid w:val="001607B8"/>
    <w:rsid w:val="002A6EC6"/>
    <w:rsid w:val="002F0CDE"/>
    <w:rsid w:val="00357F23"/>
    <w:rsid w:val="003F60D5"/>
    <w:rsid w:val="004B1559"/>
    <w:rsid w:val="00551D51"/>
    <w:rsid w:val="00590B7E"/>
    <w:rsid w:val="005D6493"/>
    <w:rsid w:val="006945BA"/>
    <w:rsid w:val="007F7B67"/>
    <w:rsid w:val="00CB2783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F9DAD-C1C1-48B0-99E3-3CD67319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C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CDE"/>
    <w:rPr>
      <w:sz w:val="18"/>
      <w:szCs w:val="18"/>
    </w:rPr>
  </w:style>
  <w:style w:type="paragraph" w:styleId="a5">
    <w:name w:val="List Paragraph"/>
    <w:basedOn w:val="a"/>
    <w:uiPriority w:val="34"/>
    <w:qFormat/>
    <w:rsid w:val="002F0CD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F0CDE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90B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pegasus/p/339608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6</cp:revision>
  <dcterms:created xsi:type="dcterms:W3CDTF">2017-08-07T03:12:00Z</dcterms:created>
  <dcterms:modified xsi:type="dcterms:W3CDTF">2017-08-08T02:10:00Z</dcterms:modified>
</cp:coreProperties>
</file>