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1EF" w:rsidRPr="002C31EF" w:rsidRDefault="002C31EF" w:rsidP="002C31EF">
      <w:pPr>
        <w:shd w:val="clear" w:color="auto" w:fill="FFFFFF"/>
        <w:spacing w:before="100" w:beforeAutospacing="1" w:after="100" w:afterAutospacing="1" w:line="540" w:lineRule="atLeast"/>
        <w:outlineLvl w:val="1"/>
        <w:rPr>
          <w:rFonts w:ascii="Open Sans" w:eastAsia="Times New Roman" w:hAnsi="Open Sans" w:cs="Open Sans"/>
          <w:b/>
          <w:bCs/>
          <w:color w:val="2D2E30"/>
          <w:sz w:val="36"/>
          <w:szCs w:val="36"/>
          <w:lang w:eastAsia="ru-RU"/>
        </w:rPr>
      </w:pPr>
      <w:r w:rsidRPr="002C31EF">
        <w:rPr>
          <w:rFonts w:ascii="Open Sans" w:eastAsia="Times New Roman" w:hAnsi="Open Sans" w:cs="Open Sans"/>
          <w:b/>
          <w:bCs/>
          <w:color w:val="2D2E30"/>
          <w:sz w:val="36"/>
          <w:szCs w:val="36"/>
          <w:lang w:eastAsia="ru-RU"/>
        </w:rPr>
        <w:t>ПОЛЬЗОВАТЕЛЬСКОЕ СОГЛАШЕНИЕ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«14» марта 2019</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ПЕРЕД НАЧАЛОМ ИСПОЛЬЗОВАНИЯ САЙТА ПРОСИМ ВАС ВНИМАТЕЛЬНО ОЗНАКОМИТЬСЯ С НАСТОЯЩИМ ДОКУМЕНТОМ. ИСПОЛЬЗОВАНИЕ САЙТА РАЗРЕШАЕТСЯ ТОЛЬКО ПРИ СОБЛЮДЕНИИ УСЛОВИЙ ДАННОГО СОГЛАШЕНИЯ. ПРИНИМАЯ НАСТОЯЩЕЕ СОГЛАШЕНИЕ, ВЫ БЕРЕТЕ НА СЕБЯ ОБЯЗАТЕЛЬСТВО СОБЛЮДАТЬ СОГЛАШЕНИЕ, ПРИВЕДЕННОЕ НИЖЕ.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1.ОБЩИЕ ПОЛОЖЕНИЯ</w:t>
      </w: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1.1. Пользовательское соглашение (далее – Соглашение/настоящее Соглашение) </w:t>
      </w:r>
      <w:bookmarkStart w:id="0" w:name="_Hlk506904043"/>
      <w:bookmarkStart w:id="1" w:name="_Hlk506306077"/>
      <w:bookmarkEnd w:id="0"/>
      <w:bookmarkEnd w:id="1"/>
      <w:r w:rsidR="00204EC1">
        <w:rPr>
          <w:rFonts w:ascii="Open Sans" w:eastAsia="Times New Roman" w:hAnsi="Open Sans" w:cs="Open Sans"/>
          <w:color w:val="2D2E30"/>
          <w:sz w:val="21"/>
          <w:szCs w:val="21"/>
          <w:lang w:eastAsia="ru-RU"/>
        </w:rPr>
        <w:t>адресуется сервисом «</w:t>
      </w:r>
      <w:proofErr w:type="spellStart"/>
      <w:r w:rsidR="00204EC1" w:rsidRPr="00DD4227">
        <w:rPr>
          <w:rFonts w:ascii="Open Sans" w:hAnsi="Open Sans" w:cs="Open Sans"/>
          <w:sz w:val="21"/>
          <w:szCs w:val="21"/>
        </w:rPr>
        <w:t>grosreestr</w:t>
      </w:r>
      <w:proofErr w:type="spellEnd"/>
      <w:r w:rsidR="00204EC1" w:rsidRPr="00DD4227">
        <w:rPr>
          <w:rFonts w:ascii="Open Sans" w:hAnsi="Open Sans" w:cs="Open Sans"/>
          <w:sz w:val="21"/>
          <w:szCs w:val="21"/>
        </w:rPr>
        <w:t>»</w:t>
      </w:r>
      <w:r w:rsidRPr="002C31EF">
        <w:rPr>
          <w:rFonts w:ascii="Open Sans" w:eastAsia="Times New Roman" w:hAnsi="Open Sans" w:cs="Open Sans"/>
          <w:color w:val="2D2E30"/>
          <w:sz w:val="21"/>
          <w:szCs w:val="21"/>
          <w:lang w:eastAsia="ru-RU"/>
        </w:rPr>
        <w:t>, в дальнейшем именуемый «Администрация Сайта», и адресует любому лицу, использующему сайт, размещенный в сети интернет по адресу:</w:t>
      </w:r>
      <w:r w:rsidRPr="009870AA">
        <w:rPr>
          <w:rFonts w:ascii="Open Sans" w:eastAsia="Times New Roman" w:hAnsi="Open Sans" w:cs="Open Sans"/>
          <w:color w:val="2D2E30"/>
          <w:sz w:val="21"/>
          <w:szCs w:val="21"/>
          <w:lang w:eastAsia="ru-RU"/>
        </w:rPr>
        <w:t> </w:t>
      </w:r>
      <w:hyperlink r:id="rId5" w:history="1">
        <w:bookmarkStart w:id="2" w:name="_GoBack"/>
        <w:r w:rsidR="009870AA" w:rsidRPr="009870AA">
          <w:rPr>
            <w:rStyle w:val="a5"/>
            <w:rFonts w:ascii="Open Sans" w:eastAsia="Times New Roman" w:hAnsi="Open Sans" w:cs="Open Sans"/>
            <w:color w:val="000000" w:themeColor="text1"/>
            <w:sz w:val="21"/>
            <w:szCs w:val="21"/>
            <w:u w:val="none"/>
            <w:lang w:eastAsia="ru-RU"/>
          </w:rPr>
          <w:t>htt</w:t>
        </w:r>
        <w:bookmarkEnd w:id="2"/>
        <w:r w:rsidR="009870AA" w:rsidRPr="009870AA">
          <w:rPr>
            <w:rStyle w:val="a5"/>
            <w:rFonts w:ascii="Open Sans" w:eastAsia="Times New Roman" w:hAnsi="Open Sans" w:cs="Open Sans"/>
            <w:color w:val="000000" w:themeColor="text1"/>
            <w:sz w:val="21"/>
            <w:szCs w:val="21"/>
            <w:u w:val="none"/>
            <w:lang w:eastAsia="ru-RU"/>
          </w:rPr>
          <w:t>ps://kadastr-rosreestr.ru</w:t>
        </w:r>
      </w:hyperlink>
      <w:r w:rsidR="009870AA" w:rsidRPr="009870AA">
        <w:rPr>
          <w:rFonts w:ascii="Open Sans" w:eastAsia="Times New Roman" w:hAnsi="Open Sans" w:cs="Open Sans"/>
          <w:color w:val="000000" w:themeColor="text1"/>
          <w:sz w:val="21"/>
          <w:szCs w:val="21"/>
          <w:lang w:eastAsia="ru-RU"/>
        </w:rPr>
        <w:t xml:space="preserve"> </w:t>
      </w:r>
      <w:r w:rsidRPr="002C31EF">
        <w:rPr>
          <w:rFonts w:ascii="Open Sans" w:eastAsia="Times New Roman" w:hAnsi="Open Sans" w:cs="Open Sans"/>
          <w:color w:val="2D2E30"/>
          <w:sz w:val="21"/>
          <w:szCs w:val="21"/>
          <w:lang w:eastAsia="ru-RU"/>
        </w:rPr>
        <w:t>(далее – Сайт), в дальнейшем именуемому «Пользователь», с предложением заключить договор на изложенных ниже условиях.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1.2. В соответствии с пунктом 2 статьи 437 Гражданского кодекса РФ настоящее Соглашение признается офертой (публичной офертой). В соответствии со статьей 438 Гражданского кодекса РФ принятием условий настоящего Соглашения считается совершение действий, изложенных в Соглашении. Договор, заключаемый путем акцепта настоящей оферты, не требует двустороннего подписания и действителен в электронном виде.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bookmarkStart w:id="3" w:name="_Hlk506904137"/>
      <w:bookmarkEnd w:id="3"/>
      <w:r w:rsidRPr="002C31EF">
        <w:rPr>
          <w:rFonts w:ascii="Open Sans" w:eastAsia="Times New Roman" w:hAnsi="Open Sans" w:cs="Open Sans"/>
          <w:color w:val="2D2E30"/>
          <w:sz w:val="21"/>
          <w:szCs w:val="21"/>
          <w:lang w:eastAsia="ru-RU"/>
        </w:rPr>
        <w:t>1.3. Пользователь не вправе заключить настоящее Соглашение, если не достиг возраста, достаточного для его заключения, согласно действующему законодательству.</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2. ТЕРМИНЫ И ОПРЕДЕЛЕНИЯ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bookmarkStart w:id="4" w:name="_Hlk506904408"/>
      <w:bookmarkEnd w:id="4"/>
      <w:r w:rsidRPr="002C31EF">
        <w:rPr>
          <w:rFonts w:ascii="Open Sans" w:eastAsia="Times New Roman" w:hAnsi="Open Sans" w:cs="Open Sans"/>
          <w:color w:val="2D2E30"/>
          <w:sz w:val="21"/>
          <w:szCs w:val="21"/>
          <w:lang w:eastAsia="ru-RU"/>
        </w:rPr>
        <w:t>Приведенные в настоящем разделе термины, используемые в настоящем Соглашении, если не оговорено иное, будут иметь следующие значения: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2.1. </w:t>
      </w:r>
      <w:r w:rsidRPr="002C31EF">
        <w:rPr>
          <w:rFonts w:ascii="Open Sans" w:eastAsia="Times New Roman" w:hAnsi="Open Sans" w:cs="Open Sans"/>
          <w:b/>
          <w:bCs/>
          <w:color w:val="2D2E30"/>
          <w:sz w:val="21"/>
          <w:szCs w:val="21"/>
          <w:lang w:eastAsia="ru-RU"/>
        </w:rPr>
        <w:t>Администрация Сайта </w:t>
      </w:r>
      <w:r w:rsidRPr="002C31EF">
        <w:rPr>
          <w:rFonts w:ascii="Open Sans" w:eastAsia="Times New Roman" w:hAnsi="Open Sans" w:cs="Open Sans"/>
          <w:color w:val="2D2E30"/>
          <w:sz w:val="21"/>
          <w:szCs w:val="21"/>
          <w:lang w:eastAsia="ru-RU"/>
        </w:rPr>
        <w:t xml:space="preserve">– </w:t>
      </w:r>
      <w:r w:rsidR="00204EC1">
        <w:rPr>
          <w:rFonts w:ascii="Open Sans" w:eastAsia="Times New Roman" w:hAnsi="Open Sans" w:cs="Open Sans"/>
          <w:color w:val="2D2E30"/>
          <w:sz w:val="21"/>
          <w:szCs w:val="21"/>
          <w:lang w:eastAsia="ru-RU"/>
        </w:rPr>
        <w:t>сервис «</w:t>
      </w:r>
      <w:proofErr w:type="spellStart"/>
      <w:r w:rsidR="00204EC1" w:rsidRPr="00DD4227">
        <w:rPr>
          <w:rFonts w:ascii="Open Sans" w:hAnsi="Open Sans" w:cs="Open Sans"/>
          <w:sz w:val="21"/>
          <w:szCs w:val="21"/>
        </w:rPr>
        <w:t>grosreestr</w:t>
      </w:r>
      <w:proofErr w:type="spellEnd"/>
      <w:r w:rsidR="00204EC1" w:rsidRPr="00DD4227">
        <w:rPr>
          <w:rFonts w:ascii="Open Sans" w:hAnsi="Open Sans" w:cs="Open Sans"/>
          <w:sz w:val="21"/>
          <w:szCs w:val="21"/>
        </w:rPr>
        <w:t>»</w:t>
      </w:r>
      <w:r w:rsidRPr="002C31EF">
        <w:rPr>
          <w:rFonts w:ascii="Open Sans" w:eastAsia="Times New Roman" w:hAnsi="Open Sans" w:cs="Open Sans"/>
          <w:color w:val="2D2E30"/>
          <w:sz w:val="21"/>
          <w:szCs w:val="21"/>
          <w:lang w:eastAsia="ru-RU"/>
        </w:rPr>
        <w:t>, обладающий всеми правами в отношении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2.2. </w:t>
      </w:r>
      <w:r w:rsidRPr="002C31EF">
        <w:rPr>
          <w:rFonts w:ascii="Open Sans" w:eastAsia="Times New Roman" w:hAnsi="Open Sans" w:cs="Open Sans"/>
          <w:b/>
          <w:bCs/>
          <w:color w:val="2D2E30"/>
          <w:sz w:val="21"/>
          <w:szCs w:val="21"/>
          <w:lang w:eastAsia="ru-RU"/>
        </w:rPr>
        <w:t>Сайт</w:t>
      </w:r>
      <w:r w:rsidRPr="002C31EF">
        <w:rPr>
          <w:rFonts w:ascii="Open Sans" w:eastAsia="Times New Roman" w:hAnsi="Open Sans" w:cs="Open Sans"/>
          <w:color w:val="2D2E30"/>
          <w:sz w:val="21"/>
          <w:szCs w:val="21"/>
          <w:lang w:eastAsia="ru-RU"/>
        </w:rPr>
        <w:t xml:space="preserve"> – совокупность программ для электронных вычислительных машин и иной информации, содержащейся в информационной системе, доступ к которой обеспечивается посредством информационно-телекоммуникационной сети интернет и расположенной по адресу: </w:t>
      </w:r>
      <w:r w:rsidR="009870AA">
        <w:rPr>
          <w:rFonts w:ascii="Open Sans" w:eastAsia="Times New Roman" w:hAnsi="Open Sans" w:cs="Open Sans"/>
          <w:color w:val="2D2E30"/>
          <w:sz w:val="21"/>
          <w:szCs w:val="21"/>
          <w:lang w:eastAsia="ru-RU"/>
        </w:rPr>
        <w:t>https://kadastr-rosreestr.ru</w:t>
      </w:r>
      <w:r w:rsidRPr="002C31EF">
        <w:rPr>
          <w:rFonts w:ascii="Open Sans" w:eastAsia="Times New Roman" w:hAnsi="Open Sans" w:cs="Open Sans"/>
          <w:color w:val="2D2E30"/>
          <w:sz w:val="21"/>
          <w:szCs w:val="21"/>
          <w:lang w:eastAsia="ru-RU"/>
        </w:rPr>
        <w:t>.</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2.3. </w:t>
      </w:r>
      <w:r w:rsidRPr="002C31EF">
        <w:rPr>
          <w:rFonts w:ascii="Open Sans" w:eastAsia="Times New Roman" w:hAnsi="Open Sans" w:cs="Open Sans"/>
          <w:b/>
          <w:bCs/>
          <w:color w:val="2D2E30"/>
          <w:sz w:val="21"/>
          <w:szCs w:val="21"/>
          <w:lang w:eastAsia="ru-RU"/>
        </w:rPr>
        <w:t>Оферта</w:t>
      </w:r>
      <w:r w:rsidRPr="002C31EF">
        <w:rPr>
          <w:rFonts w:ascii="Open Sans" w:eastAsia="Times New Roman" w:hAnsi="Open Sans" w:cs="Open Sans"/>
          <w:color w:val="2D2E30"/>
          <w:sz w:val="21"/>
          <w:szCs w:val="21"/>
          <w:lang w:eastAsia="ru-RU"/>
        </w:rPr>
        <w:t> – предложение любому лицу заключить договор на условиях, исчерпывающим образом изложенных в настоящем Соглашении.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2.4.  </w:t>
      </w:r>
      <w:r w:rsidRPr="002C31EF">
        <w:rPr>
          <w:rFonts w:ascii="Open Sans" w:eastAsia="Times New Roman" w:hAnsi="Open Sans" w:cs="Open Sans"/>
          <w:b/>
          <w:bCs/>
          <w:color w:val="2D2E30"/>
          <w:sz w:val="21"/>
          <w:szCs w:val="21"/>
          <w:lang w:eastAsia="ru-RU"/>
        </w:rPr>
        <w:t>Акцепт</w:t>
      </w:r>
      <w:r w:rsidRPr="002C31EF">
        <w:rPr>
          <w:rFonts w:ascii="Open Sans" w:eastAsia="Times New Roman" w:hAnsi="Open Sans" w:cs="Open Sans"/>
          <w:color w:val="2D2E30"/>
          <w:sz w:val="21"/>
          <w:szCs w:val="21"/>
          <w:lang w:eastAsia="ru-RU"/>
        </w:rPr>
        <w:t> – полное и безоговорочное согласие лица заключить договор на условиях, изложенных в настоящем Соглашении. Для целей настоящего Соглашения акцептом признается проставление Пользователем отметки в поле о его согласии с условиями настоящего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2.5.  </w:t>
      </w:r>
      <w:r w:rsidRPr="002C31EF">
        <w:rPr>
          <w:rFonts w:ascii="Open Sans" w:eastAsia="Times New Roman" w:hAnsi="Open Sans" w:cs="Open Sans"/>
          <w:b/>
          <w:bCs/>
          <w:color w:val="2D2E30"/>
          <w:sz w:val="21"/>
          <w:szCs w:val="21"/>
          <w:lang w:eastAsia="ru-RU"/>
        </w:rPr>
        <w:t>Личный кабинет </w:t>
      </w:r>
      <w:r w:rsidRPr="002C31EF">
        <w:rPr>
          <w:rFonts w:ascii="Open Sans" w:eastAsia="Times New Roman" w:hAnsi="Open Sans" w:cs="Open Sans"/>
          <w:color w:val="2D2E30"/>
          <w:sz w:val="21"/>
          <w:szCs w:val="21"/>
          <w:lang w:eastAsia="ru-RU"/>
        </w:rPr>
        <w:t>– индивидуальный раздел Сайта, доступ к которому осуществляется Пользователем посредством введения известных только ему логина и пароля его учетной записи.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2.6.  </w:t>
      </w:r>
      <w:r w:rsidRPr="002C31EF">
        <w:rPr>
          <w:rFonts w:ascii="Open Sans" w:eastAsia="Times New Roman" w:hAnsi="Open Sans" w:cs="Open Sans"/>
          <w:b/>
          <w:bCs/>
          <w:color w:val="2D2E30"/>
          <w:sz w:val="21"/>
          <w:szCs w:val="21"/>
          <w:lang w:eastAsia="ru-RU"/>
        </w:rPr>
        <w:t>Учетная запись</w:t>
      </w:r>
      <w:r w:rsidRPr="002C31EF">
        <w:rPr>
          <w:rFonts w:ascii="Open Sans" w:eastAsia="Times New Roman" w:hAnsi="Open Sans" w:cs="Open Sans"/>
          <w:color w:val="2D2E30"/>
          <w:sz w:val="21"/>
          <w:szCs w:val="21"/>
          <w:lang w:eastAsia="ru-RU"/>
        </w:rPr>
        <w:t> – совокупность данных о Пользователе, используемые для его идентификации и содержащая сведения о Пользователе.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2.7.  </w:t>
      </w:r>
      <w:r w:rsidRPr="002C31EF">
        <w:rPr>
          <w:rFonts w:ascii="Open Sans" w:eastAsia="Times New Roman" w:hAnsi="Open Sans" w:cs="Open Sans"/>
          <w:b/>
          <w:bCs/>
          <w:color w:val="2D2E30"/>
          <w:sz w:val="21"/>
          <w:szCs w:val="21"/>
          <w:lang w:eastAsia="ru-RU"/>
        </w:rPr>
        <w:t>Контент</w:t>
      </w:r>
      <w:r w:rsidRPr="002C31EF">
        <w:rPr>
          <w:rFonts w:ascii="Open Sans" w:eastAsia="Times New Roman" w:hAnsi="Open Sans" w:cs="Open Sans"/>
          <w:color w:val="2D2E30"/>
          <w:sz w:val="21"/>
          <w:szCs w:val="21"/>
          <w:lang w:eastAsia="ru-RU"/>
        </w:rPr>
        <w:t> – любые текстовые, графические, аудио, видео, и иные материалы, размещенные на Сайте.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3. ПРЕДМЕТ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3.1. Администрация Сайта предоставляет Пользователю простую (неисключительную) лицензию на использование Сайта и размещенного на Сайте контента, на условиях, изложенных в настоящем Соглашении.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3.2. Администрация Сайта подтверждает, что обладает всеми исключительными правами в отношении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3.3. Пользователь подтверждает, что, совершая акцепт, он ознакомился с условиями настоящего Соглашения и условия Соглашения ему понятны.</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3.4. Текст настоящего Соглашения размещен на Сайте. Администрация Сайта вправе в любой момент изменить настоящее Соглашение. Условия Соглашения не могут быть изменены, кроме как посредством опубликования изменённого документа на Сайте.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lastRenderedPageBreak/>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4. РЕГИСТРАЦИЯ УЧЕТНОЙ ЗАПИСИ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4.1. Для того чтобы получить доступ к дополнительным возможностям Сайта, Посетителю Сайта необходимо пройти бесплатную процедуру регистрации учетной записи.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4.2. Для регистрации учетной записи Пользователь обязан указать свои достоверные, полные и актуальные данные, а также указать логин и пароль, в соответствующих полях формы, размещенной на Сайте.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4.3. Администрация Сайта оставляет за собой право устанавливать процедуру подтверждения регистрации учетной записи, а также вводить требования к логину и паролю Пользователя в целях обеспечения безопасности учетной записи.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4.4. Пользователь несет персональную ответственность за безопасность и устойчивость к взлому третьими лицами выбранного Пользователем пароля, а также самостоятельно обеспечивает его конфиденциальность. Пользователь обязуется не сообщать третьим лицам логин и пароль, указанные при регистрации.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4.5. Пользователь подтверждает, что, любые действия, совершенные под его учетной записью (включая, без ограничений, нажатие кнопок подтверждения согласия с</w:t>
      </w:r>
      <w:r w:rsidR="0044038D">
        <w:rPr>
          <w:rFonts w:ascii="Open Sans" w:eastAsia="Times New Roman" w:hAnsi="Open Sans" w:cs="Open Sans"/>
          <w:color w:val="2D2E30"/>
          <w:sz w:val="21"/>
          <w:szCs w:val="21"/>
          <w:lang w:eastAsia="ru-RU"/>
        </w:rPr>
        <w:t xml:space="preserve"> </w:t>
      </w:r>
      <w:r w:rsidRPr="002C31EF">
        <w:rPr>
          <w:rFonts w:ascii="Open Sans" w:eastAsia="Times New Roman" w:hAnsi="Open Sans" w:cs="Open Sans"/>
          <w:color w:val="2D2E30"/>
          <w:sz w:val="21"/>
          <w:szCs w:val="21"/>
          <w:lang w:eastAsia="ru-RU"/>
        </w:rPr>
        <w:t>любыми соглашениями и правилами) будут расцениваться как санкционированные самим Пользователем, если не доказано обратное.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4.6. Администрация Сайта оставляет вправе проверять предоставленные Пользователем данные на соответствие пункту 4.2. настоящего Соглашения. В случае если Администрация Сайта посчитает предоставляемые Пользователем данные не соответствующими пункту 4.2. настоящего Соглашения, Администрация Сайта оставляет за собой право не предоставлять Пользователю доступ в личный кабинет и (или) заблокировать доступ к личному кабинету.</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4.7. Юридические лица и индивидуальные предприниматели могут зарегистрировать свою учетную запись для доступа к дополнительным возможностям Сайта. Лицо, осуществляющее действия по внесению данных о юридическом лице или индивидуальном предпринимателей для регистрации учетной записи, гарантирует, что имеет право действовать от имени такого юридического лица или индивидуального предпринимателя, на основании документов, оформленных в установленном законодательством порядке, которые подтверждают его полномочия.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4.8. Лицо, выполняющее действия по регистрации учетной записи юридического лица или индивидуального предпринимателя, гарантирует, что использует Сайт для целей деятельности представляемого им лица.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xml:space="preserve">4.9. Администрация Сайта оставляет за собой право потребовать от зарегистрированного юридического лица или индивидуального предпринимателя подтверждения данных, указанных при регистрации учетной записи, в </w:t>
      </w:r>
      <w:proofErr w:type="spellStart"/>
      <w:r w:rsidRPr="002C31EF">
        <w:rPr>
          <w:rFonts w:ascii="Open Sans" w:eastAsia="Times New Roman" w:hAnsi="Open Sans" w:cs="Open Sans"/>
          <w:color w:val="2D2E30"/>
          <w:sz w:val="21"/>
          <w:szCs w:val="21"/>
          <w:lang w:eastAsia="ru-RU"/>
        </w:rPr>
        <w:t>томчисле</w:t>
      </w:r>
      <w:proofErr w:type="spellEnd"/>
      <w:r w:rsidRPr="002C31EF">
        <w:rPr>
          <w:rFonts w:ascii="Open Sans" w:eastAsia="Times New Roman" w:hAnsi="Open Sans" w:cs="Open Sans"/>
          <w:color w:val="2D2E30"/>
          <w:sz w:val="21"/>
          <w:szCs w:val="21"/>
          <w:lang w:eastAsia="ru-RU"/>
        </w:rPr>
        <w:t xml:space="preserve"> документы, подтверждающие полномочия, на основании которых лицо, вносившее данные о юридическом лице или индивидуальном предпринимателе, действует от имени такого юридического лица или индивидуального предпринимателя, установив срок для предоставления запрашиваемых документов.</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5. ПРАВА И ОБЯЗАННОСТИ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5.1. Пользователь вправе: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5.1.1. Круглосуточно получать доступ к Сайту, за исключением времени проведения профилактических работ.</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5.1.2. Использовать Сайт в определенных настоящим соглашением пределах.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5.2. Пользователь обязуется: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5.2.1. Соблюдать условия настоящего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5.2.2. Не распространять какое-либо вредоносное программное обеспечение, которое повреждает, препятствует, перехватывает, экспроприирует, иным образом нарушает целостность программных или аппаратных систем, связанных с настоящим Сайтом, а также или личной информации других Пользователей.</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5.2.3. При регистрации учетной записи на Сайте предоставлять информацию о себе, а также поддерживать ее в актуальном состоянии. Пользователь подтверждает, что предоставляемая им информация соответствует пункту 4.2. настоящего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5.2.4. Не копировать, не воспроизводить, повторно не публиковать, не совершать сделок с контентом Сайта, а также не использовать Сайт для участия в деятельности аналогичной деятельности Администрации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5.2.5. Выполнять иные обязанности, предусмотренные настоящим Соглашением, а также соблюдать все действующие законы и иные нормативные правовые акты при использовании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5.3. Администрация Сайта вправе: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5.3.1. Приостановить доступ или удалить учетную запись Пользователя, а также наложить иные ограничения на использование Сайта, если Администрация Сайта будет иметь разумные основания полагать, что Пользователь нарушает условия настоящего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5.3.2. Устанавливать ограничения в использовании Сайта для некоторых категорий Пользователей, что зависит в частности, но не ограничиваясь, от территории нахождения Пользователя, языка, на котором предоставляется Сайт.</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5.3.3. Расторгнуть настоящее Соглашение с Пользователем и отказаться от его исполнения в случае невыполнения Пользователем условий настоящего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5.3.4. В любой момент изменить текст настоящего Соглашения в одностороннем порядке.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5.4. Администрация Сайта обязуется: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5.4.1. Круглосуточно обеспечивать доступность Сайта, за исключением времени проведения профилактических работ.</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5.4.2. Не осуществлять любых действий, которые могут привести к невозможности использования Сайта Пользователем.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6. УСЛОВИЯ ИСПОЛЬЗОВАНИЯ САЙТА</w:t>
      </w: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6.1. Администрация</w:t>
      </w:r>
      <w:r w:rsidR="0052663E">
        <w:rPr>
          <w:rFonts w:ascii="Open Sans" w:eastAsia="Times New Roman" w:hAnsi="Open Sans" w:cs="Open Sans"/>
          <w:color w:val="2D2E30"/>
          <w:sz w:val="21"/>
          <w:szCs w:val="21"/>
          <w:lang w:eastAsia="ru-RU"/>
        </w:rPr>
        <w:t xml:space="preserve"> </w:t>
      </w:r>
      <w:r w:rsidRPr="002C31EF">
        <w:rPr>
          <w:rFonts w:ascii="Open Sans" w:eastAsia="Times New Roman" w:hAnsi="Open Sans" w:cs="Open Sans"/>
          <w:color w:val="2D2E30"/>
          <w:sz w:val="21"/>
          <w:szCs w:val="21"/>
          <w:lang w:eastAsia="ru-RU"/>
        </w:rPr>
        <w:t>Сайта предоставляет Пользователю личную, действующую во всем мире, безвозмездную, неисключительную, ограниченную и не подлежащую переуступке лицензию на использование Сайта на условиях, изложенных в настоящем Соглашении.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6.2. Администрация Сайта предоставляет Пользователю право использования Сайта исключительно в целях, не противоречащих действующему законодательству. Если настоящим Соглашением не оговорено иное, Пользователь не имеет права: собирать, копировать, распространять, демонстрировать, видоизменять, использовать автоматические устройства, программы, алгоритмы, выполняющие функции в области получения доступа или копирования любой части Сайта, загружать любую часть Сайта, за исключением кратковременной загрузки (кэширования) для целей использования Сайта.</w:t>
      </w:r>
    </w:p>
    <w:p w:rsid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6.3. При расторжении настоящего Соглашения немедленно прекращается действие всех лицензий и прав на использование Сайта. Расторжение Соглашения не влияет на обязательства Пользователя, налагаемые условиями настоящего Соглашения, перед Администрацией Сайта, которые в разумных пределах должны сохраняться и после расторжения Соглашения.</w:t>
      </w:r>
    </w:p>
    <w:p w:rsidR="00212733" w:rsidRPr="00A5745C" w:rsidRDefault="00212733" w:rsidP="00A5745C">
      <w:pPr>
        <w:spacing w:before="100" w:beforeAutospacing="1" w:after="100" w:afterAutospacing="1" w:line="360" w:lineRule="atLeast"/>
        <w:rPr>
          <w:rFonts w:ascii="Open Sans" w:eastAsia="Times New Roman" w:hAnsi="Open Sans" w:cs="Open Sans"/>
          <w:color w:val="000000"/>
          <w:sz w:val="21"/>
          <w:szCs w:val="21"/>
          <w:lang w:eastAsia="ru-RU"/>
        </w:rPr>
      </w:pPr>
      <w:r w:rsidRPr="00212733">
        <w:rPr>
          <w:rFonts w:ascii="Open Sans" w:eastAsia="Times New Roman" w:hAnsi="Open Sans" w:cs="Open Sans"/>
          <w:color w:val="000000"/>
          <w:sz w:val="21"/>
          <w:szCs w:val="21"/>
          <w:lang w:eastAsia="ru-RU"/>
        </w:rPr>
        <w:t>6.4. В случае</w:t>
      </w:r>
      <w:r w:rsidR="00817A84">
        <w:rPr>
          <w:rFonts w:ascii="Open Sans" w:eastAsia="Times New Roman" w:hAnsi="Open Sans" w:cs="Open Sans"/>
          <w:color w:val="000000"/>
          <w:sz w:val="21"/>
          <w:szCs w:val="21"/>
          <w:lang w:eastAsia="ru-RU"/>
        </w:rPr>
        <w:t xml:space="preserve"> заказа</w:t>
      </w:r>
      <w:r w:rsidRPr="00212733">
        <w:rPr>
          <w:rFonts w:ascii="Open Sans" w:eastAsia="Times New Roman" w:hAnsi="Open Sans" w:cs="Open Sans"/>
          <w:color w:val="000000"/>
          <w:sz w:val="21"/>
          <w:szCs w:val="21"/>
          <w:lang w:eastAsia="ru-RU"/>
        </w:rPr>
        <w:t xml:space="preserve"> </w:t>
      </w:r>
      <w:r w:rsidR="00817A84">
        <w:rPr>
          <w:rFonts w:ascii="Open Sans" w:eastAsia="Times New Roman" w:hAnsi="Open Sans" w:cs="Open Sans"/>
          <w:color w:val="000000"/>
          <w:sz w:val="21"/>
          <w:szCs w:val="21"/>
          <w:lang w:eastAsia="ru-RU"/>
        </w:rPr>
        <w:t>З</w:t>
      </w:r>
      <w:r w:rsidR="00A8742B">
        <w:rPr>
          <w:rFonts w:ascii="Open Sans" w:eastAsia="Times New Roman" w:hAnsi="Open Sans" w:cs="Open Sans"/>
          <w:color w:val="000000"/>
          <w:sz w:val="21"/>
          <w:szCs w:val="21"/>
          <w:lang w:eastAsia="ru-RU"/>
        </w:rPr>
        <w:t>аказчиком</w:t>
      </w:r>
      <w:r w:rsidRPr="00212733">
        <w:rPr>
          <w:rFonts w:ascii="Open Sans" w:eastAsia="Times New Roman" w:hAnsi="Open Sans" w:cs="Open Sans"/>
          <w:color w:val="000000"/>
          <w:sz w:val="21"/>
          <w:szCs w:val="21"/>
          <w:lang w:eastAsia="ru-RU"/>
        </w:rPr>
        <w:t xml:space="preserve"> услуги «</w:t>
      </w:r>
      <w:r w:rsidRPr="00DD4227">
        <w:rPr>
          <w:rFonts w:ascii="Open Sans" w:hAnsi="Open Sans" w:cs="Open Sans"/>
          <w:color w:val="000000"/>
          <w:sz w:val="21"/>
          <w:szCs w:val="21"/>
          <w:shd w:val="clear" w:color="auto" w:fill="FFFFFF"/>
        </w:rPr>
        <w:t>экспертной оценки рисков</w:t>
      </w:r>
      <w:r w:rsidRPr="00212733">
        <w:rPr>
          <w:rFonts w:ascii="Open Sans" w:eastAsia="Times New Roman" w:hAnsi="Open Sans" w:cs="Open Sans"/>
          <w:color w:val="000000"/>
          <w:sz w:val="21"/>
          <w:szCs w:val="21"/>
          <w:lang w:eastAsia="ru-RU"/>
        </w:rPr>
        <w:t xml:space="preserve">», </w:t>
      </w:r>
      <w:r w:rsidR="00A8742B">
        <w:rPr>
          <w:rFonts w:ascii="Open Sans" w:eastAsia="Times New Roman" w:hAnsi="Open Sans" w:cs="Open Sans"/>
          <w:color w:val="000000"/>
          <w:sz w:val="21"/>
          <w:szCs w:val="21"/>
          <w:lang w:eastAsia="ru-RU"/>
        </w:rPr>
        <w:t xml:space="preserve">заказчик </w:t>
      </w:r>
      <w:r w:rsidRPr="00212733">
        <w:rPr>
          <w:rFonts w:ascii="Open Sans" w:eastAsia="Times New Roman" w:hAnsi="Open Sans" w:cs="Open Sans"/>
          <w:color w:val="000000"/>
          <w:sz w:val="21"/>
          <w:szCs w:val="21"/>
          <w:lang w:eastAsia="ru-RU"/>
        </w:rPr>
        <w:t>самостоятельно запрашивает и предоставляет сервису указанные персональные данные.</w:t>
      </w:r>
      <w:r>
        <w:rPr>
          <w:rFonts w:ascii="Open Sans" w:eastAsia="Times New Roman" w:hAnsi="Open Sans" w:cs="Open Sans"/>
          <w:color w:val="000000"/>
          <w:sz w:val="21"/>
          <w:szCs w:val="21"/>
          <w:lang w:eastAsia="ru-RU"/>
        </w:rPr>
        <w:t xml:space="preserve">  </w:t>
      </w:r>
      <w:r w:rsidR="00A8742B">
        <w:rPr>
          <w:rFonts w:ascii="Open Sans" w:eastAsia="Times New Roman" w:hAnsi="Open Sans" w:cs="Open Sans"/>
          <w:color w:val="000000"/>
          <w:sz w:val="21"/>
          <w:szCs w:val="21"/>
          <w:lang w:eastAsia="ru-RU"/>
        </w:rPr>
        <w:t>Заказчик</w:t>
      </w:r>
      <w:r w:rsidRPr="00212733">
        <w:rPr>
          <w:rFonts w:ascii="Open Sans" w:eastAsia="Times New Roman" w:hAnsi="Open Sans" w:cs="Open Sans"/>
          <w:color w:val="000000"/>
          <w:sz w:val="21"/>
          <w:szCs w:val="21"/>
          <w:lang w:eastAsia="ru-RU"/>
        </w:rPr>
        <w:t xml:space="preserve"> самостоятельно запрашивает и получает у собственников объекта недвижимости разрешение на использование и передачу их персональных данных сервису.</w:t>
      </w:r>
      <w:r w:rsidR="003F318E">
        <w:rPr>
          <w:rFonts w:ascii="Open Sans" w:eastAsia="Times New Roman" w:hAnsi="Open Sans" w:cs="Open Sans"/>
          <w:color w:val="000000"/>
          <w:sz w:val="21"/>
          <w:szCs w:val="21"/>
          <w:lang w:eastAsia="ru-RU"/>
        </w:rPr>
        <w:t xml:space="preserve"> </w:t>
      </w:r>
      <w:r w:rsidRPr="003F318E">
        <w:rPr>
          <w:rFonts w:ascii="Open Sans" w:eastAsia="Times New Roman" w:hAnsi="Open Sans" w:cs="Open Sans"/>
          <w:color w:val="000000" w:themeColor="text1"/>
          <w:sz w:val="21"/>
          <w:szCs w:val="21"/>
          <w:lang w:eastAsia="ru-RU"/>
        </w:rPr>
        <w:t xml:space="preserve">Цели обработки персональных данных собственников объекта </w:t>
      </w:r>
      <w:r w:rsidR="003F318E" w:rsidRPr="003F318E">
        <w:rPr>
          <w:rFonts w:ascii="Open Sans" w:eastAsia="Times New Roman" w:hAnsi="Open Sans" w:cs="Open Sans"/>
          <w:color w:val="000000" w:themeColor="text1"/>
          <w:sz w:val="21"/>
          <w:szCs w:val="21"/>
          <w:lang w:eastAsia="ru-RU"/>
        </w:rPr>
        <w:t>недвижимости перечислены</w:t>
      </w:r>
      <w:r w:rsidRPr="003F318E">
        <w:rPr>
          <w:rFonts w:ascii="Open Sans" w:eastAsia="Times New Roman" w:hAnsi="Open Sans" w:cs="Open Sans"/>
          <w:color w:val="000000" w:themeColor="text1"/>
          <w:sz w:val="21"/>
          <w:szCs w:val="21"/>
          <w:lang w:eastAsia="ru-RU"/>
        </w:rPr>
        <w:t xml:space="preserve"> в пункте </w:t>
      </w:r>
      <w:r w:rsidR="003F318E" w:rsidRPr="003F318E">
        <w:rPr>
          <w:rFonts w:ascii="Open Sans" w:eastAsia="Times New Roman" w:hAnsi="Open Sans" w:cs="Open Sans"/>
          <w:color w:val="000000" w:themeColor="text1"/>
          <w:sz w:val="21"/>
          <w:szCs w:val="21"/>
          <w:lang w:eastAsia="ru-RU"/>
        </w:rPr>
        <w:t>5.2</w:t>
      </w:r>
      <w:r w:rsidRPr="003F318E">
        <w:rPr>
          <w:rFonts w:ascii="Open Sans" w:eastAsia="Times New Roman" w:hAnsi="Open Sans" w:cs="Open Sans"/>
          <w:color w:val="000000" w:themeColor="text1"/>
          <w:sz w:val="21"/>
          <w:szCs w:val="21"/>
          <w:lang w:eastAsia="ru-RU"/>
        </w:rPr>
        <w:t xml:space="preserve"> договора.</w:t>
      </w:r>
      <w:r w:rsidR="003F318E">
        <w:rPr>
          <w:rFonts w:ascii="Open Sans" w:eastAsia="Times New Roman" w:hAnsi="Open Sans" w:cs="Open Sans"/>
          <w:color w:val="000000"/>
          <w:sz w:val="21"/>
          <w:szCs w:val="21"/>
          <w:lang w:eastAsia="ru-RU"/>
        </w:rPr>
        <w:t xml:space="preserve"> </w:t>
      </w:r>
      <w:r w:rsidRPr="003F318E">
        <w:rPr>
          <w:rFonts w:ascii="Open Sans" w:eastAsia="Times New Roman" w:hAnsi="Open Sans" w:cs="Open Sans"/>
          <w:color w:val="000000" w:themeColor="text1"/>
          <w:sz w:val="21"/>
          <w:szCs w:val="21"/>
          <w:lang w:eastAsia="ru-RU"/>
        </w:rPr>
        <w:t>Перечень действий с персональными данными собственников объекта недвижимости перечислены в пункте 6.3. договора.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7. ОТВЕТСТВЕННОСТЬ</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7.1. Администрация Сайта прилагает все возможные усилия для обеспечения работоспособности Сайта, однако не гарантирует его постоянную доступность, бесперебойное и своевременное предоставление, безопасность, точность, отсутствие ошибок в работе Сайта. Единственно доступной возможностью Пользователя в связи с указанными выше проблемами является немедленное прекращение использования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7.2. Использование Сайта предоставляется Пользователю “как есть” и осуществляется на его собственный риск и без каких-либо гарантий со стороны Администрации Сайта, будь то прямые или подразумеваемые гарантии, включая, без ограничения, гарантии или условия обеспечения качества, рабочих характеристик, коммерческой пригодности, или пригодности к использованию Сайта в иных целях. Администрация Сайта несет ответственность за виновное неисполнение или ненадлежащее исполнение своих обязательств.</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7.3. Администрация Сайта не несет никакой ответственности, будь то договорная ответственность или ответственность из причинения вреда, вне зависимости от того, была ли Администрация Сайта оповещена о возможности наступления указанных нарушений или ущерба, связанного или являющегося следствием использования Сайта Пользователем, в том числе, не ограничиваясь, за ущерб, наступивший в результате: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7.3.1. Загрузки Пользователем или иного получения данных через Сайт. Никакие рекомендации, полученные Пользователем в устной или письменной форме от Администрации Сайта, не создают никаких гарантий;</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7.3.2. Разглашения третьим лицам информации, содержащейся в учетной записи Пользователя, произошедшего не по вине Администрации Сайта;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7.3.3. Проведения Администрацией Сайта профилактических работ на Сайте с одновременным прекращением использования Сайта Пользователем;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7.3.4. Наступления обстоятельств, предусмотренных разделом 8 настоящего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7.3.5. Действий (бездействий) других Пользователей.</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7.4. Пользователь несет ответственность за неисполнение или ненадлежащее исполнение своих обязательств. Если любое лицо предъявит к Администрации Сайта иск, являющийся следствием нарушения Пользователем настоящего Соглашения и (или) прав такого лица, включая нарушение исключительных прав, то Пользователь обязан вступить в судебный процесс в качестве третьего лица, предоставить соответствующее возмещение и оградить Администрацию Сайта от возмещения ущерба такому третьему лицу.</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8. ФОРС-МАЖОР</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8.1. Если мы не сможем предоставлять использование Сайта вследствие наступления форс-мажорных обстоятельств, по условиям данного Соглашения это не следует рассматривать как нарушение нами обязательств по отношению к Пользователю.</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8.2. К форс-мажорным обстоятельствам, прямо или косвенно влияющим на выполнение Администрацией Сайта настоящего Соглашения относятся стихийные бедствия,</w:t>
      </w:r>
      <w:r w:rsidR="0052663E">
        <w:rPr>
          <w:rFonts w:ascii="Open Sans" w:eastAsia="Times New Roman" w:hAnsi="Open Sans" w:cs="Open Sans"/>
          <w:color w:val="2D2E30"/>
          <w:sz w:val="21"/>
          <w:szCs w:val="21"/>
          <w:lang w:eastAsia="ru-RU"/>
        </w:rPr>
        <w:t xml:space="preserve"> </w:t>
      </w:r>
      <w:r w:rsidRPr="002C31EF">
        <w:rPr>
          <w:rFonts w:ascii="Open Sans" w:eastAsia="Times New Roman" w:hAnsi="Open Sans" w:cs="Open Sans"/>
          <w:color w:val="2D2E30"/>
          <w:sz w:val="21"/>
          <w:szCs w:val="21"/>
          <w:lang w:eastAsia="ru-RU"/>
        </w:rPr>
        <w:t>воздействия сил или причин за пределами Нашего разумного контроля, включая, но не ограничиваясь: отключение интернета, компьютеров, телекоммуникаций или любых других отказов оборудования, отключения электропитания, действия органов государственной власти, в том числе решения отечественных или зарубежных судов или трибуналов или неисполнение обязательств третьими лицами.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9. ПРЕТЕНЗИИ И ИЗВЕЩЕНИЯ</w:t>
      </w: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9.1. В случае возникновения споров между Администрацией Сайта и Пользователем, вытекающих из настоящего Соглашения, претензионный порядок их урегулирования является обязательным.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9.2. Пользователь вправе направить письменную мотивированную претензию в адрес Администрации Сайта, если считает, что Администрация Сайта нарушает условия настоящего Соглашения. Претензии, не позволяющие идентифицировать Пользователя, не рассматриваются Администрацией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9.3. Администрация Сайта вправе направить письменную мотивированную претензию в адрес Пользователя, который по мнению Администрации Сайта нарушает условия настоящего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9.4. Срок для рассмотрения претензии составляет 30 (тридцать) дней со дня ее получения адресатом.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xml:space="preserve">9.5. В случае </w:t>
      </w:r>
      <w:proofErr w:type="spellStart"/>
      <w:r w:rsidRPr="002C31EF">
        <w:rPr>
          <w:rFonts w:ascii="Open Sans" w:eastAsia="Times New Roman" w:hAnsi="Open Sans" w:cs="Open Sans"/>
          <w:color w:val="2D2E30"/>
          <w:sz w:val="21"/>
          <w:szCs w:val="21"/>
          <w:lang w:eastAsia="ru-RU"/>
        </w:rPr>
        <w:t>недостижения</w:t>
      </w:r>
      <w:proofErr w:type="spellEnd"/>
      <w:r w:rsidRPr="002C31EF">
        <w:rPr>
          <w:rFonts w:ascii="Open Sans" w:eastAsia="Times New Roman" w:hAnsi="Open Sans" w:cs="Open Sans"/>
          <w:color w:val="2D2E30"/>
          <w:sz w:val="21"/>
          <w:szCs w:val="21"/>
          <w:lang w:eastAsia="ru-RU"/>
        </w:rPr>
        <w:t xml:space="preserve"> разрешения спора, вытекающего из настоящего Соглашения в претензионном порядке, спор подлежит рассмотрению в суде по месту нахождения Администрации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10. КОНФИДЕНЦИАЛЬНОСТЬ И БЕЗОПАСНОСТЬ</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10.1. Администрация Сайта ответственно относится к сохранению неприкосновенности частной жизни и конфиденциальной информации. Администрация Сайта хранит и обрабатывает предоставленную Пользователем информацию, строго придерживаясь Политики конфиденциальности, размещенной на Сайте, в соответствии с требованиями федерально закона «О персональных данных» от 27.07.2006 №152-ФЗ.</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11. РАССЫЛКА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11.1. Администрация Сайта уважает право каждого Пользователя получать только такие сообщения, на получение которых он выразил свое согласие. Администрация Сайта при осуществлении рассылки таких сообщений придерживается Политики рассылки уведомлений и информации рекламного характера, размещенной на Сайте.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12. ЗАКЛЮЧИТЕЛЬНЫЕ ПОЛОЖЕНИЯ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xml:space="preserve">12.1. Настоящее Соглашение между Администрацией Сайта и Пользователем исчерпывающим образом регулируют использование Пользователем Сайта, включая все </w:t>
      </w:r>
      <w:r w:rsidRPr="002C31EF">
        <w:rPr>
          <w:rFonts w:ascii="Open Sans" w:eastAsia="Times New Roman" w:hAnsi="Open Sans" w:cs="Open Sans"/>
          <w:color w:val="2D2E30"/>
          <w:sz w:val="21"/>
          <w:szCs w:val="21"/>
          <w:lang w:eastAsia="ru-RU"/>
        </w:rPr>
        <w:lastRenderedPageBreak/>
        <w:t>функции и сервисы Сайта, заменяя любые предшествующие письменные или устные договоренности в отношении содержания данного документа. Ввиду безвозмездного характера действий по использованию Сайта к отношениям между Администрацией Сайта и Пользователем не применяется Закон РФ от 7 февраля 1992 г. N 2300-I "О защите прав потребителей".</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12.2. С учетом принципа равноправия и независимости сторон никакие трудовые, агентские, партнерские отношения кроме отношений по использованию Сайта между Администрацией Сайта и Пользователем и не могут быть установлены настоящим Соглашением. Перечисленные отношения, а также любые иные устанавливаются отдельными соглашениями между Администрацией Сайта и Пользователем.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12.3. Если какое-либо положение настоящего Соглашения либо его часть будет признано не имеющим юридической силы любым судебным, либо административным органом, обладающим надлежащей юрисдикцией, такое положение или его часть должны быть удалены из настоящего Соглашения без какого-либо ущерба для правомочности, действенности, возможности принудительного исполнения остальных положений настоящего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12.4. Бездействие или задержка при реализации Администрацией Сайта своих законных прав или требований по возмещению ущерба, предусмотренных настоящим Соглашением, не означает отказа Администрации Сайта от своих законных прав.</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12.5. Администрация Сайта оставляет за собой право вносить изменения в настоящее Соглашение. Изменения вступают в силу с момента их публикации на Сайте. Настоящим Пользователь признает и соглашается, что использование им Сайта после внесения изменений в настоящее Соглашение автоматически означает согласие Пользователя с внесенными изменениями.</w:t>
      </w:r>
    </w:p>
    <w:p w:rsidR="0052663E"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12.6. Названия разделов настоящего Соглашения устанавливаются исключительно в справочных целях и никаким образом не определяют, не ограничивают, не толкуют содержание соответствующего раздела.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12</w:t>
      </w:r>
      <w:bookmarkStart w:id="5" w:name="__DdeLink__2378_1383109716"/>
      <w:bookmarkStart w:id="6" w:name="__DdeLink__2478_1383109716"/>
      <w:bookmarkEnd w:id="5"/>
      <w:bookmarkEnd w:id="6"/>
      <w:r w:rsidR="0052663E">
        <w:rPr>
          <w:rFonts w:ascii="Open Sans" w:eastAsia="Times New Roman" w:hAnsi="Open Sans" w:cs="Open Sans"/>
          <w:color w:val="2D2E30"/>
          <w:sz w:val="21"/>
          <w:szCs w:val="21"/>
          <w:lang w:eastAsia="ru-RU"/>
        </w:rPr>
        <w:t>.7</w:t>
      </w:r>
      <w:r w:rsidRPr="002C31EF">
        <w:rPr>
          <w:rFonts w:ascii="Open Sans" w:eastAsia="Times New Roman" w:hAnsi="Open Sans" w:cs="Open Sans"/>
          <w:color w:val="2D2E30"/>
          <w:sz w:val="21"/>
          <w:szCs w:val="21"/>
          <w:lang w:eastAsia="ru-RU"/>
        </w:rPr>
        <w:t>. Настоящее Соглашение составлено на русском языке.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04EC1">
        <w:rPr>
          <w:rFonts w:ascii="Open Sans" w:eastAsia="Times New Roman" w:hAnsi="Open Sans" w:cs="Open Sans"/>
          <w:color w:val="2D2E30"/>
          <w:sz w:val="21"/>
          <w:szCs w:val="21"/>
          <w:lang w:eastAsia="ru-RU"/>
        </w:rPr>
        <w:br/>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val="en-US" w:eastAsia="ru-RU"/>
        </w:rPr>
        <w:t> </w:t>
      </w:r>
    </w:p>
    <w:p w:rsidR="002C31EF" w:rsidRPr="002C31EF" w:rsidRDefault="002C31EF" w:rsidP="002C31EF">
      <w:pPr>
        <w:shd w:val="clear" w:color="auto" w:fill="FFFFFF"/>
        <w:spacing w:before="100" w:beforeAutospacing="1" w:after="100" w:afterAutospacing="1" w:line="540" w:lineRule="atLeast"/>
        <w:outlineLvl w:val="1"/>
        <w:rPr>
          <w:rFonts w:ascii="Open Sans" w:eastAsia="Times New Roman" w:hAnsi="Open Sans" w:cs="Open Sans"/>
          <w:b/>
          <w:bCs/>
          <w:color w:val="2D2E30"/>
          <w:sz w:val="36"/>
          <w:szCs w:val="36"/>
          <w:lang w:eastAsia="ru-RU"/>
        </w:rPr>
      </w:pPr>
      <w:r w:rsidRPr="002C31EF">
        <w:rPr>
          <w:rFonts w:ascii="Open Sans" w:eastAsia="Times New Roman" w:hAnsi="Open Sans" w:cs="Open Sans"/>
          <w:b/>
          <w:bCs/>
          <w:color w:val="2D2E30"/>
          <w:sz w:val="36"/>
          <w:szCs w:val="36"/>
          <w:lang w:eastAsia="ru-RU"/>
        </w:rPr>
        <w:lastRenderedPageBreak/>
        <w:t>ПОЛИТИКА РАССЫЛКИ УВЕДОМЛЕНИЙ И ИНФОРМАЦИИ РЕКЛАМНОГО ХАРАКТЕРА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«14» марта 2019 г.</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bookmarkStart w:id="7" w:name="__DdeLink__1207_132076691"/>
      <w:bookmarkEnd w:id="7"/>
      <w:r w:rsidRPr="002C31EF">
        <w:rPr>
          <w:rFonts w:ascii="Open Sans" w:eastAsia="Times New Roman" w:hAnsi="Open Sans" w:cs="Open Sans"/>
          <w:color w:val="2D2E30"/>
          <w:sz w:val="21"/>
          <w:szCs w:val="21"/>
          <w:lang w:eastAsia="ru-RU"/>
        </w:rPr>
        <w:t>1. Политику рассылки уведомлений и информации рекламного характера (далее – Политика информационной рассылки) принимает </w:t>
      </w:r>
      <w:r w:rsidR="00B93DF3">
        <w:rPr>
          <w:rFonts w:ascii="Open Sans" w:eastAsia="Times New Roman" w:hAnsi="Open Sans" w:cs="Open Sans"/>
          <w:color w:val="2D2E30"/>
          <w:sz w:val="21"/>
          <w:szCs w:val="21"/>
          <w:lang w:eastAsia="ru-RU"/>
        </w:rPr>
        <w:t>сервис «</w:t>
      </w:r>
      <w:proofErr w:type="spellStart"/>
      <w:r w:rsidR="00B93DF3" w:rsidRPr="00DD4227">
        <w:rPr>
          <w:rFonts w:ascii="Open Sans" w:hAnsi="Open Sans" w:cs="Open Sans"/>
          <w:sz w:val="21"/>
          <w:szCs w:val="21"/>
        </w:rPr>
        <w:t>grosreestr</w:t>
      </w:r>
      <w:proofErr w:type="spellEnd"/>
      <w:r w:rsidR="00B93DF3" w:rsidRPr="00DD4227">
        <w:rPr>
          <w:rFonts w:ascii="Open Sans" w:hAnsi="Open Sans" w:cs="Open Sans"/>
          <w:sz w:val="21"/>
          <w:szCs w:val="21"/>
        </w:rPr>
        <w:t>»</w:t>
      </w:r>
      <w:r w:rsidR="00B93DF3" w:rsidRPr="002C31EF">
        <w:rPr>
          <w:rFonts w:ascii="Open Sans" w:eastAsia="Times New Roman" w:hAnsi="Open Sans" w:cs="Open Sans"/>
          <w:color w:val="2D2E30"/>
          <w:sz w:val="21"/>
          <w:szCs w:val="21"/>
          <w:lang w:eastAsia="ru-RU"/>
        </w:rPr>
        <w:t>,</w:t>
      </w:r>
      <w:r w:rsidR="00B93DF3">
        <w:rPr>
          <w:rFonts w:ascii="Open Sans" w:eastAsia="Times New Roman" w:hAnsi="Open Sans" w:cs="Open Sans"/>
          <w:color w:val="2D2E30"/>
          <w:sz w:val="21"/>
          <w:szCs w:val="21"/>
          <w:lang w:eastAsia="ru-RU"/>
        </w:rPr>
        <w:t xml:space="preserve"> </w:t>
      </w:r>
      <w:r w:rsidRPr="002C31EF">
        <w:rPr>
          <w:rFonts w:ascii="Open Sans" w:eastAsia="Times New Roman" w:hAnsi="Open Sans" w:cs="Open Sans"/>
          <w:color w:val="2D2E30"/>
          <w:sz w:val="21"/>
          <w:szCs w:val="21"/>
          <w:lang w:eastAsia="ru-RU"/>
        </w:rPr>
        <w:t xml:space="preserve">в дальнейшем именуемый «Администрация Сайта», для информирования любого лица, использующего сайт, размещенный в сети интернет по адресу: </w:t>
      </w:r>
      <w:r w:rsidR="009870AA" w:rsidRPr="009870AA">
        <w:rPr>
          <w:rFonts w:ascii="Open Sans" w:eastAsia="Times New Roman" w:hAnsi="Open Sans" w:cs="Open Sans"/>
          <w:color w:val="2D2E30"/>
          <w:sz w:val="21"/>
          <w:szCs w:val="21"/>
          <w:lang w:eastAsia="ru-RU"/>
        </w:rPr>
        <w:t xml:space="preserve">https://kadastr-rosreestr.ru/ </w:t>
      </w:r>
      <w:r w:rsidRPr="002C31EF">
        <w:rPr>
          <w:rFonts w:ascii="Open Sans" w:eastAsia="Times New Roman" w:hAnsi="Open Sans" w:cs="Open Sans"/>
          <w:color w:val="2D2E30"/>
          <w:sz w:val="21"/>
          <w:szCs w:val="21"/>
          <w:lang w:eastAsia="ru-RU"/>
        </w:rPr>
        <w:t>(далее – Сайт), в дальнейшем именуемого «Пользователь», о реализуемой Администрацией Сайта политики в отношении осуществления ею рассылки различного рода уведомлений и сообщений рекламного характера в отношении Пользователя.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 Администрация Сайта уважает право каждого Пользователя получать только такие сообщения, на получение которых он выразил свое согласие.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 Администрация Сайта осуществляет рассылку сообщений исключительно на добровольной основе, а также прилагает все усилия для того, чтобы взаимодействие между Пользователем и Сайтом было максимально удобным и доверительным.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04EC1">
        <w:rPr>
          <w:rFonts w:ascii="Open Sans" w:eastAsia="Times New Roman" w:hAnsi="Open Sans" w:cs="Open Sans"/>
          <w:color w:val="2D2E30"/>
          <w:sz w:val="21"/>
          <w:szCs w:val="21"/>
          <w:lang w:eastAsia="ru-RU"/>
        </w:rPr>
        <w:t xml:space="preserve">4. Администрация Сайта с большим вниманием относится к проблеме </w:t>
      </w:r>
      <w:proofErr w:type="spellStart"/>
      <w:r w:rsidRPr="00204EC1">
        <w:rPr>
          <w:rFonts w:ascii="Open Sans" w:eastAsia="Times New Roman" w:hAnsi="Open Sans" w:cs="Open Sans"/>
          <w:color w:val="2D2E30"/>
          <w:sz w:val="21"/>
          <w:szCs w:val="21"/>
          <w:lang w:eastAsia="ru-RU"/>
        </w:rPr>
        <w:t>незапрошенных</w:t>
      </w:r>
      <w:proofErr w:type="spellEnd"/>
      <w:r w:rsidRPr="00204EC1">
        <w:rPr>
          <w:rFonts w:ascii="Open Sans" w:eastAsia="Times New Roman" w:hAnsi="Open Sans" w:cs="Open Sans"/>
          <w:color w:val="2D2E30"/>
          <w:sz w:val="21"/>
          <w:szCs w:val="21"/>
          <w:lang w:eastAsia="ru-RU"/>
        </w:rPr>
        <w:t xml:space="preserve"> рекламных сообщений, носящих массовый характер (Далее – Спам). С ростом числа пользователей мобильных телефонов и смартфонов Спам стал наносить значительный ущерб всему сообществу пользователей интернета. В связи с этим Администрацией Сайта приняты следующие меры для борьбы со Спамом: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4.1 Получение от Пользователя предварительного согласия на осуществление рассылки сообщений Администрацией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4.2 Получение от Пользователя подтверждения данного им согласия на осуществление рассылки сообщений Администрацией Сайта путем направления предварительного системного письма в адрес Пользователя;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4.3 Включение в текст каждого сообщения достоверных идентификационных сведений об Администрации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4.4 Предоставление Пользователю возможности отказаться от рассылки сообщений, осуществляемой Администрацией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 Настоящая Политика информационной рассылки носит исключительно информационный характер и ни при каких условиях не является публичной офертой, определяемой действующим законодательством.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 Все термины, используемые в настоящей Политике информационной рассылки, толкуются в соответствии с Пользовательским соглашением, размещенным и доступным на Сайте, если настоящей Политикой информационной рассылки не оговорено иное.</w:t>
      </w:r>
      <w:r w:rsidRPr="00204EC1">
        <w:rPr>
          <w:rFonts w:ascii="Open Sans" w:eastAsia="Times New Roman" w:hAnsi="Open Sans" w:cs="Open Sans"/>
          <w:color w:val="2D2E30"/>
          <w:sz w:val="21"/>
          <w:szCs w:val="21"/>
          <w:lang w:eastAsia="ru-RU"/>
        </w:rPr>
        <w:br/>
      </w:r>
    </w:p>
    <w:p w:rsidR="002C31EF" w:rsidRPr="002C31EF" w:rsidRDefault="002C31EF" w:rsidP="002C31EF">
      <w:pPr>
        <w:shd w:val="clear" w:color="auto" w:fill="FFFFFF"/>
        <w:spacing w:before="100" w:beforeAutospacing="1" w:after="100" w:afterAutospacing="1" w:line="540" w:lineRule="atLeast"/>
        <w:outlineLvl w:val="1"/>
        <w:rPr>
          <w:rFonts w:ascii="Open Sans" w:eastAsia="Times New Roman" w:hAnsi="Open Sans" w:cs="Open Sans"/>
          <w:b/>
          <w:bCs/>
          <w:color w:val="2D2E30"/>
          <w:sz w:val="36"/>
          <w:szCs w:val="36"/>
          <w:lang w:eastAsia="ru-RU"/>
        </w:rPr>
      </w:pPr>
      <w:r w:rsidRPr="002C31EF">
        <w:rPr>
          <w:rFonts w:ascii="Open Sans" w:eastAsia="Times New Roman" w:hAnsi="Open Sans" w:cs="Open Sans"/>
          <w:b/>
          <w:bCs/>
          <w:color w:val="2D2E30"/>
          <w:sz w:val="36"/>
          <w:szCs w:val="36"/>
          <w:lang w:eastAsia="ru-RU"/>
        </w:rPr>
        <w:t>ПОЛИТИКА КОНФИДЕНЦИАЛЬНОСТИ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«14» марта 2019 г.</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1. ОБЩИЕ ПОЛОЖЕНИЯ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xml:space="preserve">1.1. Политику конфиденциальности (далее – Политика) публикует </w:t>
      </w:r>
      <w:r w:rsidR="00B93DF3">
        <w:rPr>
          <w:rFonts w:ascii="Open Sans" w:eastAsia="Times New Roman" w:hAnsi="Open Sans" w:cs="Open Sans"/>
          <w:color w:val="2D2E30"/>
          <w:sz w:val="21"/>
          <w:szCs w:val="21"/>
          <w:lang w:eastAsia="ru-RU"/>
        </w:rPr>
        <w:t>сервис «</w:t>
      </w:r>
      <w:proofErr w:type="spellStart"/>
      <w:r w:rsidR="00B93DF3" w:rsidRPr="00DD4227">
        <w:rPr>
          <w:rFonts w:ascii="Open Sans" w:hAnsi="Open Sans" w:cs="Open Sans"/>
          <w:sz w:val="21"/>
          <w:szCs w:val="21"/>
        </w:rPr>
        <w:t>grosreestr</w:t>
      </w:r>
      <w:proofErr w:type="spellEnd"/>
      <w:r w:rsidR="00B93DF3" w:rsidRPr="00DD4227">
        <w:rPr>
          <w:rFonts w:ascii="Open Sans" w:hAnsi="Open Sans" w:cs="Open Sans"/>
          <w:sz w:val="21"/>
          <w:szCs w:val="21"/>
        </w:rPr>
        <w:t>»</w:t>
      </w:r>
      <w:r w:rsidR="00B93DF3">
        <w:rPr>
          <w:rFonts w:ascii="Open Sans" w:eastAsia="Times New Roman" w:hAnsi="Open Sans" w:cs="Open Sans"/>
          <w:color w:val="2D2E30"/>
          <w:sz w:val="21"/>
          <w:szCs w:val="21"/>
          <w:lang w:eastAsia="ru-RU"/>
        </w:rPr>
        <w:t xml:space="preserve"> </w:t>
      </w:r>
      <w:r w:rsidRPr="002C31EF">
        <w:rPr>
          <w:rFonts w:ascii="Open Sans" w:eastAsia="Times New Roman" w:hAnsi="Open Sans" w:cs="Open Sans"/>
          <w:color w:val="2D2E30"/>
          <w:sz w:val="21"/>
          <w:szCs w:val="21"/>
          <w:lang w:eastAsia="ru-RU"/>
        </w:rPr>
        <w:t>(далее – Оператор), для информирования об осуществляемой Оператором политике в отношении обработки персональных данных пользователей сайта Оператора – субъектов персональных данных (далее – Пользователь).</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1.2. Политика разработана и опубликована Оператором в соответствии с п. 2 ч. 1 ст. 18.1 Федерального закона от 27 июля 2006 г. № 152-ФЗ «О персональных данных» (далее – ФЗ «О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1.3. Политика разработана в целях реализации требований законодательства в области обработки и защиты персональных данных и направлена на обеспечение защиты прав и свобод человека и гражданина при обработке его персональных данных, в том числе защиты прав на неприкосновенность частной жизни, личной и семейной тайны.</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xml:space="preserve">1.4. Политика содержит сведения, подлежащие раскрытию в соответствии с ч. 1 ст. 14 ФЗ «О персональных данных», является общедоступным документом и расположена по адресу: </w:t>
      </w:r>
      <w:r w:rsidR="009870AA">
        <w:rPr>
          <w:rFonts w:ascii="Open Sans" w:eastAsia="Times New Roman" w:hAnsi="Open Sans" w:cs="Open Sans"/>
          <w:color w:val="2D2E30"/>
          <w:sz w:val="21"/>
          <w:szCs w:val="21"/>
          <w:lang w:eastAsia="ru-RU"/>
        </w:rPr>
        <w:t>https://kadastr-rosreestr.ru</w:t>
      </w:r>
      <w:r w:rsidRPr="002C31EF">
        <w:rPr>
          <w:rFonts w:ascii="Open Sans" w:eastAsia="Times New Roman" w:hAnsi="Open Sans" w:cs="Open Sans"/>
          <w:color w:val="2D2E30"/>
          <w:sz w:val="21"/>
          <w:szCs w:val="21"/>
          <w:lang w:eastAsia="ru-RU"/>
        </w:rPr>
        <w:t>.</w:t>
      </w:r>
    </w:p>
    <w:p w:rsidR="002C31EF" w:rsidRPr="00106491"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xml:space="preserve">1.5. Для поддержания в актуальном состоянии документов, определяющих политику Оператора в отношении обработки персональных данных, Оператор вправе в любой </w:t>
      </w:r>
      <w:r w:rsidRPr="002C31EF">
        <w:rPr>
          <w:rFonts w:ascii="Open Sans" w:eastAsia="Times New Roman" w:hAnsi="Open Sans" w:cs="Open Sans"/>
          <w:color w:val="2D2E30"/>
          <w:sz w:val="21"/>
          <w:szCs w:val="21"/>
          <w:lang w:eastAsia="ru-RU"/>
        </w:rPr>
        <w:lastRenderedPageBreak/>
        <w:t xml:space="preserve">момент изменить настоящую Политику, опубликовав соответствующие изменения. </w:t>
      </w:r>
      <w:r w:rsidRPr="00106491">
        <w:rPr>
          <w:rFonts w:ascii="Open Sans" w:eastAsia="Times New Roman" w:hAnsi="Open Sans" w:cs="Open Sans"/>
          <w:color w:val="2D2E30"/>
          <w:sz w:val="21"/>
          <w:szCs w:val="21"/>
          <w:lang w:eastAsia="ru-RU"/>
        </w:rPr>
        <w:t>Настоящая Политика не может быть изменена, кроме как посредством опубликования измененного документа на Сайте.</w:t>
      </w:r>
    </w:p>
    <w:p w:rsidR="00537F3E" w:rsidRPr="00106491" w:rsidRDefault="00106491" w:rsidP="00537F3E">
      <w:pPr>
        <w:shd w:val="clear" w:color="auto" w:fill="FFFFFF"/>
        <w:spacing w:before="100" w:beforeAutospacing="1" w:after="100" w:afterAutospacing="1" w:line="360" w:lineRule="atLeast"/>
        <w:rPr>
          <w:rFonts w:ascii="Open Sans" w:hAnsi="Open Sans" w:cs="Open Sans"/>
          <w:color w:val="000000" w:themeColor="text1"/>
          <w:sz w:val="21"/>
          <w:szCs w:val="21"/>
          <w:shd w:val="clear" w:color="auto" w:fill="FFFFFF"/>
        </w:rPr>
      </w:pPr>
      <w:r w:rsidRPr="00106491">
        <w:rPr>
          <w:rFonts w:ascii="Open Sans" w:hAnsi="Open Sans" w:cs="Open Sans"/>
          <w:color w:val="000000" w:themeColor="text1"/>
          <w:sz w:val="21"/>
          <w:szCs w:val="21"/>
          <w:shd w:val="clear" w:color="auto" w:fill="FFFFFF"/>
        </w:rPr>
        <w:t>1.6</w:t>
      </w:r>
      <w:r w:rsidR="00537F3E" w:rsidRPr="00106491">
        <w:rPr>
          <w:rFonts w:ascii="Open Sans" w:hAnsi="Open Sans" w:cs="Open Sans"/>
          <w:color w:val="000000" w:themeColor="text1"/>
          <w:sz w:val="21"/>
          <w:szCs w:val="21"/>
          <w:shd w:val="clear" w:color="auto" w:fill="FFFFFF"/>
        </w:rPr>
        <w:t xml:space="preserve">. </w:t>
      </w:r>
      <w:r w:rsidRPr="00106491">
        <w:rPr>
          <w:rFonts w:ascii="Open Sans" w:hAnsi="Open Sans" w:cs="Open Sans"/>
          <w:color w:val="000000" w:themeColor="text1"/>
          <w:sz w:val="21"/>
          <w:szCs w:val="21"/>
          <w:shd w:val="clear" w:color="auto" w:fill="FFFFFF"/>
        </w:rPr>
        <w:t>Заказчик</w:t>
      </w:r>
      <w:r w:rsidR="00537F3E" w:rsidRPr="00106491">
        <w:rPr>
          <w:rFonts w:ascii="Open Sans" w:hAnsi="Open Sans" w:cs="Open Sans"/>
          <w:color w:val="000000" w:themeColor="text1"/>
          <w:sz w:val="21"/>
          <w:szCs w:val="21"/>
          <w:shd w:val="clear" w:color="auto" w:fill="FFFFFF"/>
        </w:rPr>
        <w:t xml:space="preserve"> понимает и соглашается с тем, что в случае отзыва согласия на обработку персональных данных договор будет немедленно расторгнут, при этом оплата услуги </w:t>
      </w:r>
      <w:r w:rsidR="00A8742B" w:rsidRPr="00106491">
        <w:rPr>
          <w:rFonts w:ascii="Open Sans" w:hAnsi="Open Sans" w:cs="Open Sans"/>
          <w:color w:val="000000" w:themeColor="text1"/>
          <w:sz w:val="21"/>
          <w:szCs w:val="21"/>
          <w:shd w:val="clear" w:color="auto" w:fill="FFFFFF"/>
        </w:rPr>
        <w:t>заказчику</w:t>
      </w:r>
      <w:r w:rsidR="00537F3E" w:rsidRPr="00106491">
        <w:rPr>
          <w:rFonts w:ascii="Open Sans" w:hAnsi="Open Sans" w:cs="Open Sans"/>
          <w:color w:val="000000" w:themeColor="text1"/>
          <w:sz w:val="21"/>
          <w:szCs w:val="21"/>
          <w:shd w:val="clear" w:color="auto" w:fill="FFFFFF"/>
        </w:rPr>
        <w:t xml:space="preserve"> не возвращается.</w:t>
      </w:r>
    </w:p>
    <w:p w:rsidR="00537F3E" w:rsidRPr="002C31EF" w:rsidRDefault="00537F3E"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2. ОСНОВНЫЕ ПОНЯТИЯ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2.1. </w:t>
      </w:r>
      <w:r w:rsidRPr="002C31EF">
        <w:rPr>
          <w:rFonts w:ascii="Open Sans" w:eastAsia="Times New Roman" w:hAnsi="Open Sans" w:cs="Open Sans"/>
          <w:b/>
          <w:bCs/>
          <w:color w:val="2D2E30"/>
          <w:sz w:val="21"/>
          <w:szCs w:val="21"/>
          <w:lang w:eastAsia="ru-RU"/>
        </w:rPr>
        <w:t>Персональные данные</w:t>
      </w:r>
      <w:r w:rsidRPr="002C31EF">
        <w:rPr>
          <w:rFonts w:ascii="Open Sans" w:eastAsia="Times New Roman" w:hAnsi="Open Sans" w:cs="Open Sans"/>
          <w:color w:val="2D2E30"/>
          <w:sz w:val="21"/>
          <w:szCs w:val="21"/>
          <w:lang w:eastAsia="ru-RU"/>
        </w:rPr>
        <w:t xml:space="preserve"> – любая информация, относящаяся к прямо или косвенно </w:t>
      </w:r>
      <w:r w:rsidR="00B93DF3" w:rsidRPr="002C31EF">
        <w:rPr>
          <w:rFonts w:ascii="Open Sans" w:eastAsia="Times New Roman" w:hAnsi="Open Sans" w:cs="Open Sans"/>
          <w:color w:val="2D2E30"/>
          <w:sz w:val="21"/>
          <w:szCs w:val="21"/>
          <w:lang w:eastAsia="ru-RU"/>
        </w:rPr>
        <w:t>определенному,</w:t>
      </w:r>
      <w:r w:rsidRPr="002C31EF">
        <w:rPr>
          <w:rFonts w:ascii="Open Sans" w:eastAsia="Times New Roman" w:hAnsi="Open Sans" w:cs="Open Sans"/>
          <w:color w:val="2D2E30"/>
          <w:sz w:val="21"/>
          <w:szCs w:val="21"/>
          <w:lang w:eastAsia="ru-RU"/>
        </w:rPr>
        <w:t xml:space="preserve"> или определяемому физическому лицу (субъекту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2.2. </w:t>
      </w:r>
      <w:r w:rsidRPr="002C31EF">
        <w:rPr>
          <w:rFonts w:ascii="Open Sans" w:eastAsia="Times New Roman" w:hAnsi="Open Sans" w:cs="Open Sans"/>
          <w:b/>
          <w:bCs/>
          <w:color w:val="2D2E30"/>
          <w:sz w:val="21"/>
          <w:szCs w:val="21"/>
          <w:lang w:eastAsia="ru-RU"/>
        </w:rPr>
        <w:t>Обработка персональных данных</w:t>
      </w:r>
      <w:r w:rsidRPr="002C31EF">
        <w:rPr>
          <w:rFonts w:ascii="Open Sans" w:eastAsia="Times New Roman" w:hAnsi="Open Sans" w:cs="Open Sans"/>
          <w:color w:val="2D2E30"/>
          <w:sz w:val="21"/>
          <w:szCs w:val="21"/>
          <w:lang w:eastAsia="ru-RU"/>
        </w:rPr>
        <w:t>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2.3. </w:t>
      </w:r>
      <w:r w:rsidRPr="002C31EF">
        <w:rPr>
          <w:rFonts w:ascii="Open Sans" w:eastAsia="Times New Roman" w:hAnsi="Open Sans" w:cs="Open Sans"/>
          <w:b/>
          <w:bCs/>
          <w:color w:val="2D2E30"/>
          <w:sz w:val="21"/>
          <w:szCs w:val="21"/>
          <w:lang w:eastAsia="ru-RU"/>
        </w:rPr>
        <w:t>Оператор персональных данных</w:t>
      </w:r>
      <w:r w:rsidRPr="002C31EF">
        <w:rPr>
          <w:rFonts w:ascii="Open Sans" w:eastAsia="Times New Roman" w:hAnsi="Open Sans" w:cs="Open Sans"/>
          <w:color w:val="2D2E30"/>
          <w:sz w:val="21"/>
          <w:szCs w:val="21"/>
          <w:lang w:eastAsia="ru-RU"/>
        </w:rPr>
        <w:t> – самостоятельно или совместно с другими лицами организующее и (или) осуществляющее обработку персональных данных, а также определяющее цели обработки персональных данных, их состав, подлежащий обработке, действия (операции), совершаемые с персональными данными Пользователей.</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2.4. </w:t>
      </w:r>
      <w:r w:rsidRPr="002C31EF">
        <w:rPr>
          <w:rFonts w:ascii="Open Sans" w:eastAsia="Times New Roman" w:hAnsi="Open Sans" w:cs="Open Sans"/>
          <w:b/>
          <w:bCs/>
          <w:color w:val="2D2E30"/>
          <w:sz w:val="21"/>
          <w:szCs w:val="21"/>
          <w:lang w:eastAsia="ru-RU"/>
        </w:rPr>
        <w:t>Конфиденциальность персональных данных </w:t>
      </w:r>
      <w:r w:rsidRPr="002C31EF">
        <w:rPr>
          <w:rFonts w:ascii="Open Sans" w:eastAsia="Times New Roman" w:hAnsi="Open Sans" w:cs="Open Sans"/>
          <w:color w:val="2D2E30"/>
          <w:sz w:val="21"/>
          <w:szCs w:val="21"/>
          <w:lang w:eastAsia="ru-RU"/>
        </w:rPr>
        <w:t>– обязанность Оператора и иных лиц, получивших доступ к персональным данным, не раскрывать третьим лицам и не распространять их без согласия субъекта персональных данных, если иное не предусмотрено федеральным законом.</w:t>
      </w:r>
    </w:p>
    <w:p w:rsid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2.5. </w:t>
      </w:r>
      <w:r w:rsidRPr="002C31EF">
        <w:rPr>
          <w:rFonts w:ascii="Open Sans" w:eastAsia="Times New Roman" w:hAnsi="Open Sans" w:cs="Open Sans"/>
          <w:b/>
          <w:bCs/>
          <w:color w:val="2D2E30"/>
          <w:sz w:val="21"/>
          <w:szCs w:val="21"/>
          <w:lang w:eastAsia="ru-RU"/>
        </w:rPr>
        <w:t>Сайт</w:t>
      </w:r>
      <w:r w:rsidRPr="002C31EF">
        <w:rPr>
          <w:rFonts w:ascii="Open Sans" w:eastAsia="Times New Roman" w:hAnsi="Open Sans" w:cs="Open Sans"/>
          <w:color w:val="2D2E30"/>
          <w:sz w:val="21"/>
          <w:szCs w:val="21"/>
          <w:lang w:eastAsia="ru-RU"/>
        </w:rPr>
        <w:t xml:space="preserve"> – совокупность программ для электронных вычислительных машин и иной информации, содержащейся в информационной системе, доступ к которой обеспечивается посредством информационно-телекоммуникационной сети интернет и расположенной по адресу: </w:t>
      </w:r>
      <w:r w:rsidR="00F523F5">
        <w:rPr>
          <w:rFonts w:ascii="Open Sans" w:eastAsia="Times New Roman" w:hAnsi="Open Sans" w:cs="Open Sans"/>
          <w:color w:val="2D2E30"/>
          <w:sz w:val="21"/>
          <w:szCs w:val="21"/>
          <w:lang w:eastAsia="ru-RU"/>
        </w:rPr>
        <w:t>https://kadastr-rosreestr.ru</w:t>
      </w:r>
      <w:r w:rsidRPr="002C31EF">
        <w:rPr>
          <w:rFonts w:ascii="Open Sans" w:eastAsia="Times New Roman" w:hAnsi="Open Sans" w:cs="Open Sans"/>
          <w:color w:val="2D2E30"/>
          <w:sz w:val="21"/>
          <w:szCs w:val="21"/>
          <w:lang w:eastAsia="ru-RU"/>
        </w:rPr>
        <w:t xml:space="preserve">. На Сайте могут находится ссылки на другие </w:t>
      </w:r>
      <w:proofErr w:type="spellStart"/>
      <w:r w:rsidRPr="002C31EF">
        <w:rPr>
          <w:rFonts w:ascii="Open Sans" w:eastAsia="Times New Roman" w:hAnsi="Open Sans" w:cs="Open Sans"/>
          <w:color w:val="2D2E30"/>
          <w:sz w:val="21"/>
          <w:szCs w:val="21"/>
          <w:lang w:eastAsia="ru-RU"/>
        </w:rPr>
        <w:t>интернет-ресурсы</w:t>
      </w:r>
      <w:proofErr w:type="spellEnd"/>
      <w:r w:rsidRPr="002C31EF">
        <w:rPr>
          <w:rFonts w:ascii="Open Sans" w:eastAsia="Times New Roman" w:hAnsi="Open Sans" w:cs="Open Sans"/>
          <w:color w:val="2D2E30"/>
          <w:sz w:val="21"/>
          <w:szCs w:val="21"/>
          <w:lang w:eastAsia="ru-RU"/>
        </w:rPr>
        <w:t>. Оператор не несет ответственность за конфиденциальность информации, размещенной Пользователем на таких ресурсах.</w:t>
      </w:r>
    </w:p>
    <w:p w:rsidR="00537F3E" w:rsidRPr="00DD4227" w:rsidRDefault="00537F3E" w:rsidP="00537F3E">
      <w:pPr>
        <w:jc w:val="both"/>
        <w:rPr>
          <w:rFonts w:ascii="Open Sans" w:hAnsi="Open Sans" w:cs="Open Sans"/>
          <w:sz w:val="21"/>
          <w:szCs w:val="21"/>
        </w:rPr>
      </w:pPr>
      <w:r w:rsidRPr="00DD4227">
        <w:rPr>
          <w:rFonts w:ascii="Open Sans" w:hAnsi="Open Sans" w:cs="Open Sans"/>
          <w:sz w:val="21"/>
          <w:szCs w:val="21"/>
        </w:rPr>
        <w:lastRenderedPageBreak/>
        <w:t>2.</w:t>
      </w:r>
      <w:r>
        <w:rPr>
          <w:rFonts w:ascii="Open Sans" w:hAnsi="Open Sans" w:cs="Open Sans"/>
          <w:sz w:val="21"/>
          <w:szCs w:val="21"/>
        </w:rPr>
        <w:t>6</w:t>
      </w:r>
      <w:r w:rsidRPr="00DD4227">
        <w:rPr>
          <w:rFonts w:ascii="Open Sans" w:hAnsi="Open Sans" w:cs="Open Sans"/>
          <w:sz w:val="21"/>
          <w:szCs w:val="21"/>
        </w:rPr>
        <w:t xml:space="preserve">. </w:t>
      </w:r>
      <w:r w:rsidRPr="00537F3E">
        <w:rPr>
          <w:rFonts w:ascii="Open Sans" w:hAnsi="Open Sans" w:cs="Open Sans"/>
          <w:b/>
          <w:sz w:val="21"/>
          <w:szCs w:val="21"/>
        </w:rPr>
        <w:t>Заказчик</w:t>
      </w:r>
      <w:r w:rsidRPr="00DD4227">
        <w:rPr>
          <w:rFonts w:ascii="Open Sans" w:hAnsi="Open Sans" w:cs="Open Sans"/>
          <w:sz w:val="21"/>
          <w:szCs w:val="21"/>
        </w:rPr>
        <w:t xml:space="preserve"> – заключивший договор об оказании услуг с Исполнителем на условиях, изложенных в настоящем Соглашении. Заказчик не вправе заключить договор, если не достиг возраста, достаточного для его заключения, согласно действующему законодательству.</w:t>
      </w:r>
    </w:p>
    <w:p w:rsidR="00537F3E" w:rsidRPr="002C31EF" w:rsidRDefault="00537F3E"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3. ПРАВА ПОЛЬЗОВАТЕЛЯ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3.1. Пользователь имеет право:</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3.1.1. На получение персональных данных, относящихся к Пользователю, и информации, касающейся их обработки;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3.1.2. На уточнение, блокирование или уничтожение его персональных данных в случае, если они являются неполными, устаревшими, неточными, незаконно полученными или не являются необходимыми для заявленной цели обработки;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3.1.3. На отзыв данного им согласия на обработку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3.1.4. На защиту своих прав и законных интересов, в том числе на возмещение убытков и компенсацию морального вреда в судебном порядке;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3.1.5. На обжалование действии</w:t>
      </w:r>
      <w:r w:rsidRPr="002C31EF">
        <w:rPr>
          <w:rFonts w:ascii="Arial" w:eastAsia="Times New Roman" w:hAnsi="Arial" w:cs="Arial"/>
          <w:color w:val="2D2E30"/>
          <w:sz w:val="21"/>
          <w:szCs w:val="21"/>
          <w:lang w:eastAsia="ru-RU"/>
        </w:rPr>
        <w:t>̆</w:t>
      </w:r>
      <w:r w:rsidRPr="002C31EF">
        <w:rPr>
          <w:rFonts w:ascii="Open Sans" w:eastAsia="Times New Roman" w:hAnsi="Open Sans" w:cs="Open Sans"/>
          <w:color w:val="2D2E30"/>
          <w:sz w:val="21"/>
          <w:szCs w:val="21"/>
          <w:lang w:eastAsia="ru-RU"/>
        </w:rPr>
        <w:t xml:space="preserve"> или бездействия Оператора в уполномоченный орган по защите прав субъектов персональных данных или в судебном порядке.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4. ОСНОВАНИЯ ОБРАБОТКИ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4.1 Оператор обрабатывает персональные данные на законной и справедливой основе для выполнения возложенных законодательством функции</w:t>
      </w:r>
      <w:r w:rsidRPr="002C31EF">
        <w:rPr>
          <w:rFonts w:ascii="Arial" w:eastAsia="Times New Roman" w:hAnsi="Arial" w:cs="Arial"/>
          <w:color w:val="2D2E30"/>
          <w:sz w:val="21"/>
          <w:szCs w:val="21"/>
          <w:lang w:eastAsia="ru-RU"/>
        </w:rPr>
        <w:t>̆</w:t>
      </w:r>
      <w:r w:rsidRPr="002C31EF">
        <w:rPr>
          <w:rFonts w:ascii="Open Sans" w:eastAsia="Times New Roman" w:hAnsi="Open Sans" w:cs="Open Sans"/>
          <w:color w:val="2D2E30"/>
          <w:sz w:val="21"/>
          <w:szCs w:val="21"/>
          <w:lang w:eastAsia="ru-RU"/>
        </w:rPr>
        <w:t>, полномочии</w:t>
      </w:r>
      <w:r w:rsidRPr="002C31EF">
        <w:rPr>
          <w:rFonts w:ascii="Arial" w:eastAsia="Times New Roman" w:hAnsi="Arial" w:cs="Arial"/>
          <w:color w:val="2D2E30"/>
          <w:sz w:val="21"/>
          <w:szCs w:val="21"/>
          <w:lang w:eastAsia="ru-RU"/>
        </w:rPr>
        <w:t>̆</w:t>
      </w:r>
      <w:r w:rsidRPr="002C31EF">
        <w:rPr>
          <w:rFonts w:ascii="Open Sans" w:eastAsia="Times New Roman" w:hAnsi="Open Sans" w:cs="Open Sans"/>
          <w:color w:val="2D2E30"/>
          <w:sz w:val="21"/>
          <w:szCs w:val="21"/>
          <w:lang w:eastAsia="ru-RU"/>
        </w:rPr>
        <w:t xml:space="preserve"> и обязанностей, осуществления прав и законных интересов Оператора и Пользователя.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4.2 Оператор получает персональные данные непосредственно от Пользователя и осуществляет их обработку исключительно с согласия Пользователя. Оператор получает персональные данные Пользователя при его в взаимодействии с отдельными функциями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5. ОБРАБОТКА ПЕРСОНАЛЬНЫХ ДАННЫХ ПОЛЬЗОВАТЕЛЕЙ</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5.1. Настоящая Политика устанавливает обязательства Оператора по неразглашению и обеспечению режима защиты конфиденциальности персональных данных, которые Пользователь предоставляет при использовании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 Оператор обрабатывает персональные данные Пользователей в целях соблюдения норм законодательства РФ, а также с такой(-ими) целью(-</w:t>
      </w:r>
      <w:proofErr w:type="spellStart"/>
      <w:r w:rsidRPr="002C31EF">
        <w:rPr>
          <w:rFonts w:ascii="Open Sans" w:eastAsia="Times New Roman" w:hAnsi="Open Sans" w:cs="Open Sans"/>
          <w:color w:val="2D2E30"/>
          <w:sz w:val="21"/>
          <w:szCs w:val="21"/>
          <w:lang w:eastAsia="ru-RU"/>
        </w:rPr>
        <w:t>ями</w:t>
      </w:r>
      <w:proofErr w:type="spellEnd"/>
      <w:r w:rsidRPr="002C31EF">
        <w:rPr>
          <w:rFonts w:ascii="Open Sans" w:eastAsia="Times New Roman" w:hAnsi="Open Sans" w:cs="Open Sans"/>
          <w:color w:val="2D2E30"/>
          <w:sz w:val="21"/>
          <w:szCs w:val="21"/>
          <w:lang w:eastAsia="ru-RU"/>
        </w:rPr>
        <w:t>) как:</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5.2.1. Заключение и исполнение договоров.</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5.2.2. Информирование о новых товарах, услугах.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5.2.3. Предоставление Пользователям доступа к специальной информации.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5.2.4. Обработка заявок на Сайте Оператора.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5.2.5. Публикация на сайте, во внутренних справочниках, адресных книгах организации.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5.3. Оператор обрабатывает персональные данные Пользователей с их согласия, полученного путем проставления отметки в поле о его согласии с условиями настоящего Соглашения.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5.4. Категории персональных данных, которые Оператор собирает для достижения целей, указанных в пункте 5.2. Политики</w:t>
      </w:r>
      <w:r w:rsidRPr="002C31EF">
        <w:rPr>
          <w:rFonts w:ascii="Open Sans" w:eastAsia="Times New Roman" w:hAnsi="Open Sans" w:cs="Open Sans"/>
          <w:color w:val="2D2E30"/>
          <w:sz w:val="21"/>
          <w:szCs w:val="21"/>
          <w:lang w:val="en-US" w:eastAsia="ru-RU"/>
        </w:rPr>
        <w:t>:</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04EC1">
        <w:rPr>
          <w:rFonts w:ascii="Open Sans" w:eastAsia="Times New Roman" w:hAnsi="Open Sans" w:cs="Open Sans"/>
          <w:color w:val="2D2E30"/>
          <w:sz w:val="21"/>
          <w:szCs w:val="21"/>
          <w:lang w:eastAsia="ru-RU"/>
        </w:rPr>
        <w:t>5.4.1.</w:t>
      </w:r>
      <w:r w:rsidRPr="002C31EF">
        <w:rPr>
          <w:rFonts w:ascii="Open Sans" w:eastAsia="Times New Roman" w:hAnsi="Open Sans" w:cs="Open Sans"/>
          <w:color w:val="2D2E30"/>
          <w:sz w:val="21"/>
          <w:szCs w:val="21"/>
          <w:lang w:val="en-US" w:eastAsia="ru-RU"/>
        </w:rPr>
        <w:t> </w:t>
      </w:r>
      <w:bookmarkStart w:id="8" w:name="__DdeLink__1192_1570052041"/>
      <w:bookmarkEnd w:id="8"/>
      <w:r w:rsidRPr="002C31EF">
        <w:rPr>
          <w:rFonts w:ascii="Open Sans" w:eastAsia="Times New Roman" w:hAnsi="Open Sans" w:cs="Open Sans"/>
          <w:color w:val="2D2E30"/>
          <w:sz w:val="21"/>
          <w:szCs w:val="21"/>
          <w:lang w:eastAsia="ru-RU"/>
        </w:rPr>
        <w:t>электронной почты</w:t>
      </w:r>
      <w:r w:rsidRPr="00204EC1">
        <w:rPr>
          <w:rFonts w:ascii="Open Sans" w:eastAsia="Times New Roman" w:hAnsi="Open Sans" w:cs="Open Sans"/>
          <w:color w:val="2D2E30"/>
          <w:sz w:val="21"/>
          <w:szCs w:val="21"/>
          <w:lang w:eastAsia="ru-RU"/>
        </w:rPr>
        <w:t>.</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04EC1">
        <w:rPr>
          <w:rFonts w:ascii="Open Sans" w:eastAsia="Times New Roman" w:hAnsi="Open Sans" w:cs="Open Sans"/>
          <w:color w:val="2D2E30"/>
          <w:sz w:val="21"/>
          <w:szCs w:val="21"/>
          <w:lang w:eastAsia="ru-RU"/>
        </w:rPr>
        <w:t>5.5.</w:t>
      </w:r>
      <w:r w:rsidRPr="002C31EF">
        <w:rPr>
          <w:rFonts w:ascii="Open Sans" w:eastAsia="Times New Roman" w:hAnsi="Open Sans" w:cs="Open Sans"/>
          <w:color w:val="2D2E30"/>
          <w:sz w:val="21"/>
          <w:szCs w:val="21"/>
          <w:lang w:val="en-US" w:eastAsia="ru-RU"/>
        </w:rPr>
        <w:t> </w:t>
      </w:r>
      <w:r w:rsidR="00134677" w:rsidRPr="002C31EF">
        <w:rPr>
          <w:rFonts w:ascii="Open Sans" w:eastAsia="Times New Roman" w:hAnsi="Open Sans" w:cs="Open Sans"/>
          <w:color w:val="2D2E30"/>
          <w:sz w:val="21"/>
          <w:szCs w:val="21"/>
          <w:lang w:eastAsia="ru-RU"/>
        </w:rPr>
        <w:t>Оператор</w:t>
      </w:r>
      <w:r w:rsidR="00134677" w:rsidRPr="002C31EF">
        <w:rPr>
          <w:rFonts w:ascii="Open Sans" w:eastAsia="Times New Roman" w:hAnsi="Open Sans" w:cs="Open Sans"/>
          <w:color w:val="2D2E30"/>
          <w:sz w:val="21"/>
          <w:szCs w:val="21"/>
          <w:lang w:val="en-US" w:eastAsia="ru-RU"/>
        </w:rPr>
        <w:t> </w:t>
      </w:r>
      <w:proofErr w:type="gramStart"/>
      <w:r w:rsidR="00134677" w:rsidRPr="00134677">
        <w:rPr>
          <w:rFonts w:ascii="Open Sans" w:eastAsia="Times New Roman" w:hAnsi="Open Sans" w:cs="Open Sans"/>
          <w:color w:val="2D2E30"/>
          <w:sz w:val="21"/>
          <w:szCs w:val="21"/>
          <w:lang w:eastAsia="ru-RU"/>
        </w:rPr>
        <w:t>не</w:t>
      </w:r>
      <w:r w:rsidRPr="002C31EF">
        <w:rPr>
          <w:rFonts w:ascii="Open Sans" w:eastAsia="Times New Roman" w:hAnsi="Open Sans" w:cs="Open Sans"/>
          <w:color w:val="2D2E30"/>
          <w:sz w:val="21"/>
          <w:szCs w:val="21"/>
          <w:lang w:val="en-US" w:eastAsia="ru-RU"/>
        </w:rPr>
        <w:t>  </w:t>
      </w:r>
      <w:r w:rsidRPr="002C31EF">
        <w:rPr>
          <w:rFonts w:ascii="Open Sans" w:eastAsia="Times New Roman" w:hAnsi="Open Sans" w:cs="Open Sans"/>
          <w:color w:val="2D2E30"/>
          <w:sz w:val="21"/>
          <w:szCs w:val="21"/>
          <w:lang w:eastAsia="ru-RU"/>
        </w:rPr>
        <w:t>обрабатывает</w:t>
      </w:r>
      <w:proofErr w:type="gramEnd"/>
      <w:r w:rsidRPr="002C31EF">
        <w:rPr>
          <w:rFonts w:ascii="Open Sans" w:eastAsia="Times New Roman" w:hAnsi="Open Sans" w:cs="Open Sans"/>
          <w:color w:val="2D2E30"/>
          <w:sz w:val="21"/>
          <w:szCs w:val="21"/>
          <w:lang w:eastAsia="ru-RU"/>
        </w:rPr>
        <w:t> специальные категории персональных данных Пользователей</w:t>
      </w:r>
      <w:r w:rsidRPr="00204EC1">
        <w:rPr>
          <w:rFonts w:ascii="Open Sans" w:eastAsia="Times New Roman" w:hAnsi="Open Sans" w:cs="Open Sans"/>
          <w:color w:val="2D2E30"/>
          <w:sz w:val="21"/>
          <w:szCs w:val="21"/>
          <w:lang w:eastAsia="ru-RU"/>
        </w:rPr>
        <w:t>.</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04EC1">
        <w:rPr>
          <w:rFonts w:ascii="Open Sans" w:eastAsia="Times New Roman" w:hAnsi="Open Sans" w:cs="Open Sans"/>
          <w:color w:val="2D2E30"/>
          <w:sz w:val="21"/>
          <w:szCs w:val="21"/>
          <w:lang w:eastAsia="ru-RU"/>
        </w:rPr>
        <w:t>5.6.</w:t>
      </w:r>
      <w:r w:rsidRPr="002C31EF">
        <w:rPr>
          <w:rFonts w:ascii="Open Sans" w:eastAsia="Times New Roman" w:hAnsi="Open Sans" w:cs="Open Sans"/>
          <w:color w:val="2D2E30"/>
          <w:sz w:val="21"/>
          <w:szCs w:val="21"/>
          <w:lang w:val="en-US" w:eastAsia="ru-RU"/>
        </w:rPr>
        <w:t> </w:t>
      </w:r>
      <w:r w:rsidRPr="002C31EF">
        <w:rPr>
          <w:rFonts w:ascii="Open Sans" w:eastAsia="Times New Roman" w:hAnsi="Open Sans" w:cs="Open Sans"/>
          <w:color w:val="2D2E30"/>
          <w:sz w:val="21"/>
          <w:szCs w:val="21"/>
          <w:lang w:eastAsia="ru-RU"/>
        </w:rPr>
        <w:t>Оператор не обрабатывает биометрические категории персональных данных Пользователей</w:t>
      </w:r>
      <w:r w:rsidRPr="00204EC1">
        <w:rPr>
          <w:rFonts w:ascii="Open Sans" w:eastAsia="Times New Roman" w:hAnsi="Open Sans" w:cs="Open Sans"/>
          <w:color w:val="2D2E30"/>
          <w:sz w:val="21"/>
          <w:szCs w:val="21"/>
          <w:lang w:eastAsia="ru-RU"/>
        </w:rPr>
        <w:t>.</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5.7. Настоящая Политика применима только к информации, обрабатываемой в ходе использования Сайта. Оператор не контролирует и не несет ответственность за обработку информации сайтами и сервисами третьих лиц, на которые Пользователи могут перейти по ссылкам, доступным внутри Сайта.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5.8. Оператор не проверяет достоверность персональных данных, предоставляемых Пользователем, и не имеет возможности оценивать его дееспособность. Однако Оператор исходит из того, что Пользователь предоставляет достоверные и достаточные персональные данные и поддерживают их в актуальном состоянии.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134677" w:rsidRDefault="002C31EF" w:rsidP="002C31EF">
      <w:pPr>
        <w:shd w:val="clear" w:color="auto" w:fill="FFFFFF"/>
        <w:spacing w:before="100" w:beforeAutospacing="1" w:after="100" w:afterAutospacing="1" w:line="360" w:lineRule="atLeast"/>
        <w:rPr>
          <w:rFonts w:ascii="Open Sans" w:eastAsia="Times New Roman" w:hAnsi="Open Sans" w:cs="Open Sans"/>
          <w:b/>
          <w:color w:val="2D2E30"/>
          <w:sz w:val="21"/>
          <w:szCs w:val="21"/>
          <w:lang w:eastAsia="ru-RU"/>
        </w:rPr>
      </w:pPr>
      <w:r w:rsidRPr="00134677">
        <w:rPr>
          <w:rFonts w:ascii="Open Sans" w:eastAsia="Times New Roman" w:hAnsi="Open Sans" w:cs="Open Sans"/>
          <w:b/>
          <w:bCs/>
          <w:color w:val="2D2E30"/>
          <w:sz w:val="21"/>
          <w:szCs w:val="21"/>
          <w:lang w:eastAsia="ru-RU"/>
        </w:rPr>
        <w:lastRenderedPageBreak/>
        <w:t>6.</w:t>
      </w:r>
      <w:r w:rsidRPr="00134677">
        <w:rPr>
          <w:rFonts w:ascii="Open Sans" w:eastAsia="Times New Roman" w:hAnsi="Open Sans" w:cs="Open Sans"/>
          <w:b/>
          <w:color w:val="2D2E30"/>
          <w:sz w:val="21"/>
          <w:szCs w:val="21"/>
          <w:lang w:eastAsia="ru-RU"/>
        </w:rPr>
        <w:t> </w:t>
      </w:r>
      <w:r w:rsidR="00134677" w:rsidRPr="00134677">
        <w:rPr>
          <w:rFonts w:ascii="Open Sans" w:eastAsia="Times New Roman" w:hAnsi="Open Sans" w:cs="Open Sans"/>
          <w:b/>
          <w:color w:val="2D2E30"/>
          <w:sz w:val="21"/>
          <w:szCs w:val="21"/>
          <w:lang w:eastAsia="ru-RU"/>
        </w:rPr>
        <w:t>УСЛОВИЯ ОБРАБОТКИ ПЕРСОНАЛЬНЫХ ДАННЫХ ПОЛЬЗОВАТЕЛЕЙ</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6.1. Обработка персональных данных Пользователей ограничена сроком достижения целей обработки.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xml:space="preserve">6.2. Оператор обрабатывает персональные данные </w:t>
      </w:r>
      <w:proofErr w:type="gramStart"/>
      <w:r w:rsidRPr="002C31EF">
        <w:rPr>
          <w:rFonts w:ascii="Open Sans" w:eastAsia="Times New Roman" w:hAnsi="Open Sans" w:cs="Open Sans"/>
          <w:color w:val="2D2E30"/>
          <w:sz w:val="21"/>
          <w:szCs w:val="21"/>
          <w:lang w:eastAsia="ru-RU"/>
        </w:rPr>
        <w:t>Пользователей  автоматизированным</w:t>
      </w:r>
      <w:proofErr w:type="gramEnd"/>
      <w:r w:rsidRPr="002C31EF">
        <w:rPr>
          <w:rFonts w:ascii="Open Sans" w:eastAsia="Times New Roman" w:hAnsi="Open Sans" w:cs="Open Sans"/>
          <w:color w:val="2D2E30"/>
          <w:sz w:val="21"/>
          <w:szCs w:val="21"/>
          <w:lang w:eastAsia="ru-RU"/>
        </w:rPr>
        <w:t xml:space="preserve"> способом с использованием средств вычислительной техники.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6.3. Действия по обработке персональных данных включают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6.4. В отношении персональных данных Пользователей сохраняется их конфиденциальность, кроме случаев добровольного предоставления Пользователями информации о себе для общего доступа неограниченному кругу лиц.</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6.5. Оператор вправе передать персональные данные Пользователя третьим лицам в следующих случаях: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6.5.1. Пользователи выразили согласие на такие действия;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6.5.2. Передача необходима для использования Пользователями определенных функций Сайта либо для исполнения определенного соглашения или договора;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6.5.3. Передача предусмотрена российским или иным применимым законодательством в рамках установленной законодательством процедуры;</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6.5.4. Такая передача происходит в рамках продажи или иной передачи бизнеса (полностью или в части), при этом к приобретателю переходят все обязательства по соблюдению условий настоящей Политики применительно к полученным им персональным данным;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6.5.5. В результате обработки персональных данных Пользователей путем их обезличивания получены обезличенные статистические данные, которые передаются третьему лицу для проведения исследований, выполнения работ или оказания услуг по поручению Оператора;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6.5.6. Персональные данные Пользователей могут быть переданы уполномоченным органам государственной власти Российской Федерации по основаниям и в порядке, установленным действующим законодательством Российской Федерации.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6.6. При обработке персональных данных Пользователей Оператор руководствуется:</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6.6.1. Федеральным законом от 27.07.2006 г. № 152-ФЗ «О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6.6.2. Постановлением Правительства Российской Федерации от 01.11.2012 г. № 1119 «Об утверждении требований к защите персональных данных при их обработке в информационных системах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6.6.3. Приказом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6.6.4 Приказом ФСБ России от 10.07.2014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6.6.5. Оператор принимает необходимые организационные и технические меры для защиты персональных данных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bookmarkStart w:id="9" w:name="__DdeLink__1109_1570052041"/>
      <w:bookmarkEnd w:id="9"/>
      <w:r w:rsidRPr="002C31EF">
        <w:rPr>
          <w:rFonts w:ascii="Open Sans" w:eastAsia="Times New Roman" w:hAnsi="Open Sans" w:cs="Open Sans"/>
          <w:color w:val="2D2E30"/>
          <w:sz w:val="21"/>
          <w:szCs w:val="21"/>
          <w:lang w:eastAsia="ru-RU"/>
        </w:rPr>
        <w:t>6.6.6. Оператор совместно с Пользователем принимает все необходимые меры по предотвращению убытков или иных отрицательных последствий, вызванных утратой или разглашением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7. Обязательное хранение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7.1. Права Пользователей, предусмотренные настоящей Политикой, могут быть ограничены в соответствии с требованиями действующего законодательства. В частности, такие ограничения могут предусматривать обязанность Оператора сохранить измененную или удаленную Пользователями информацию на срок, установленный законодательством, и/или передать такую информацию в соответствии с законодательно установленной процедурой государственному органу.</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8. СВЕДЕНИЯ ОБ ОБЕСПЕЧЕНИИ БЕЗОПАСНОСТИ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8.1. Оператор назначает ответственного за организацию обработки персональных данных для выполнения обязанностей</w:t>
      </w:r>
      <w:r w:rsidRPr="002C31EF">
        <w:rPr>
          <w:rFonts w:ascii="Arial" w:eastAsia="Times New Roman" w:hAnsi="Arial" w:cs="Arial"/>
          <w:color w:val="2D2E30"/>
          <w:sz w:val="21"/>
          <w:szCs w:val="21"/>
          <w:lang w:eastAsia="ru-RU"/>
        </w:rPr>
        <w:t>̆</w:t>
      </w:r>
      <w:r w:rsidRPr="002C31EF">
        <w:rPr>
          <w:rFonts w:ascii="Open Sans" w:eastAsia="Times New Roman" w:hAnsi="Open Sans" w:cs="Open Sans"/>
          <w:color w:val="2D2E30"/>
          <w:sz w:val="21"/>
          <w:szCs w:val="21"/>
          <w:lang w:eastAsia="ru-RU"/>
        </w:rPr>
        <w:t>, предусмотренных ФЗ «О персональных данных» и принятыми в соответствии с ним нормативными правовыми актами.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8.2. Оператор применяет комплекс правовых, организационных и технических мер по обеспечению безопасности персональных данных для обеспечения конфиденциальности персональных данных и их защиты от неправомерных действии</w:t>
      </w:r>
      <w:r w:rsidRPr="002C31EF">
        <w:rPr>
          <w:rFonts w:ascii="Arial" w:eastAsia="Times New Roman" w:hAnsi="Arial" w:cs="Arial"/>
          <w:color w:val="2D2E30"/>
          <w:sz w:val="21"/>
          <w:szCs w:val="21"/>
          <w:lang w:eastAsia="ru-RU"/>
        </w:rPr>
        <w:t>̆</w:t>
      </w:r>
      <w:r w:rsidRPr="002C31EF">
        <w:rPr>
          <w:rFonts w:ascii="Open Sans" w:eastAsia="Times New Roman" w:hAnsi="Open Sans" w:cs="Open Sans"/>
          <w:color w:val="2D2E30"/>
          <w:sz w:val="21"/>
          <w:szCs w:val="21"/>
          <w:lang w:eastAsia="ru-RU"/>
        </w:rPr>
        <w:t>:</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8.2.1. Устанавливает правила доступа к персональным данным, обрабатываемым в информационной</w:t>
      </w:r>
      <w:r w:rsidRPr="002C31EF">
        <w:rPr>
          <w:rFonts w:ascii="Arial" w:eastAsia="Times New Roman" w:hAnsi="Arial" w:cs="Arial"/>
          <w:color w:val="2D2E30"/>
          <w:sz w:val="21"/>
          <w:szCs w:val="21"/>
          <w:lang w:eastAsia="ru-RU"/>
        </w:rPr>
        <w:t>̆</w:t>
      </w:r>
      <w:r w:rsidRPr="002C31EF">
        <w:rPr>
          <w:rFonts w:ascii="Open Sans" w:eastAsia="Times New Roman" w:hAnsi="Open Sans" w:cs="Open Sans"/>
          <w:color w:val="2D2E30"/>
          <w:sz w:val="21"/>
          <w:szCs w:val="21"/>
          <w:lang w:eastAsia="ru-RU"/>
        </w:rPr>
        <w:t xml:space="preserve"> системе Оператора, а также обеспечивает регистрацию и учёт всех действии</w:t>
      </w:r>
      <w:r w:rsidRPr="002C31EF">
        <w:rPr>
          <w:rFonts w:ascii="Arial" w:eastAsia="Times New Roman" w:hAnsi="Arial" w:cs="Arial"/>
          <w:color w:val="2D2E30"/>
          <w:sz w:val="21"/>
          <w:szCs w:val="21"/>
          <w:lang w:eastAsia="ru-RU"/>
        </w:rPr>
        <w:t>̆</w:t>
      </w:r>
      <w:r w:rsidRPr="002C31EF">
        <w:rPr>
          <w:rFonts w:ascii="Open Sans" w:eastAsia="Times New Roman" w:hAnsi="Open Sans" w:cs="Open Sans"/>
          <w:color w:val="2D2E30"/>
          <w:sz w:val="21"/>
          <w:szCs w:val="21"/>
          <w:lang w:eastAsia="ru-RU"/>
        </w:rPr>
        <w:t xml:space="preserve"> с ними;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8.2.2. Производит оценку вреда, который может быть причинен Пользователям в случае нарушения ФЗ «О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8.2.3. Производит определение угроз безопасности персональных данных при их обработке в информационной системе Оператора;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8.2.4. Применяет организационные и технические меры и использует средства защиты информации, необходимые для достижения установленного уровня защищенности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8.2.5. Осуществляет обнаружение фактов несанкционированного доступа к персональным данным и принимает меры по реагированию, включая восстановление персональных данных, модифицированных или уничтоженных вследствие несанкционированного доступа к ним;</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8.2.6. Производит оценку эффективности принимаемых мер по обеспечению безопасности персональных данных до ввода в эксплуатацию информационной системы Оператора;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8.2.7. Осуществляет внутренний контроль соответствия обработки персональных данных ФЗ «О персональных данных», принятым в соответствии с ним нормативным правовым актам, требованиям к защите персональных данных, Политике, Положению и иным локальным актам, включающий контроль за принимаемыми мерами по обеспечению безопасности персональных данных и их уровня защищенности при обработке в информационной системе Оператора.</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9. СВЕДЕНИЯ ОБ ОПЕРАТОРЕ</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lastRenderedPageBreak/>
        <w:t>9.1. База данных, содержащая персональные данные Пользователей – граждан Российской Федерации, находится на территории Российской Федерации.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9.2. Для реализации своих прав и законных интересов Пользователи имеют право обратиться к Оператору, направив запрос лично или с помощью представителя по адресу, указанному в пункте 1.1. Политики либо на адрес электронной почты, указанный на Сайте. Запрос должен содержать сведения, указанные в ч. 3 ст. 14 ФЗ «О персональных данных».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jc w:val="center"/>
        <w:rPr>
          <w:rFonts w:ascii="Open Sans" w:eastAsia="Times New Roman" w:hAnsi="Open Sans" w:cs="Open Sans"/>
          <w:color w:val="2D2E30"/>
          <w:sz w:val="21"/>
          <w:szCs w:val="21"/>
          <w:lang w:eastAsia="ru-RU"/>
        </w:rPr>
      </w:pPr>
      <w:bookmarkStart w:id="10" w:name="__DdeLink__15990_2029867271"/>
      <w:bookmarkStart w:id="11" w:name="__DdeLink__2419_1901848929"/>
      <w:bookmarkStart w:id="12" w:name="__DdeLink__2355_1901848929"/>
      <w:bookmarkEnd w:id="10"/>
      <w:bookmarkEnd w:id="11"/>
      <w:bookmarkEnd w:id="12"/>
      <w:r w:rsidRPr="002C31EF">
        <w:rPr>
          <w:rFonts w:ascii="Open Sans" w:eastAsia="Times New Roman" w:hAnsi="Open Sans" w:cs="Open Sans"/>
          <w:b/>
          <w:bCs/>
          <w:color w:val="2D2E30"/>
          <w:sz w:val="21"/>
          <w:szCs w:val="21"/>
          <w:lang w:eastAsia="ru-RU"/>
        </w:rPr>
        <w:t>ПОЛЬЗОВАТЕЛЯ САЙТА НА ОБРАБОТКУ ПЕРСОНАЛЬНЫХ ДАННЫХ</w:t>
      </w:r>
      <w:r w:rsidRPr="002C31EF">
        <w:rPr>
          <w:rFonts w:ascii="Open Sans" w:eastAsia="Times New Roman" w:hAnsi="Open Sans" w:cs="Open Sans"/>
          <w:color w:val="2D2E30"/>
          <w:sz w:val="21"/>
          <w:szCs w:val="21"/>
          <w:lang w:eastAsia="ru-RU"/>
        </w:rPr>
        <w:t> </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Настоящим свободно, своей волей и в своем интересе </w:t>
      </w:r>
      <w:r w:rsidRPr="002C31EF">
        <w:rPr>
          <w:rFonts w:ascii="Open Sans" w:eastAsia="Times New Roman" w:hAnsi="Open Sans" w:cs="Open Sans"/>
          <w:b/>
          <w:bCs/>
          <w:color w:val="2D2E30"/>
          <w:sz w:val="21"/>
          <w:szCs w:val="21"/>
          <w:lang w:eastAsia="ru-RU"/>
        </w:rPr>
        <w:t>даю согласие</w:t>
      </w:r>
      <w:r w:rsidRPr="002C31EF">
        <w:rPr>
          <w:rFonts w:ascii="Open Sans" w:eastAsia="Times New Roman" w:hAnsi="Open Sans" w:cs="Open Sans"/>
          <w:color w:val="2D2E30"/>
          <w:sz w:val="21"/>
          <w:szCs w:val="21"/>
          <w:lang w:eastAsia="ru-RU"/>
        </w:rPr>
        <w:t xml:space="preserve"> оператору персональных данных: </w:t>
      </w:r>
      <w:r w:rsidR="00134677">
        <w:rPr>
          <w:rFonts w:ascii="Open Sans" w:eastAsia="Times New Roman" w:hAnsi="Open Sans" w:cs="Open Sans"/>
          <w:color w:val="2D2E30"/>
          <w:sz w:val="21"/>
          <w:szCs w:val="21"/>
          <w:lang w:eastAsia="ru-RU"/>
        </w:rPr>
        <w:t>сервису «</w:t>
      </w:r>
      <w:proofErr w:type="spellStart"/>
      <w:r w:rsidR="003714A8" w:rsidRPr="00DD4227">
        <w:rPr>
          <w:rFonts w:ascii="Open Sans" w:hAnsi="Open Sans" w:cs="Open Sans"/>
          <w:sz w:val="21"/>
          <w:szCs w:val="21"/>
        </w:rPr>
        <w:t>grosreestr</w:t>
      </w:r>
      <w:proofErr w:type="spellEnd"/>
      <w:r w:rsidR="003714A8" w:rsidRPr="00DD4227">
        <w:rPr>
          <w:rFonts w:ascii="Open Sans" w:hAnsi="Open Sans" w:cs="Open Sans"/>
          <w:sz w:val="21"/>
          <w:szCs w:val="21"/>
        </w:rPr>
        <w:t>»</w:t>
      </w:r>
      <w:r w:rsidR="003714A8">
        <w:rPr>
          <w:rFonts w:ascii="Open Sans" w:eastAsia="Times New Roman" w:hAnsi="Open Sans" w:cs="Open Sans"/>
          <w:color w:val="2D2E30"/>
          <w:sz w:val="21"/>
          <w:szCs w:val="21"/>
          <w:lang w:eastAsia="ru-RU"/>
        </w:rPr>
        <w:t xml:space="preserve"> </w:t>
      </w:r>
      <w:r w:rsidR="003714A8" w:rsidRPr="002C31EF">
        <w:rPr>
          <w:rFonts w:ascii="Open Sans" w:eastAsia="Times New Roman" w:hAnsi="Open Sans" w:cs="Open Sans"/>
          <w:color w:val="2D2E30"/>
          <w:sz w:val="21"/>
          <w:szCs w:val="21"/>
          <w:lang w:eastAsia="ru-RU"/>
        </w:rPr>
        <w:t>(</w:t>
      </w:r>
      <w:r w:rsidRPr="002C31EF">
        <w:rPr>
          <w:rFonts w:ascii="Open Sans" w:eastAsia="Times New Roman" w:hAnsi="Open Sans" w:cs="Open Sans"/>
          <w:color w:val="2D2E30"/>
          <w:sz w:val="21"/>
          <w:szCs w:val="21"/>
          <w:lang w:eastAsia="ru-RU"/>
        </w:rPr>
        <w:t>далее – Оператор</w:t>
      </w:r>
      <w:r w:rsidR="003714A8" w:rsidRPr="002C31EF">
        <w:rPr>
          <w:rFonts w:ascii="Open Sans" w:eastAsia="Times New Roman" w:hAnsi="Open Sans" w:cs="Open Sans"/>
          <w:color w:val="2D2E30"/>
          <w:sz w:val="21"/>
          <w:szCs w:val="21"/>
          <w:lang w:eastAsia="ru-RU"/>
        </w:rPr>
        <w:t>), на</w:t>
      </w:r>
      <w:r w:rsidRPr="002C31EF">
        <w:rPr>
          <w:rFonts w:ascii="Open Sans" w:eastAsia="Times New Roman" w:hAnsi="Open Sans" w:cs="Open Sans"/>
          <w:color w:val="2D2E30"/>
          <w:sz w:val="21"/>
          <w:szCs w:val="21"/>
          <w:lang w:eastAsia="ru-RU"/>
        </w:rPr>
        <w:t xml:space="preserve"> </w:t>
      </w:r>
      <w:proofErr w:type="gramStart"/>
      <w:r w:rsidRPr="002C31EF">
        <w:rPr>
          <w:rFonts w:ascii="Open Sans" w:eastAsia="Times New Roman" w:hAnsi="Open Sans" w:cs="Open Sans"/>
          <w:color w:val="2D2E30"/>
          <w:sz w:val="21"/>
          <w:szCs w:val="21"/>
          <w:lang w:eastAsia="ru-RU"/>
        </w:rPr>
        <w:t>автоматизированную  обработку</w:t>
      </w:r>
      <w:proofErr w:type="gramEnd"/>
      <w:r w:rsidRPr="002C31EF">
        <w:rPr>
          <w:rFonts w:ascii="Open Sans" w:eastAsia="Times New Roman" w:hAnsi="Open Sans" w:cs="Open Sans"/>
          <w:color w:val="2D2E30"/>
          <w:sz w:val="21"/>
          <w:szCs w:val="21"/>
          <w:lang w:eastAsia="ru-RU"/>
        </w:rPr>
        <w:t xml:space="preserve"> моих персональных данных, в соответствии со следующим перечнем:</w:t>
      </w:r>
    </w:p>
    <w:p w:rsidR="002C31EF" w:rsidRPr="002C31EF" w:rsidRDefault="002C31EF" w:rsidP="002C31EF">
      <w:pPr>
        <w:numPr>
          <w:ilvl w:val="0"/>
          <w:numId w:val="2"/>
        </w:num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Адрес электронной почты</w:t>
      </w:r>
      <w:r w:rsidRPr="002C31EF">
        <w:rPr>
          <w:rFonts w:ascii="Open Sans" w:eastAsia="Times New Roman" w:hAnsi="Open Sans" w:cs="Open Sans"/>
          <w:color w:val="2D2E30"/>
          <w:sz w:val="21"/>
          <w:szCs w:val="21"/>
          <w:lang w:val="en-US" w:eastAsia="ru-RU"/>
        </w:rPr>
        <w:t>.</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b/>
          <w:bCs/>
          <w:color w:val="2D2E30"/>
          <w:sz w:val="21"/>
          <w:szCs w:val="21"/>
          <w:lang w:eastAsia="ru-RU"/>
        </w:rPr>
        <w:t>для достижения таких целей, как:</w:t>
      </w:r>
    </w:p>
    <w:p w:rsidR="002C31EF" w:rsidRPr="002C31EF" w:rsidRDefault="002C31EF" w:rsidP="002C31EF">
      <w:pPr>
        <w:numPr>
          <w:ilvl w:val="0"/>
          <w:numId w:val="3"/>
        </w:num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Соблюдение норм законодательства РФ.</w:t>
      </w:r>
    </w:p>
    <w:p w:rsidR="002C31EF" w:rsidRPr="002C31EF" w:rsidRDefault="002C31EF" w:rsidP="002C31EF">
      <w:pPr>
        <w:numPr>
          <w:ilvl w:val="0"/>
          <w:numId w:val="3"/>
        </w:num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Заключение и исполнение договоров.</w:t>
      </w:r>
    </w:p>
    <w:p w:rsidR="002C31EF" w:rsidRPr="002C31EF" w:rsidRDefault="002C31EF" w:rsidP="002C31EF">
      <w:pPr>
        <w:numPr>
          <w:ilvl w:val="0"/>
          <w:numId w:val="3"/>
        </w:num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Информирование о новых товарах, услугах.</w:t>
      </w:r>
    </w:p>
    <w:p w:rsidR="002C31EF" w:rsidRPr="002C31EF" w:rsidRDefault="002C31EF" w:rsidP="002C31EF">
      <w:pPr>
        <w:numPr>
          <w:ilvl w:val="0"/>
          <w:numId w:val="3"/>
        </w:num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Предоставление пользователям сайта доступа к специальной информации.</w:t>
      </w:r>
    </w:p>
    <w:p w:rsidR="002C31EF" w:rsidRPr="002C31EF" w:rsidRDefault="002C31EF" w:rsidP="002C31EF">
      <w:pPr>
        <w:numPr>
          <w:ilvl w:val="0"/>
          <w:numId w:val="3"/>
        </w:num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Обработка заявок на сайте Оператора.</w:t>
      </w:r>
    </w:p>
    <w:p w:rsidR="002C31EF" w:rsidRPr="002C31EF" w:rsidRDefault="002C31EF" w:rsidP="002C31EF">
      <w:pPr>
        <w:numPr>
          <w:ilvl w:val="0"/>
          <w:numId w:val="3"/>
        </w:num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Публикация на сайте, во внутренних справочниках, адресных книгах.</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Оператор вправе осуществлять обработку моих персональных данных следующими способами: сбор, запись, систематизация, накопление, хранение, обновление, изменение, использование, передача (распространение, предоставление, доступ).</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Настоящее согласие вступает в силу и действует в течение сроков, установленных действующим законодательством Российской Федерации (далее - РФ). Условием прекращения обработки моих персональных данных является отзыв согласия, достижение Компанией целей обработки персональных данных, ликвидация, реорганизация, прекращение деятельности Компании.</w:t>
      </w:r>
    </w:p>
    <w:p w:rsidR="002C31EF" w:rsidRPr="002C31EF" w:rsidRDefault="002C31EF" w:rsidP="002C31EF">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2C31EF">
        <w:rPr>
          <w:rFonts w:ascii="Open Sans" w:eastAsia="Times New Roman" w:hAnsi="Open Sans" w:cs="Open Sans"/>
          <w:color w:val="2D2E30"/>
          <w:sz w:val="21"/>
          <w:szCs w:val="21"/>
          <w:lang w:eastAsia="ru-RU"/>
        </w:rPr>
        <w:t>Во всем остальном, что не предусмотрено настоящим Согласием, Оператор и Пользователи руководствуются </w:t>
      </w:r>
      <w:r w:rsidRPr="002C31EF">
        <w:rPr>
          <w:rFonts w:ascii="Open Sans" w:eastAsia="Times New Roman" w:hAnsi="Open Sans" w:cs="Open Sans"/>
          <w:b/>
          <w:bCs/>
          <w:color w:val="2D2E30"/>
          <w:sz w:val="21"/>
          <w:szCs w:val="21"/>
          <w:lang w:eastAsia="ru-RU"/>
        </w:rPr>
        <w:t>Политикой конфиденциальности</w:t>
      </w:r>
      <w:r w:rsidRPr="002C31EF">
        <w:rPr>
          <w:rFonts w:ascii="Open Sans" w:eastAsia="Times New Roman" w:hAnsi="Open Sans" w:cs="Open Sans"/>
          <w:color w:val="2D2E30"/>
          <w:sz w:val="21"/>
          <w:szCs w:val="21"/>
          <w:lang w:eastAsia="ru-RU"/>
        </w:rPr>
        <w:t xml:space="preserve"> (далее – Политика) и применимыми нормами действующего законодательства РФ. В случае противоречия </w:t>
      </w:r>
      <w:r w:rsidRPr="002C31EF">
        <w:rPr>
          <w:rFonts w:ascii="Open Sans" w:eastAsia="Times New Roman" w:hAnsi="Open Sans" w:cs="Open Sans"/>
          <w:color w:val="2D2E30"/>
          <w:sz w:val="21"/>
          <w:szCs w:val="21"/>
          <w:lang w:eastAsia="ru-RU"/>
        </w:rPr>
        <w:lastRenderedPageBreak/>
        <w:t>условий настоящего Согласия условиям Политики подлежат применению условия Политики.</w:t>
      </w:r>
    </w:p>
    <w:p w:rsidR="002931FA" w:rsidRPr="002931FA" w:rsidRDefault="002931FA">
      <w:pPr>
        <w:rPr>
          <w:color w:val="2E74B5" w:themeColor="accent1" w:themeShade="BF"/>
        </w:rPr>
      </w:pPr>
    </w:p>
    <w:sectPr w:rsidR="002931FA" w:rsidRPr="002931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A097A"/>
    <w:multiLevelType w:val="multilevel"/>
    <w:tmpl w:val="944C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85E29"/>
    <w:multiLevelType w:val="multilevel"/>
    <w:tmpl w:val="1024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E3129"/>
    <w:multiLevelType w:val="multilevel"/>
    <w:tmpl w:val="7C6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89"/>
    <w:rsid w:val="00106491"/>
    <w:rsid w:val="00134677"/>
    <w:rsid w:val="00204EC1"/>
    <w:rsid w:val="00212733"/>
    <w:rsid w:val="00254514"/>
    <w:rsid w:val="002565D6"/>
    <w:rsid w:val="002931FA"/>
    <w:rsid w:val="002A1E4B"/>
    <w:rsid w:val="002C31EF"/>
    <w:rsid w:val="002D429C"/>
    <w:rsid w:val="0033762D"/>
    <w:rsid w:val="003714A8"/>
    <w:rsid w:val="003B41B0"/>
    <w:rsid w:val="003F318E"/>
    <w:rsid w:val="0044038D"/>
    <w:rsid w:val="0052663E"/>
    <w:rsid w:val="00537F3E"/>
    <w:rsid w:val="00722A36"/>
    <w:rsid w:val="00743FAF"/>
    <w:rsid w:val="007E5290"/>
    <w:rsid w:val="00817A84"/>
    <w:rsid w:val="009870AA"/>
    <w:rsid w:val="00A5745C"/>
    <w:rsid w:val="00A8742B"/>
    <w:rsid w:val="00AC26A1"/>
    <w:rsid w:val="00B744A1"/>
    <w:rsid w:val="00B93DF3"/>
    <w:rsid w:val="00C26889"/>
    <w:rsid w:val="00F52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D5173-C297-454A-A3B6-8397334F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C31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
    <w:name w:val="c1"/>
    <w:basedOn w:val="a"/>
    <w:rsid w:val="002A1E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2A1E4B"/>
  </w:style>
  <w:style w:type="character" w:customStyle="1" w:styleId="20">
    <w:name w:val="Заголовок 2 Знак"/>
    <w:basedOn w:val="a0"/>
    <w:link w:val="2"/>
    <w:uiPriority w:val="9"/>
    <w:rsid w:val="002C31E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C31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C31EF"/>
    <w:rPr>
      <w:b/>
      <w:bCs/>
    </w:rPr>
  </w:style>
  <w:style w:type="character" w:styleId="a5">
    <w:name w:val="Hyperlink"/>
    <w:basedOn w:val="a0"/>
    <w:uiPriority w:val="99"/>
    <w:unhideWhenUsed/>
    <w:rsid w:val="009870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157353">
      <w:bodyDiv w:val="1"/>
      <w:marLeft w:val="0"/>
      <w:marRight w:val="0"/>
      <w:marTop w:val="0"/>
      <w:marBottom w:val="0"/>
      <w:divBdr>
        <w:top w:val="none" w:sz="0" w:space="0" w:color="auto"/>
        <w:left w:val="none" w:sz="0" w:space="0" w:color="auto"/>
        <w:bottom w:val="none" w:sz="0" w:space="0" w:color="auto"/>
        <w:right w:val="none" w:sz="0" w:space="0" w:color="auto"/>
      </w:divBdr>
    </w:div>
    <w:div w:id="848837839">
      <w:bodyDiv w:val="1"/>
      <w:marLeft w:val="0"/>
      <w:marRight w:val="0"/>
      <w:marTop w:val="0"/>
      <w:marBottom w:val="0"/>
      <w:divBdr>
        <w:top w:val="none" w:sz="0" w:space="0" w:color="auto"/>
        <w:left w:val="none" w:sz="0" w:space="0" w:color="auto"/>
        <w:bottom w:val="none" w:sz="0" w:space="0" w:color="auto"/>
        <w:right w:val="none" w:sz="0" w:space="0" w:color="auto"/>
      </w:divBdr>
    </w:div>
    <w:div w:id="1221869888">
      <w:bodyDiv w:val="1"/>
      <w:marLeft w:val="0"/>
      <w:marRight w:val="0"/>
      <w:marTop w:val="0"/>
      <w:marBottom w:val="0"/>
      <w:divBdr>
        <w:top w:val="none" w:sz="0" w:space="0" w:color="auto"/>
        <w:left w:val="none" w:sz="0" w:space="0" w:color="auto"/>
        <w:bottom w:val="none" w:sz="0" w:space="0" w:color="auto"/>
        <w:right w:val="none" w:sz="0" w:space="0" w:color="auto"/>
      </w:divBdr>
    </w:div>
    <w:div w:id="1322584349">
      <w:bodyDiv w:val="1"/>
      <w:marLeft w:val="0"/>
      <w:marRight w:val="0"/>
      <w:marTop w:val="0"/>
      <w:marBottom w:val="0"/>
      <w:divBdr>
        <w:top w:val="none" w:sz="0" w:space="0" w:color="auto"/>
        <w:left w:val="none" w:sz="0" w:space="0" w:color="auto"/>
        <w:bottom w:val="none" w:sz="0" w:space="0" w:color="auto"/>
        <w:right w:val="none" w:sz="0" w:space="0" w:color="auto"/>
      </w:divBdr>
    </w:div>
    <w:div w:id="1457724718">
      <w:bodyDiv w:val="1"/>
      <w:marLeft w:val="0"/>
      <w:marRight w:val="0"/>
      <w:marTop w:val="0"/>
      <w:marBottom w:val="0"/>
      <w:divBdr>
        <w:top w:val="none" w:sz="0" w:space="0" w:color="auto"/>
        <w:left w:val="none" w:sz="0" w:space="0" w:color="auto"/>
        <w:bottom w:val="none" w:sz="0" w:space="0" w:color="auto"/>
        <w:right w:val="none" w:sz="0" w:space="0" w:color="auto"/>
      </w:divBdr>
    </w:div>
    <w:div w:id="162057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dastr-rosreestr.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5038</Words>
  <Characters>28721</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27</cp:revision>
  <dcterms:created xsi:type="dcterms:W3CDTF">2021-12-07T07:37:00Z</dcterms:created>
  <dcterms:modified xsi:type="dcterms:W3CDTF">2021-12-07T14:38:00Z</dcterms:modified>
</cp:coreProperties>
</file>