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6B416" w14:textId="60F63C11" w:rsidR="00717D2A" w:rsidRPr="00717D2A" w:rsidRDefault="00717D2A" w:rsidP="00717D2A">
      <w:pPr>
        <w:jc w:val="center"/>
        <w:rPr>
          <w:sz w:val="28"/>
          <w:szCs w:val="28"/>
        </w:rPr>
      </w:pPr>
      <w:r w:rsidRPr="00717D2A">
        <w:rPr>
          <w:sz w:val="28"/>
          <w:szCs w:val="28"/>
        </w:rPr>
        <w:t>Observable Trends</w:t>
      </w:r>
    </w:p>
    <w:p w14:paraId="02A23907" w14:textId="4A6841F2" w:rsidR="003F0625" w:rsidRPr="00717D2A" w:rsidRDefault="003F0625" w:rsidP="003F0625">
      <w:pPr>
        <w:rPr>
          <w:b/>
          <w:bCs/>
        </w:rPr>
      </w:pPr>
      <w:r w:rsidRPr="00717D2A">
        <w:rPr>
          <w:b/>
          <w:bCs/>
        </w:rPr>
        <w:t xml:space="preserve">Total </w:t>
      </w:r>
      <w:r w:rsidR="00EE536A" w:rsidRPr="00717D2A">
        <w:rPr>
          <w:b/>
          <w:bCs/>
        </w:rPr>
        <w:t>P</w:t>
      </w:r>
      <w:r w:rsidRPr="00717D2A">
        <w:rPr>
          <w:b/>
          <w:bCs/>
        </w:rPr>
        <w:t xml:space="preserve">urchase </w:t>
      </w:r>
      <w:r w:rsidR="00EE536A" w:rsidRPr="00717D2A">
        <w:rPr>
          <w:b/>
          <w:bCs/>
        </w:rPr>
        <w:t>V</w:t>
      </w:r>
      <w:r w:rsidRPr="00717D2A">
        <w:rPr>
          <w:b/>
          <w:bCs/>
        </w:rPr>
        <w:t>alue</w:t>
      </w:r>
    </w:p>
    <w:p w14:paraId="1FE5BDFF" w14:textId="2C03238C" w:rsidR="003F0625" w:rsidRDefault="003F0625" w:rsidP="003F0625">
      <w:r>
        <w:t xml:space="preserve">Males contribute the greatest amount to the </w:t>
      </w:r>
      <w:r w:rsidR="00EE536A">
        <w:t>T</w:t>
      </w:r>
      <w:r>
        <w:t xml:space="preserve">otal </w:t>
      </w:r>
      <w:r w:rsidR="00EE536A">
        <w:t>R</w:t>
      </w:r>
      <w:r>
        <w:t xml:space="preserve">evenue, with $1967.64. This is understandable given that </w:t>
      </w:r>
      <w:r w:rsidR="00EE536A">
        <w:t>males also</w:t>
      </w:r>
      <w:r>
        <w:t xml:space="preserve"> make up 84.03% of the players. In terms of age groups, the players between 20 and 24 years of age have the greatest </w:t>
      </w:r>
      <w:r w:rsidR="00EE536A">
        <w:t>T</w:t>
      </w:r>
      <w:r>
        <w:t xml:space="preserve">otal </w:t>
      </w:r>
      <w:r w:rsidR="00EE536A">
        <w:t>P</w:t>
      </w:r>
      <w:r>
        <w:t xml:space="preserve">urchase </w:t>
      </w:r>
      <w:r w:rsidR="00EE536A">
        <w:t>V</w:t>
      </w:r>
      <w:r>
        <w:t xml:space="preserve">alue, at $1114.06. This age group also accounts for 44.79% of players. </w:t>
      </w:r>
    </w:p>
    <w:p w14:paraId="37CBDEF9" w14:textId="6C9E955B" w:rsidR="003F0625" w:rsidRPr="00717D2A" w:rsidRDefault="003F0625" w:rsidP="003F0625">
      <w:pPr>
        <w:rPr>
          <w:b/>
          <w:bCs/>
        </w:rPr>
      </w:pPr>
      <w:r w:rsidRPr="00717D2A">
        <w:rPr>
          <w:b/>
          <w:bCs/>
        </w:rPr>
        <w:t xml:space="preserve">Average </w:t>
      </w:r>
      <w:r w:rsidR="00EE536A" w:rsidRPr="00717D2A">
        <w:rPr>
          <w:b/>
          <w:bCs/>
        </w:rPr>
        <w:t>P</w:t>
      </w:r>
      <w:r w:rsidRPr="00717D2A">
        <w:rPr>
          <w:b/>
          <w:bCs/>
        </w:rPr>
        <w:t xml:space="preserve">urchase </w:t>
      </w:r>
      <w:r w:rsidR="00EE536A" w:rsidRPr="00717D2A">
        <w:rPr>
          <w:b/>
          <w:bCs/>
        </w:rPr>
        <w:t>P</w:t>
      </w:r>
      <w:r w:rsidRPr="00717D2A">
        <w:rPr>
          <w:b/>
          <w:bCs/>
        </w:rPr>
        <w:t>rice</w:t>
      </w:r>
    </w:p>
    <w:p w14:paraId="54BAA6CA" w14:textId="786A4EE0" w:rsidR="003F0625" w:rsidRDefault="003F0625" w:rsidP="003F0625">
      <w:r>
        <w:t xml:space="preserve">Average </w:t>
      </w:r>
      <w:r w:rsidR="00EE536A">
        <w:t>P</w:t>
      </w:r>
      <w:r>
        <w:t xml:space="preserve">urchase </w:t>
      </w:r>
      <w:r w:rsidR="00EE536A">
        <w:t>P</w:t>
      </w:r>
      <w:r>
        <w:t xml:space="preserve">rice tells a different story, as despite identifying </w:t>
      </w:r>
      <w:r w:rsidR="00EE536A">
        <w:t>that males</w:t>
      </w:r>
      <w:r>
        <w:t xml:space="preserve"> spend the </w:t>
      </w:r>
      <w:r w:rsidR="00EE536A">
        <w:t>largest total amount</w:t>
      </w:r>
      <w:r>
        <w:t xml:space="preserve"> on the game it also equally important to understand the </w:t>
      </w:r>
      <w:r w:rsidR="00EE536A">
        <w:t>A</w:t>
      </w:r>
      <w:r>
        <w:t xml:space="preserve">verage </w:t>
      </w:r>
      <w:r w:rsidR="00EE536A">
        <w:t>P</w:t>
      </w:r>
      <w:r>
        <w:t xml:space="preserve">urchase </w:t>
      </w:r>
      <w:r w:rsidR="00EE536A">
        <w:t>P</w:t>
      </w:r>
      <w:r>
        <w:t xml:space="preserve">rice and </w:t>
      </w:r>
      <w:r w:rsidR="00EE536A">
        <w:t>A</w:t>
      </w:r>
      <w:r>
        <w:t xml:space="preserve">verage </w:t>
      </w:r>
      <w:r w:rsidR="00EE536A">
        <w:t>S</w:t>
      </w:r>
      <w:r>
        <w:t xml:space="preserve">pend per </w:t>
      </w:r>
      <w:r w:rsidR="00EE536A">
        <w:t>P</w:t>
      </w:r>
      <w:r>
        <w:t xml:space="preserve">erson. Females appear to spend more than males in terms of </w:t>
      </w:r>
      <w:r w:rsidR="00EE536A">
        <w:t>A</w:t>
      </w:r>
      <w:r>
        <w:t xml:space="preserve">verage </w:t>
      </w:r>
      <w:r w:rsidR="00EE536A">
        <w:t>P</w:t>
      </w:r>
      <w:r>
        <w:t xml:space="preserve">urchase </w:t>
      </w:r>
      <w:r w:rsidR="00EE536A">
        <w:t>P</w:t>
      </w:r>
      <w:r>
        <w:t xml:space="preserve">rice ($3.20)  and </w:t>
      </w:r>
      <w:r w:rsidR="00EE536A">
        <w:t>A</w:t>
      </w:r>
      <w:r>
        <w:t xml:space="preserve">verage </w:t>
      </w:r>
      <w:r w:rsidR="00EE536A">
        <w:t>T</w:t>
      </w:r>
      <w:r>
        <w:t xml:space="preserve">otal </w:t>
      </w:r>
      <w:r w:rsidR="00EE536A">
        <w:t>P</w:t>
      </w:r>
      <w:r>
        <w:t xml:space="preserve">urchase per </w:t>
      </w:r>
      <w:r w:rsidR="00EE536A">
        <w:t>P</w:t>
      </w:r>
      <w:r>
        <w:t xml:space="preserve">erson ($4.47). With males comparably having an </w:t>
      </w:r>
      <w:r w:rsidR="00EE536A">
        <w:t>A</w:t>
      </w:r>
      <w:r>
        <w:t xml:space="preserve">verage </w:t>
      </w:r>
      <w:r w:rsidR="00EE536A">
        <w:t>P</w:t>
      </w:r>
      <w:r>
        <w:t xml:space="preserve">urchase </w:t>
      </w:r>
      <w:r w:rsidR="00EE536A">
        <w:t>P</w:t>
      </w:r>
      <w:r>
        <w:t xml:space="preserve">rice of $3.02, and an </w:t>
      </w:r>
      <w:r w:rsidR="00EE536A">
        <w:t>A</w:t>
      </w:r>
      <w:r>
        <w:t xml:space="preserve">verage </w:t>
      </w:r>
      <w:r w:rsidR="00EE536A">
        <w:t>T</w:t>
      </w:r>
      <w:r>
        <w:t xml:space="preserve">otal </w:t>
      </w:r>
      <w:r w:rsidR="00EE536A">
        <w:t>P</w:t>
      </w:r>
      <w:r>
        <w:t xml:space="preserve">urchase per </w:t>
      </w:r>
      <w:r w:rsidR="00EE536A">
        <w:t>P</w:t>
      </w:r>
      <w:r>
        <w:t xml:space="preserve">erson of $4.07. </w:t>
      </w:r>
      <w:r w:rsidR="00EE536A">
        <w:t xml:space="preserve">Interestingly, Other/Non-Disclosed are on average spending the most amount of money per purchase and per person. Displaying results of $3.35 and $4.56, respectively. </w:t>
      </w:r>
    </w:p>
    <w:p w14:paraId="77E8EB08" w14:textId="42DD0216" w:rsidR="00EE536A" w:rsidRDefault="00EE536A" w:rsidP="003F0625">
      <w:r>
        <w:t xml:space="preserve">When considering age groups, we can see that the 35-39-year-olds have both the highest Average Purchase Price ($3.60) and the highest Average Total Purchase per Person ($4.76). </w:t>
      </w:r>
    </w:p>
    <w:p w14:paraId="2138B7DD" w14:textId="3D8D8286" w:rsidR="003F0625" w:rsidRPr="00717D2A" w:rsidRDefault="003F0625" w:rsidP="003F0625">
      <w:pPr>
        <w:rPr>
          <w:b/>
          <w:bCs/>
        </w:rPr>
      </w:pPr>
      <w:r w:rsidRPr="00717D2A">
        <w:rPr>
          <w:b/>
          <w:bCs/>
        </w:rPr>
        <w:t>Items</w:t>
      </w:r>
    </w:p>
    <w:p w14:paraId="78D528D1" w14:textId="3B0B7D91" w:rsidR="00EE536A" w:rsidRDefault="00EE536A" w:rsidP="003F0625">
      <w:r>
        <w:t xml:space="preserve">Finally, we must consider the Most </w:t>
      </w:r>
      <w:r w:rsidR="00717D2A">
        <w:t>P</w:t>
      </w:r>
      <w:r>
        <w:t xml:space="preserve">opular and </w:t>
      </w:r>
      <w:r w:rsidR="00717D2A">
        <w:t>M</w:t>
      </w:r>
      <w:r>
        <w:t xml:space="preserve">ost </w:t>
      </w:r>
      <w:r w:rsidR="00717D2A">
        <w:t>P</w:t>
      </w:r>
      <w:r>
        <w:t xml:space="preserve">rofitable products being sold. </w:t>
      </w:r>
      <w:r w:rsidR="00717D2A">
        <w:t xml:space="preserve">Both </w:t>
      </w:r>
      <w:r>
        <w:t xml:space="preserve">the </w:t>
      </w:r>
      <w:r w:rsidR="00717D2A">
        <w:t>M</w:t>
      </w:r>
      <w:r>
        <w:t xml:space="preserve">ost </w:t>
      </w:r>
      <w:r w:rsidR="00717D2A">
        <w:t>P</w:t>
      </w:r>
      <w:r>
        <w:t xml:space="preserve">opular and the </w:t>
      </w:r>
      <w:r w:rsidR="00717D2A">
        <w:t>M</w:t>
      </w:r>
      <w:r>
        <w:t xml:space="preserve">ost </w:t>
      </w:r>
      <w:r w:rsidR="00717D2A">
        <w:t>P</w:t>
      </w:r>
      <w:r>
        <w:t xml:space="preserve">rofitable product is ‘Final Critic’ which has a </w:t>
      </w:r>
      <w:r w:rsidR="00717D2A">
        <w:t>P</w:t>
      </w:r>
      <w:r>
        <w:t xml:space="preserve">urchase </w:t>
      </w:r>
      <w:r w:rsidR="00717D2A">
        <w:t>C</w:t>
      </w:r>
      <w:r>
        <w:t xml:space="preserve">ount of 13 and a </w:t>
      </w:r>
      <w:r w:rsidR="00717D2A">
        <w:t>T</w:t>
      </w:r>
      <w:r>
        <w:t xml:space="preserve">otal </w:t>
      </w:r>
      <w:r w:rsidR="00717D2A">
        <w:t>Pur</w:t>
      </w:r>
      <w:r>
        <w:t xml:space="preserve">chase </w:t>
      </w:r>
      <w:r w:rsidR="00717D2A">
        <w:t>V</w:t>
      </w:r>
      <w:r>
        <w:t>alue of $59.99.</w:t>
      </w:r>
    </w:p>
    <w:p w14:paraId="28956534" w14:textId="77777777" w:rsidR="00EE536A" w:rsidRPr="00606E2F" w:rsidRDefault="00EE536A" w:rsidP="003F0625"/>
    <w:sectPr w:rsidR="00EE536A" w:rsidRPr="0060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13F58"/>
    <w:multiLevelType w:val="hybridMultilevel"/>
    <w:tmpl w:val="F4842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2F"/>
    <w:rsid w:val="0021645B"/>
    <w:rsid w:val="003A7307"/>
    <w:rsid w:val="003F0625"/>
    <w:rsid w:val="00606E2F"/>
    <w:rsid w:val="00717D2A"/>
    <w:rsid w:val="00EE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61DA"/>
  <w15:chartTrackingRefBased/>
  <w15:docId w15:val="{BFF3E453-4F90-424D-AB5D-C5CDB609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Smith</dc:creator>
  <cp:keywords/>
  <dc:description/>
  <cp:lastModifiedBy>Lily Smith</cp:lastModifiedBy>
  <cp:revision>2</cp:revision>
  <dcterms:created xsi:type="dcterms:W3CDTF">2020-10-02T05:18:00Z</dcterms:created>
  <dcterms:modified xsi:type="dcterms:W3CDTF">2020-10-02T08:09:00Z</dcterms:modified>
</cp:coreProperties>
</file>