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3E039DBD" w:rsidR="0099076D" w:rsidRPr="005656F8" w:rsidRDefault="00000000">
      <w:pPr>
        <w:spacing w:after="280" w:line="240" w:lineRule="auto"/>
        <w:rPr>
          <w:rFonts w:ascii="Times New Roman" w:eastAsia="Arial" w:hAnsi="Times New Roman" w:cs="Times New Roman"/>
          <w:b/>
          <w:bCs/>
          <w:color w:val="000000"/>
          <w:sz w:val="24"/>
          <w:szCs w:val="24"/>
        </w:rPr>
      </w:pPr>
      <w:r w:rsidRPr="005656F8">
        <w:rPr>
          <w:rFonts w:ascii="Times New Roman" w:eastAsia="Arial" w:hAnsi="Times New Roman" w:cs="Times New Roman"/>
          <w:b/>
          <w:bCs/>
          <w:color w:val="000000"/>
          <w:sz w:val="24"/>
          <w:szCs w:val="24"/>
        </w:rPr>
        <w:t xml:space="preserve">Consent to participate in research: </w:t>
      </w:r>
      <w:r w:rsidR="00B31F2A">
        <w:rPr>
          <w:rFonts w:ascii="Times New Roman" w:eastAsia="Arial" w:hAnsi="Times New Roman" w:cs="Times New Roman"/>
          <w:b/>
          <w:bCs/>
          <w:color w:val="000000"/>
          <w:sz w:val="24"/>
          <w:szCs w:val="24"/>
        </w:rPr>
        <w:t>How Parents Think, How Children Feel</w:t>
      </w:r>
    </w:p>
    <w:p w14:paraId="00000002" w14:textId="45BDE4C8" w:rsidR="0099076D" w:rsidRPr="005656F8" w:rsidRDefault="00000000">
      <w:pPr>
        <w:spacing w:before="280" w:after="280" w:line="240" w:lineRule="auto"/>
        <w:rPr>
          <w:rFonts w:ascii="Times New Roman" w:eastAsia="Arial" w:hAnsi="Times New Roman" w:cs="Times New Roman"/>
          <w:color w:val="000000"/>
          <w:sz w:val="24"/>
          <w:szCs w:val="24"/>
        </w:rPr>
      </w:pPr>
      <w:r w:rsidRPr="005656F8">
        <w:rPr>
          <w:rFonts w:ascii="Times New Roman" w:eastAsia="Arial" w:hAnsi="Times New Roman" w:cs="Times New Roman"/>
          <w:color w:val="000000"/>
          <w:sz w:val="24"/>
          <w:szCs w:val="24"/>
        </w:rPr>
        <w:t>Researchers led by Dr. Jeremy Fox, Associate Professor of Psychology at Montclair State University are running this study, "</w:t>
      </w:r>
      <w:r w:rsidR="008C02D4">
        <w:rPr>
          <w:rFonts w:ascii="Times New Roman" w:eastAsia="Arial" w:hAnsi="Times New Roman" w:cs="Times New Roman"/>
          <w:color w:val="000000"/>
          <w:sz w:val="24"/>
          <w:szCs w:val="24"/>
        </w:rPr>
        <w:t>How Parents Think, How Children Feel</w:t>
      </w:r>
      <w:r w:rsidRPr="005656F8">
        <w:rPr>
          <w:rFonts w:ascii="Times New Roman" w:eastAsia="Arial" w:hAnsi="Times New Roman" w:cs="Times New Roman"/>
          <w:color w:val="000000"/>
          <w:sz w:val="24"/>
          <w:szCs w:val="24"/>
        </w:rPr>
        <w:t xml:space="preserve">," on </w:t>
      </w:r>
      <w:proofErr w:type="spellStart"/>
      <w:r w:rsidRPr="005656F8">
        <w:rPr>
          <w:rFonts w:ascii="Times New Roman" w:eastAsia="Arial" w:hAnsi="Times New Roman" w:cs="Times New Roman"/>
          <w:color w:val="000000"/>
          <w:sz w:val="24"/>
          <w:szCs w:val="24"/>
        </w:rPr>
        <w:t>Lookit</w:t>
      </w:r>
      <w:proofErr w:type="spellEnd"/>
      <w:r w:rsidRPr="005656F8">
        <w:rPr>
          <w:rFonts w:ascii="Times New Roman" w:eastAsia="Arial" w:hAnsi="Times New Roman" w:cs="Times New Roman"/>
          <w:color w:val="000000"/>
          <w:sz w:val="24"/>
          <w:szCs w:val="24"/>
        </w:rPr>
        <w:t>.</w:t>
      </w:r>
    </w:p>
    <w:p w14:paraId="00000003" w14:textId="77777777" w:rsidR="0099076D" w:rsidRPr="005656F8" w:rsidRDefault="00000000">
      <w:pPr>
        <w:spacing w:before="280" w:after="280" w:line="240" w:lineRule="auto"/>
        <w:rPr>
          <w:rFonts w:ascii="Times New Roman" w:eastAsia="Arial" w:hAnsi="Times New Roman" w:cs="Times New Roman"/>
          <w:b/>
          <w:bCs/>
          <w:color w:val="000000"/>
          <w:sz w:val="24"/>
          <w:szCs w:val="24"/>
        </w:rPr>
      </w:pPr>
      <w:r w:rsidRPr="005656F8">
        <w:rPr>
          <w:rFonts w:ascii="Times New Roman" w:eastAsia="Arial" w:hAnsi="Times New Roman" w:cs="Times New Roman"/>
          <w:b/>
          <w:bCs/>
          <w:color w:val="000000"/>
          <w:sz w:val="24"/>
          <w:szCs w:val="24"/>
        </w:rPr>
        <w:t>Why we are running this study</w:t>
      </w:r>
    </w:p>
    <w:p w14:paraId="5CB1408B" w14:textId="77777777" w:rsidR="001569E3" w:rsidRDefault="001569E3">
      <w:pPr>
        <w:spacing w:before="280" w:after="280" w:line="240" w:lineRule="auto"/>
        <w:rPr>
          <w:rFonts w:ascii="Times New Roman" w:eastAsia="Arial" w:hAnsi="Times New Roman" w:cs="Times New Roman"/>
          <w:color w:val="000000"/>
          <w:sz w:val="24"/>
          <w:szCs w:val="24"/>
        </w:rPr>
      </w:pPr>
      <w:r w:rsidRPr="001569E3">
        <w:rPr>
          <w:rFonts w:ascii="Times New Roman" w:eastAsia="Arial" w:hAnsi="Times New Roman" w:cs="Times New Roman"/>
          <w:color w:val="000000"/>
          <w:sz w:val="24"/>
          <w:szCs w:val="24"/>
        </w:rPr>
        <w:t>You and your child are invited to take part in a study about how parents and children think about and respond to everyday situations with family, friends, and school. We are also interested in how parents' thoughts and beliefs connect to their parenting and child's well-being. We are following families over one year to learn how things change over time.</w:t>
      </w:r>
    </w:p>
    <w:p w14:paraId="00000005" w14:textId="225CC9AA" w:rsidR="0099076D" w:rsidRPr="005656F8" w:rsidRDefault="00000000">
      <w:pPr>
        <w:spacing w:before="280" w:after="280" w:line="240" w:lineRule="auto"/>
        <w:rPr>
          <w:rFonts w:ascii="Times New Roman" w:eastAsia="Arial" w:hAnsi="Times New Roman" w:cs="Times New Roman"/>
          <w:b/>
          <w:bCs/>
          <w:color w:val="000000"/>
          <w:sz w:val="24"/>
          <w:szCs w:val="24"/>
        </w:rPr>
      </w:pPr>
      <w:r w:rsidRPr="005656F8">
        <w:rPr>
          <w:rFonts w:ascii="Times New Roman" w:eastAsia="Arial" w:hAnsi="Times New Roman" w:cs="Times New Roman"/>
          <w:b/>
          <w:bCs/>
          <w:color w:val="000000"/>
          <w:sz w:val="24"/>
          <w:szCs w:val="24"/>
        </w:rPr>
        <w:t>What happens during this study</w:t>
      </w:r>
    </w:p>
    <w:p w14:paraId="012AAFDD" w14:textId="77777777" w:rsidR="001569E3" w:rsidRDefault="001569E3" w:rsidP="001569E3">
      <w:pPr>
        <w:spacing w:before="280" w:after="280" w:line="240" w:lineRule="auto"/>
        <w:rPr>
          <w:rFonts w:ascii="Times New Roman" w:eastAsia="Arial" w:hAnsi="Times New Roman" w:cs="Times New Roman"/>
          <w:color w:val="000000"/>
          <w:sz w:val="24"/>
          <w:szCs w:val="24"/>
        </w:rPr>
      </w:pPr>
      <w:r w:rsidRPr="001569E3">
        <w:rPr>
          <w:rFonts w:ascii="Times New Roman" w:eastAsia="Arial" w:hAnsi="Times New Roman" w:cs="Times New Roman"/>
          <w:color w:val="000000"/>
          <w:sz w:val="24"/>
          <w:szCs w:val="24"/>
        </w:rPr>
        <w:t>This study takes about 60 minutes for you and 30 minutes for your child for the initial surveys. If invited to complete the follow-up surveys in 6 months and 12 months, each follow-up takes approximately 40 minutes for you and 25 minutes for your child. If you and your child participate in all three time points, the total time is around 2 hours for you (60 minutes today + 40 minutes at each follow-up) and 1.5 hours for your child (30 minutes today + 25 minutes at each follow-up). to complete. You will complete an initial online survey about your experiences as a parent and about your child's emotions and behaviors. Some questions will ask how you would respond to everyday situations involving your child. Your child will complete their own online survey about their feelings, including about things related to school, friends, and family. Your child should complete their survey on their own. You may be nearby if needed (e.g., to help with technical issues), but your child should answer the questions themselves without your input.</w:t>
      </w:r>
    </w:p>
    <w:p w14:paraId="4DDEA7F4" w14:textId="06F85D94" w:rsidR="001569E3" w:rsidRPr="001569E3" w:rsidRDefault="001569E3" w:rsidP="001569E3">
      <w:pPr>
        <w:spacing w:before="280" w:after="280" w:line="240" w:lineRule="auto"/>
        <w:rPr>
          <w:rFonts w:ascii="Times New Roman" w:eastAsia="Arial" w:hAnsi="Times New Roman" w:cs="Times New Roman"/>
          <w:color w:val="000000"/>
          <w:sz w:val="24"/>
          <w:szCs w:val="24"/>
        </w:rPr>
      </w:pPr>
      <w:r w:rsidRPr="001569E3">
        <w:rPr>
          <w:rFonts w:ascii="Times New Roman" w:eastAsia="Arial" w:hAnsi="Times New Roman" w:cs="Times New Roman"/>
          <w:color w:val="000000"/>
          <w:sz w:val="24"/>
          <w:szCs w:val="24"/>
        </w:rPr>
        <w:t xml:space="preserve">Families who complete the initial surveys may also be invited to complete two follow-up </w:t>
      </w:r>
      <w:proofErr w:type="spellStart"/>
      <w:r w:rsidRPr="001569E3">
        <w:rPr>
          <w:rFonts w:ascii="Times New Roman" w:eastAsia="Arial" w:hAnsi="Times New Roman" w:cs="Times New Roman"/>
          <w:color w:val="000000"/>
          <w:sz w:val="24"/>
          <w:szCs w:val="24"/>
        </w:rPr>
        <w:t>surveys:</w:t>
      </w:r>
    </w:p>
    <w:p w14:paraId="53891BF0" w14:textId="655D7858" w:rsidR="00D5349E" w:rsidRDefault="00D5349E" w:rsidP="00D5349E">
      <w:pPr>
        <w:pStyle w:val="ListParagraph"/>
        <w:numPr>
          <w:ilvl w:val="0"/>
          <w:numId w:val="6"/>
        </w:numPr>
        <w:spacing w:before="280" w:after="280" w:line="240" w:lineRule="auto"/>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O</w:t>
      </w:r>
      <w:r w:rsidRPr="00102E01">
        <w:rPr>
          <w:rFonts w:ascii="Times New Roman" w:eastAsia="Arial" w:hAnsi="Times New Roman" w:cs="Times New Roman"/>
          <w:color w:val="000000"/>
          <w:sz w:val="24"/>
          <w:szCs w:val="24"/>
        </w:rPr>
        <w:t>n</w:t>
      </w:r>
      <w:proofErr w:type="spellEnd"/>
      <w:r w:rsidRPr="00102E01">
        <w:rPr>
          <w:rFonts w:ascii="Times New Roman" w:eastAsia="Arial" w:hAnsi="Times New Roman" w:cs="Times New Roman"/>
          <w:color w:val="000000"/>
          <w:sz w:val="24"/>
          <w:szCs w:val="24"/>
        </w:rPr>
        <w:t>e in about 6 months</w:t>
      </w:r>
    </w:p>
    <w:p w14:paraId="2E02B5D3" w14:textId="1460E819" w:rsidR="00D5349E" w:rsidRDefault="00D5349E" w:rsidP="00D5349E">
      <w:pPr>
        <w:pStyle w:val="ListParagraph"/>
        <w:numPr>
          <w:ilvl w:val="0"/>
          <w:numId w:val="6"/>
        </w:numPr>
        <w:spacing w:before="280" w:after="280" w:line="240" w:lineRule="auto"/>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O</w:t>
      </w:r>
      <w:r w:rsidRPr="00102E01">
        <w:rPr>
          <w:rFonts w:ascii="Times New Roman" w:eastAsia="Arial" w:hAnsi="Times New Roman" w:cs="Times New Roman"/>
          <w:color w:val="000000"/>
          <w:sz w:val="24"/>
          <w:szCs w:val="24"/>
        </w:rPr>
        <w:t xml:space="preserve">ne in about 12 months </w:t>
      </w:r>
    </w:p>
    <w:p w14:paraId="00000006" w14:textId="791822F9" w:rsidR="0099076D" w:rsidRPr="00102E01" w:rsidRDefault="00000000" w:rsidP="00D5349E">
      <w:pPr>
        <w:spacing w:before="280" w:after="280" w:line="240" w:lineRule="auto"/>
        <w:rPr>
          <w:rFonts w:ascii="Times New Roman" w:eastAsia="Arial" w:hAnsi="Times New Roman" w:cs="Times New Roman"/>
          <w:color w:val="000000"/>
          <w:sz w:val="24"/>
          <w:szCs w:val="24"/>
        </w:rPr>
      </w:pPr>
      <w:r w:rsidRPr="00102E01">
        <w:rPr>
          <w:rFonts w:ascii="Times New Roman" w:eastAsia="Arial" w:hAnsi="Times New Roman" w:cs="Times New Roman"/>
          <w:color w:val="000000"/>
          <w:sz w:val="24"/>
          <w:szCs w:val="24"/>
        </w:rPr>
        <w:t>These surveys are shorter (about 40 minutes for you and 25 minutes for your child). You and your child can stop taking part in the study at any time.</w:t>
      </w:r>
    </w:p>
    <w:p w14:paraId="00000007" w14:textId="77777777" w:rsidR="0099076D" w:rsidRPr="005656F8" w:rsidRDefault="00000000">
      <w:pPr>
        <w:spacing w:before="280" w:after="280" w:line="240" w:lineRule="auto"/>
        <w:rPr>
          <w:rFonts w:ascii="Times New Roman" w:eastAsia="Arial" w:hAnsi="Times New Roman" w:cs="Times New Roman"/>
          <w:b/>
          <w:bCs/>
          <w:color w:val="000000"/>
          <w:sz w:val="24"/>
          <w:szCs w:val="24"/>
        </w:rPr>
      </w:pPr>
      <w:r w:rsidRPr="005656F8">
        <w:rPr>
          <w:rFonts w:ascii="Times New Roman" w:eastAsia="Arial" w:hAnsi="Times New Roman" w:cs="Times New Roman"/>
          <w:b/>
          <w:bCs/>
          <w:color w:val="000000"/>
          <w:sz w:val="24"/>
          <w:szCs w:val="24"/>
        </w:rPr>
        <w:t>Participation is voluntary</w:t>
      </w:r>
    </w:p>
    <w:p w14:paraId="00000008" w14:textId="77777777" w:rsidR="0099076D" w:rsidRPr="005656F8" w:rsidRDefault="00000000">
      <w:pPr>
        <w:spacing w:before="280" w:after="280" w:line="240" w:lineRule="auto"/>
        <w:rPr>
          <w:rFonts w:ascii="Times New Roman" w:eastAsia="Arial" w:hAnsi="Times New Roman" w:cs="Times New Roman"/>
          <w:color w:val="000000"/>
          <w:sz w:val="24"/>
          <w:szCs w:val="24"/>
        </w:rPr>
      </w:pPr>
      <w:r w:rsidRPr="005656F8">
        <w:rPr>
          <w:rFonts w:ascii="Times New Roman" w:eastAsia="Arial" w:hAnsi="Times New Roman" w:cs="Times New Roman"/>
          <w:color w:val="000000"/>
          <w:sz w:val="24"/>
          <w:szCs w:val="24"/>
        </w:rPr>
        <w:t>You are free to choose whether to be in this study. If you do choose to participate, it's okay to stop at any point during the session.</w:t>
      </w:r>
    </w:p>
    <w:p w14:paraId="00000009" w14:textId="77777777" w:rsidR="0099076D" w:rsidRPr="005656F8" w:rsidRDefault="00000000">
      <w:pPr>
        <w:spacing w:before="280" w:after="280" w:line="240" w:lineRule="auto"/>
        <w:rPr>
          <w:rFonts w:ascii="Times New Roman" w:eastAsia="Arial" w:hAnsi="Times New Roman" w:cs="Times New Roman"/>
          <w:color w:val="000000"/>
          <w:sz w:val="24"/>
          <w:szCs w:val="24"/>
        </w:rPr>
      </w:pPr>
      <w:r w:rsidRPr="005656F8">
        <w:rPr>
          <w:rFonts w:ascii="Times New Roman" w:eastAsia="Arial" w:hAnsi="Times New Roman" w:cs="Times New Roman"/>
          <w:color w:val="000000"/>
          <w:sz w:val="24"/>
          <w:szCs w:val="24"/>
        </w:rPr>
        <w:t>This also applies to your child. You and your child do not have to answer any questions that you do not want to answer.</w:t>
      </w:r>
    </w:p>
    <w:p w14:paraId="0000000A" w14:textId="77777777" w:rsidR="0099076D" w:rsidRPr="005656F8" w:rsidRDefault="00000000">
      <w:pPr>
        <w:spacing w:before="280" w:after="280" w:line="240" w:lineRule="auto"/>
        <w:rPr>
          <w:rFonts w:ascii="Times New Roman" w:eastAsia="Arial" w:hAnsi="Times New Roman" w:cs="Times New Roman"/>
          <w:b/>
          <w:bCs/>
          <w:color w:val="000000"/>
          <w:sz w:val="24"/>
          <w:szCs w:val="24"/>
        </w:rPr>
      </w:pPr>
      <w:r w:rsidRPr="005656F8">
        <w:rPr>
          <w:rFonts w:ascii="Times New Roman" w:eastAsia="Arial" w:hAnsi="Times New Roman" w:cs="Times New Roman"/>
          <w:b/>
          <w:bCs/>
          <w:color w:val="000000"/>
          <w:sz w:val="24"/>
          <w:szCs w:val="24"/>
        </w:rPr>
        <w:t>What are the risks?</w:t>
      </w:r>
    </w:p>
    <w:p w14:paraId="4CC85175" w14:textId="77777777" w:rsidR="00F1777F" w:rsidRDefault="00000000" w:rsidP="00F1777F">
      <w:pPr>
        <w:spacing w:before="280" w:after="280" w:line="240" w:lineRule="auto"/>
        <w:rPr>
          <w:rFonts w:ascii="Times New Roman" w:eastAsia="Arial" w:hAnsi="Times New Roman" w:cs="Times New Roman"/>
          <w:color w:val="000000"/>
          <w:sz w:val="24"/>
          <w:szCs w:val="24"/>
        </w:rPr>
      </w:pPr>
      <w:r w:rsidRPr="005656F8">
        <w:rPr>
          <w:rFonts w:ascii="Times New Roman" w:eastAsia="Arial" w:hAnsi="Times New Roman" w:cs="Times New Roman"/>
          <w:color w:val="000000"/>
          <w:sz w:val="24"/>
          <w:szCs w:val="24"/>
        </w:rPr>
        <w:lastRenderedPageBreak/>
        <w:t xml:space="preserve">Risks are minimal. Some questions ask about emotions or stress. They might make you feel sad or uncomfortable. You and your child can skip any question or stop at any time. Your answers will not be linked with any information that could identify you. If you or your child </w:t>
      </w:r>
      <w:proofErr w:type="gramStart"/>
      <w:r w:rsidRPr="005656F8">
        <w:rPr>
          <w:rFonts w:ascii="Times New Roman" w:eastAsia="Arial" w:hAnsi="Times New Roman" w:cs="Times New Roman"/>
          <w:color w:val="000000"/>
          <w:sz w:val="24"/>
          <w:szCs w:val="24"/>
        </w:rPr>
        <w:t>feel</w:t>
      </w:r>
      <w:proofErr w:type="gramEnd"/>
      <w:r w:rsidRPr="005656F8">
        <w:rPr>
          <w:rFonts w:ascii="Times New Roman" w:eastAsia="Arial" w:hAnsi="Times New Roman" w:cs="Times New Roman"/>
          <w:color w:val="000000"/>
          <w:sz w:val="24"/>
          <w:szCs w:val="24"/>
        </w:rPr>
        <w:t xml:space="preserve"> distressed and need support, please use these resources: </w:t>
      </w:r>
    </w:p>
    <w:p w14:paraId="35A860F3" w14:textId="77777777" w:rsidR="00F1777F" w:rsidRDefault="00000000" w:rsidP="00F1777F">
      <w:pPr>
        <w:pStyle w:val="ListParagraph"/>
        <w:numPr>
          <w:ilvl w:val="0"/>
          <w:numId w:val="7"/>
        </w:numPr>
        <w:spacing w:before="280" w:after="280" w:line="240" w:lineRule="auto"/>
        <w:rPr>
          <w:rFonts w:ascii="Times New Roman" w:eastAsia="Arial" w:hAnsi="Times New Roman" w:cs="Times New Roman"/>
          <w:color w:val="000000"/>
          <w:sz w:val="24"/>
          <w:szCs w:val="24"/>
        </w:rPr>
      </w:pPr>
      <w:r w:rsidRPr="00102E01">
        <w:rPr>
          <w:rFonts w:ascii="Times New Roman" w:eastAsia="Arial" w:hAnsi="Times New Roman" w:cs="Times New Roman"/>
          <w:color w:val="000000"/>
          <w:sz w:val="24"/>
          <w:szCs w:val="24"/>
        </w:rPr>
        <w:t>988 Suicide &amp; Crisis Lifeline (24/7): Call or Text 988</w:t>
      </w:r>
    </w:p>
    <w:p w14:paraId="067AA898" w14:textId="0ADB3652" w:rsidR="00EE3C35" w:rsidRPr="00102E01" w:rsidRDefault="00F1777F" w:rsidP="00102E01">
      <w:pPr>
        <w:pStyle w:val="ListParagraph"/>
        <w:numPr>
          <w:ilvl w:val="0"/>
          <w:numId w:val="7"/>
        </w:numPr>
        <w:spacing w:before="280" w:after="280" w:line="240" w:lineRule="auto"/>
        <w:rPr>
          <w:rFonts w:ascii="Times New Roman" w:eastAsia="Arial" w:hAnsi="Times New Roman" w:cs="Times New Roman"/>
          <w:color w:val="000000"/>
          <w:sz w:val="24"/>
          <w:szCs w:val="24"/>
        </w:rPr>
      </w:pPr>
      <w:r w:rsidRPr="00102E01">
        <w:rPr>
          <w:rFonts w:ascii="Times New Roman" w:eastAsia="Arial" w:hAnsi="Times New Roman" w:cs="Times New Roman"/>
          <w:color w:val="000000"/>
          <w:sz w:val="24"/>
          <w:szCs w:val="24"/>
        </w:rPr>
        <w:t>Crisis Text Line: Text HELLO to 741-741.</w:t>
      </w:r>
    </w:p>
    <w:p w14:paraId="0000000C" w14:textId="7BE7CB99" w:rsidR="0099076D" w:rsidRPr="005656F8" w:rsidRDefault="00000000">
      <w:pPr>
        <w:spacing w:before="280" w:after="280" w:line="240" w:lineRule="auto"/>
        <w:rPr>
          <w:rFonts w:ascii="Times New Roman" w:eastAsia="Arial" w:hAnsi="Times New Roman" w:cs="Times New Roman"/>
          <w:b/>
          <w:bCs/>
          <w:color w:val="000000"/>
          <w:sz w:val="24"/>
          <w:szCs w:val="24"/>
        </w:rPr>
      </w:pPr>
      <w:r w:rsidRPr="005656F8">
        <w:rPr>
          <w:rFonts w:ascii="Times New Roman" w:eastAsia="Arial" w:hAnsi="Times New Roman" w:cs="Times New Roman"/>
          <w:b/>
          <w:bCs/>
          <w:color w:val="000000"/>
          <w:sz w:val="24"/>
          <w:szCs w:val="24"/>
        </w:rPr>
        <w:t>What are the benefits?</w:t>
      </w:r>
    </w:p>
    <w:p w14:paraId="0000000D" w14:textId="77777777" w:rsidR="0099076D" w:rsidRPr="005656F8" w:rsidRDefault="00000000">
      <w:pPr>
        <w:spacing w:before="280" w:after="280" w:line="240" w:lineRule="auto"/>
        <w:rPr>
          <w:rFonts w:ascii="Times New Roman" w:eastAsia="Arial" w:hAnsi="Times New Roman" w:cs="Times New Roman"/>
          <w:color w:val="000000"/>
          <w:sz w:val="24"/>
          <w:szCs w:val="24"/>
        </w:rPr>
      </w:pPr>
      <w:r w:rsidRPr="005656F8">
        <w:rPr>
          <w:rFonts w:ascii="Times New Roman" w:eastAsia="Arial" w:hAnsi="Times New Roman" w:cs="Times New Roman"/>
          <w:color w:val="000000"/>
          <w:sz w:val="24"/>
          <w:szCs w:val="24"/>
        </w:rPr>
        <w:t xml:space="preserve">There are no direct benefits. However, this research may be used to improve programs that help family well-being. </w:t>
      </w:r>
    </w:p>
    <w:p w14:paraId="0000000E" w14:textId="77777777" w:rsidR="0099076D" w:rsidRPr="005656F8" w:rsidRDefault="00000000" w:rsidP="00E078DC">
      <w:pPr>
        <w:spacing w:before="360" w:after="280" w:line="240" w:lineRule="auto"/>
        <w:rPr>
          <w:rFonts w:ascii="Times New Roman" w:eastAsia="Arial" w:hAnsi="Times New Roman" w:cs="Times New Roman"/>
          <w:b/>
          <w:bCs/>
          <w:color w:val="000000"/>
          <w:sz w:val="24"/>
          <w:szCs w:val="24"/>
        </w:rPr>
      </w:pPr>
      <w:r w:rsidRPr="005656F8">
        <w:rPr>
          <w:rFonts w:ascii="Times New Roman" w:eastAsia="Arial" w:hAnsi="Times New Roman" w:cs="Times New Roman"/>
          <w:b/>
          <w:bCs/>
          <w:color w:val="000000"/>
          <w:sz w:val="24"/>
          <w:szCs w:val="24"/>
        </w:rPr>
        <w:t>Data collection and webcam recording</w:t>
      </w:r>
    </w:p>
    <w:p w14:paraId="0000000F" w14:textId="77777777" w:rsidR="0099076D" w:rsidRPr="005656F8" w:rsidRDefault="00000000">
      <w:pPr>
        <w:spacing w:before="280" w:after="280" w:line="240" w:lineRule="auto"/>
        <w:rPr>
          <w:rFonts w:ascii="Times New Roman" w:eastAsia="Arial" w:hAnsi="Times New Roman" w:cs="Times New Roman"/>
          <w:color w:val="000000"/>
          <w:sz w:val="24"/>
          <w:szCs w:val="24"/>
        </w:rPr>
      </w:pPr>
      <w:r w:rsidRPr="005656F8">
        <w:rPr>
          <w:rFonts w:ascii="Times New Roman" w:eastAsia="Arial" w:hAnsi="Times New Roman" w:cs="Times New Roman"/>
          <w:color w:val="000000"/>
          <w:sz w:val="24"/>
          <w:szCs w:val="24"/>
        </w:rPr>
        <w:t xml:space="preserve">You will be recorded by your computer's webcam and microphone only while providing verbal consent. This webcam recording is sent securely to the </w:t>
      </w:r>
      <w:proofErr w:type="spellStart"/>
      <w:r w:rsidRPr="005656F8">
        <w:rPr>
          <w:rFonts w:ascii="Times New Roman" w:eastAsia="Arial" w:hAnsi="Times New Roman" w:cs="Times New Roman"/>
          <w:color w:val="000000"/>
          <w:sz w:val="24"/>
          <w:szCs w:val="24"/>
        </w:rPr>
        <w:t>Lookit</w:t>
      </w:r>
      <w:proofErr w:type="spellEnd"/>
      <w:r w:rsidRPr="005656F8">
        <w:rPr>
          <w:rFonts w:ascii="Times New Roman" w:eastAsia="Arial" w:hAnsi="Times New Roman" w:cs="Times New Roman"/>
          <w:color w:val="000000"/>
          <w:sz w:val="24"/>
          <w:szCs w:val="24"/>
        </w:rPr>
        <w:t xml:space="preserve"> platform. You can view your past consent recordings on </w:t>
      </w:r>
      <w:proofErr w:type="spellStart"/>
      <w:r w:rsidRPr="005656F8">
        <w:rPr>
          <w:rFonts w:ascii="Times New Roman" w:eastAsia="Arial" w:hAnsi="Times New Roman" w:cs="Times New Roman"/>
          <w:color w:val="000000"/>
          <w:sz w:val="24"/>
          <w:szCs w:val="24"/>
        </w:rPr>
        <w:t>Lookit</w:t>
      </w:r>
      <w:proofErr w:type="spellEnd"/>
      <w:r w:rsidRPr="005656F8">
        <w:rPr>
          <w:rFonts w:ascii="Times New Roman" w:eastAsia="Arial" w:hAnsi="Times New Roman" w:cs="Times New Roman"/>
          <w:color w:val="000000"/>
          <w:sz w:val="24"/>
          <w:szCs w:val="24"/>
        </w:rPr>
        <w:t xml:space="preserve"> at any time.</w:t>
      </w:r>
    </w:p>
    <w:p w14:paraId="00000010" w14:textId="77777777" w:rsidR="0099076D" w:rsidRPr="005656F8" w:rsidRDefault="00000000">
      <w:pPr>
        <w:spacing w:before="280" w:after="280" w:line="240" w:lineRule="auto"/>
        <w:rPr>
          <w:rFonts w:ascii="Times New Roman" w:eastAsia="Arial" w:hAnsi="Times New Roman" w:cs="Times New Roman"/>
          <w:color w:val="000000"/>
          <w:sz w:val="24"/>
          <w:szCs w:val="24"/>
        </w:rPr>
      </w:pPr>
      <w:r w:rsidRPr="005656F8">
        <w:rPr>
          <w:rFonts w:ascii="Times New Roman" w:eastAsia="Arial" w:hAnsi="Times New Roman" w:cs="Times New Roman"/>
          <w:color w:val="000000"/>
          <w:sz w:val="24"/>
          <w:szCs w:val="24"/>
        </w:rPr>
        <w:t xml:space="preserve">Recordings are stored securely on </w:t>
      </w:r>
      <w:proofErr w:type="spellStart"/>
      <w:r w:rsidRPr="005656F8">
        <w:rPr>
          <w:rFonts w:ascii="Times New Roman" w:eastAsia="Arial" w:hAnsi="Times New Roman" w:cs="Times New Roman"/>
          <w:color w:val="000000"/>
          <w:sz w:val="24"/>
          <w:szCs w:val="24"/>
        </w:rPr>
        <w:t>Lookit</w:t>
      </w:r>
      <w:proofErr w:type="spellEnd"/>
      <w:r w:rsidRPr="005656F8">
        <w:rPr>
          <w:rFonts w:ascii="Times New Roman" w:eastAsia="Arial" w:hAnsi="Times New Roman" w:cs="Times New Roman"/>
          <w:color w:val="000000"/>
          <w:sz w:val="24"/>
          <w:szCs w:val="24"/>
        </w:rPr>
        <w:t xml:space="preserve"> servers and by </w:t>
      </w:r>
      <w:proofErr w:type="gramStart"/>
      <w:r w:rsidRPr="005656F8">
        <w:rPr>
          <w:rFonts w:ascii="Times New Roman" w:eastAsia="Arial" w:hAnsi="Times New Roman" w:cs="Times New Roman"/>
          <w:color w:val="000000"/>
          <w:sz w:val="24"/>
          <w:szCs w:val="24"/>
        </w:rPr>
        <w:t>researchers, and</w:t>
      </w:r>
      <w:proofErr w:type="gramEnd"/>
      <w:r w:rsidRPr="005656F8">
        <w:rPr>
          <w:rFonts w:ascii="Times New Roman" w:eastAsia="Arial" w:hAnsi="Times New Roman" w:cs="Times New Roman"/>
          <w:color w:val="000000"/>
          <w:sz w:val="24"/>
          <w:szCs w:val="24"/>
        </w:rPr>
        <w:t xml:space="preserve"> are only shared as described in this document. However, there is always a small risk that data transmitted over the internet may be intercepted or that the security of stored data may be compromised.</w:t>
      </w:r>
    </w:p>
    <w:p w14:paraId="00000011" w14:textId="77777777" w:rsidR="0099076D" w:rsidRPr="005656F8" w:rsidRDefault="00000000">
      <w:pPr>
        <w:spacing w:before="280" w:after="280" w:line="240" w:lineRule="auto"/>
        <w:rPr>
          <w:rFonts w:ascii="Times New Roman" w:eastAsia="Arial" w:hAnsi="Times New Roman" w:cs="Times New Roman"/>
          <w:b/>
          <w:bCs/>
          <w:color w:val="000000"/>
          <w:sz w:val="24"/>
          <w:szCs w:val="24"/>
        </w:rPr>
      </w:pPr>
      <w:r w:rsidRPr="005656F8">
        <w:rPr>
          <w:rFonts w:ascii="Times New Roman" w:eastAsia="Arial" w:hAnsi="Times New Roman" w:cs="Times New Roman"/>
          <w:b/>
          <w:bCs/>
          <w:color w:val="000000"/>
          <w:sz w:val="24"/>
          <w:szCs w:val="24"/>
        </w:rPr>
        <w:t>Who will be able to see your webcam recordings?</w:t>
      </w:r>
    </w:p>
    <w:p w14:paraId="00000012" w14:textId="77777777" w:rsidR="0099076D" w:rsidRPr="005656F8" w:rsidRDefault="00000000">
      <w:pPr>
        <w:spacing w:before="280" w:after="280" w:line="240" w:lineRule="auto"/>
        <w:rPr>
          <w:rFonts w:ascii="Times New Roman" w:eastAsia="Arial" w:hAnsi="Times New Roman" w:cs="Times New Roman"/>
          <w:color w:val="000000"/>
          <w:sz w:val="24"/>
          <w:szCs w:val="24"/>
        </w:rPr>
      </w:pPr>
      <w:r w:rsidRPr="005656F8">
        <w:rPr>
          <w:rFonts w:ascii="Times New Roman" w:eastAsia="Arial" w:hAnsi="Times New Roman" w:cs="Times New Roman"/>
          <w:color w:val="000000"/>
          <w:sz w:val="24"/>
          <w:szCs w:val="24"/>
        </w:rPr>
        <w:t>We will first check that you really agreed to participate by watching your consent recording.</w:t>
      </w:r>
    </w:p>
    <w:p w14:paraId="00000013" w14:textId="77777777" w:rsidR="0099076D" w:rsidRPr="005656F8" w:rsidRDefault="00000000">
      <w:pPr>
        <w:spacing w:before="280" w:after="280" w:line="240" w:lineRule="auto"/>
        <w:rPr>
          <w:rFonts w:ascii="Times New Roman" w:eastAsia="Arial" w:hAnsi="Times New Roman" w:cs="Times New Roman"/>
          <w:color w:val="000000"/>
          <w:sz w:val="24"/>
          <w:szCs w:val="24"/>
        </w:rPr>
      </w:pPr>
      <w:r w:rsidRPr="005656F8">
        <w:rPr>
          <w:rFonts w:ascii="Times New Roman" w:eastAsia="Arial" w:hAnsi="Times New Roman" w:cs="Times New Roman"/>
          <w:color w:val="000000"/>
          <w:sz w:val="24"/>
          <w:szCs w:val="24"/>
        </w:rPr>
        <w:t>Because this study only uses video recording for consent, your video data will be treated as "Private" by default, which means that the researchers with access to your recordings will not share them with anyone else.</w:t>
      </w:r>
    </w:p>
    <w:p w14:paraId="00000014" w14:textId="77777777" w:rsidR="0099076D" w:rsidRPr="005656F8" w:rsidRDefault="00000000">
      <w:pPr>
        <w:spacing w:before="280" w:after="280" w:line="240" w:lineRule="auto"/>
        <w:rPr>
          <w:rFonts w:ascii="Times New Roman" w:eastAsia="Arial" w:hAnsi="Times New Roman" w:cs="Times New Roman"/>
          <w:color w:val="000000"/>
          <w:sz w:val="24"/>
          <w:szCs w:val="24"/>
        </w:rPr>
      </w:pPr>
      <w:r w:rsidRPr="005656F8">
        <w:rPr>
          <w:rFonts w:ascii="Times New Roman" w:eastAsia="Arial" w:hAnsi="Times New Roman" w:cs="Times New Roman"/>
          <w:color w:val="000000"/>
          <w:sz w:val="24"/>
          <w:szCs w:val="24"/>
        </w:rPr>
        <w:t>Your child needs to be visible with you in the consent video. This is how we confirm your enrollment.</w:t>
      </w:r>
    </w:p>
    <w:p w14:paraId="00000015" w14:textId="77777777" w:rsidR="0099076D" w:rsidRPr="005656F8" w:rsidRDefault="00000000">
      <w:pPr>
        <w:spacing w:before="280" w:after="280" w:line="240" w:lineRule="auto"/>
        <w:rPr>
          <w:rFonts w:ascii="Times New Roman" w:eastAsia="Arial" w:hAnsi="Times New Roman" w:cs="Times New Roman"/>
          <w:b/>
          <w:bCs/>
          <w:color w:val="000000"/>
          <w:sz w:val="24"/>
          <w:szCs w:val="24"/>
        </w:rPr>
      </w:pPr>
      <w:r w:rsidRPr="005656F8">
        <w:rPr>
          <w:rFonts w:ascii="Times New Roman" w:eastAsia="Arial" w:hAnsi="Times New Roman" w:cs="Times New Roman"/>
          <w:b/>
          <w:bCs/>
          <w:color w:val="000000"/>
          <w:sz w:val="24"/>
          <w:szCs w:val="24"/>
        </w:rPr>
        <w:t>How we use your data</w:t>
      </w:r>
    </w:p>
    <w:p w14:paraId="00000016" w14:textId="77777777" w:rsidR="0099076D" w:rsidRPr="005656F8" w:rsidRDefault="00000000">
      <w:pPr>
        <w:spacing w:before="280" w:after="280" w:line="240" w:lineRule="auto"/>
        <w:rPr>
          <w:rFonts w:ascii="Times New Roman" w:eastAsia="Arial" w:hAnsi="Times New Roman" w:cs="Times New Roman"/>
          <w:color w:val="000000"/>
          <w:sz w:val="24"/>
          <w:szCs w:val="24"/>
        </w:rPr>
      </w:pPr>
      <w:r w:rsidRPr="005656F8">
        <w:rPr>
          <w:rFonts w:ascii="Times New Roman" w:eastAsia="Arial" w:hAnsi="Times New Roman" w:cs="Times New Roman"/>
          <w:color w:val="000000"/>
          <w:sz w:val="24"/>
          <w:szCs w:val="24"/>
        </w:rPr>
        <w:t>If you participate in this study, we (the research group led by Jeremy K. Fox at Montclair State University) will have access to</w:t>
      </w:r>
    </w:p>
    <w:p w14:paraId="00000017" w14:textId="77777777" w:rsidR="0099076D" w:rsidRPr="005656F8" w:rsidRDefault="00000000">
      <w:pPr>
        <w:numPr>
          <w:ilvl w:val="0"/>
          <w:numId w:val="1"/>
        </w:numPr>
        <w:spacing w:before="280" w:after="0" w:line="240" w:lineRule="auto"/>
        <w:rPr>
          <w:rFonts w:ascii="Times New Roman" w:eastAsia="Arial" w:hAnsi="Times New Roman" w:cs="Times New Roman"/>
          <w:color w:val="000000"/>
          <w:sz w:val="24"/>
          <w:szCs w:val="24"/>
        </w:rPr>
      </w:pPr>
      <w:r w:rsidRPr="005656F8">
        <w:rPr>
          <w:rFonts w:ascii="Times New Roman" w:eastAsia="Arial" w:hAnsi="Times New Roman" w:cs="Times New Roman"/>
          <w:color w:val="000000"/>
          <w:sz w:val="24"/>
          <w:szCs w:val="24"/>
        </w:rPr>
        <w:t>webcam consent recordings</w:t>
      </w:r>
    </w:p>
    <w:p w14:paraId="00000018" w14:textId="77777777" w:rsidR="0099076D" w:rsidRPr="005656F8" w:rsidRDefault="00000000">
      <w:pPr>
        <w:numPr>
          <w:ilvl w:val="0"/>
          <w:numId w:val="1"/>
        </w:numPr>
        <w:spacing w:after="0" w:line="240" w:lineRule="auto"/>
        <w:rPr>
          <w:rFonts w:ascii="Times New Roman" w:eastAsia="Arial" w:hAnsi="Times New Roman" w:cs="Times New Roman"/>
          <w:color w:val="000000"/>
          <w:sz w:val="24"/>
          <w:szCs w:val="24"/>
        </w:rPr>
      </w:pPr>
      <w:r w:rsidRPr="005656F8">
        <w:rPr>
          <w:rFonts w:ascii="Times New Roman" w:eastAsia="Arial" w:hAnsi="Times New Roman" w:cs="Times New Roman"/>
          <w:color w:val="000000"/>
          <w:sz w:val="24"/>
          <w:szCs w:val="24"/>
        </w:rPr>
        <w:t>your account profile and demographic survey</w:t>
      </w:r>
    </w:p>
    <w:p w14:paraId="00000019" w14:textId="77777777" w:rsidR="0099076D" w:rsidRPr="005656F8" w:rsidRDefault="00000000">
      <w:pPr>
        <w:numPr>
          <w:ilvl w:val="0"/>
          <w:numId w:val="1"/>
        </w:numPr>
        <w:spacing w:after="280" w:line="240" w:lineRule="auto"/>
        <w:rPr>
          <w:rFonts w:ascii="Times New Roman" w:eastAsia="Arial" w:hAnsi="Times New Roman" w:cs="Times New Roman"/>
          <w:color w:val="000000"/>
          <w:sz w:val="24"/>
          <w:szCs w:val="24"/>
        </w:rPr>
      </w:pPr>
      <w:r w:rsidRPr="005656F8">
        <w:rPr>
          <w:rFonts w:ascii="Times New Roman" w:eastAsia="Arial" w:hAnsi="Times New Roman" w:cs="Times New Roman"/>
          <w:color w:val="000000"/>
          <w:sz w:val="24"/>
          <w:szCs w:val="24"/>
        </w:rPr>
        <w:t>the profile for the family member who is participating</w:t>
      </w:r>
    </w:p>
    <w:p w14:paraId="0000001A" w14:textId="77777777" w:rsidR="0099076D" w:rsidRPr="005656F8" w:rsidRDefault="00000000">
      <w:pPr>
        <w:spacing w:before="280" w:after="280" w:line="240" w:lineRule="auto"/>
        <w:rPr>
          <w:rFonts w:ascii="Times New Roman" w:eastAsia="Arial" w:hAnsi="Times New Roman" w:cs="Times New Roman"/>
          <w:color w:val="000000"/>
          <w:sz w:val="24"/>
          <w:szCs w:val="24"/>
        </w:rPr>
      </w:pPr>
      <w:r w:rsidRPr="005656F8">
        <w:rPr>
          <w:rFonts w:ascii="Times New Roman" w:eastAsia="Arial" w:hAnsi="Times New Roman" w:cs="Times New Roman"/>
          <w:color w:val="000000"/>
          <w:sz w:val="24"/>
          <w:szCs w:val="24"/>
        </w:rPr>
        <w:lastRenderedPageBreak/>
        <w:t>This includes changes you make in the future to any of this information. We may put different types of information together to learn more about child development. For instance, if you participate in multiple studies from our group, we may look at how your responses compare across studies, or we may look at how your responses relate to other family members'. We may also study connections between your responses and family demographic survey data.</w:t>
      </w:r>
    </w:p>
    <w:p w14:paraId="0000001C" w14:textId="2171D679" w:rsidR="0099076D" w:rsidRPr="005656F8" w:rsidRDefault="00000000">
      <w:pPr>
        <w:spacing w:before="280" w:after="280" w:line="240" w:lineRule="auto"/>
        <w:rPr>
          <w:rFonts w:ascii="Times New Roman" w:eastAsia="Arial" w:hAnsi="Times New Roman" w:cs="Times New Roman"/>
          <w:b/>
          <w:bCs/>
          <w:color w:val="000000"/>
          <w:sz w:val="24"/>
          <w:szCs w:val="24"/>
        </w:rPr>
      </w:pPr>
      <w:r w:rsidRPr="005656F8">
        <w:rPr>
          <w:rFonts w:ascii="Times New Roman" w:eastAsia="Arial" w:hAnsi="Times New Roman" w:cs="Times New Roman"/>
          <w:b/>
          <w:bCs/>
          <w:color w:val="000000"/>
          <w:sz w:val="24"/>
          <w:szCs w:val="24"/>
        </w:rPr>
        <w:t xml:space="preserve">How </w:t>
      </w:r>
      <w:proofErr w:type="spellStart"/>
      <w:r w:rsidRPr="005656F8">
        <w:rPr>
          <w:rFonts w:ascii="Times New Roman" w:eastAsia="Arial" w:hAnsi="Times New Roman" w:cs="Times New Roman"/>
          <w:b/>
          <w:bCs/>
          <w:color w:val="000000"/>
          <w:sz w:val="24"/>
          <w:szCs w:val="24"/>
        </w:rPr>
        <w:t>Lookit</w:t>
      </w:r>
      <w:proofErr w:type="spellEnd"/>
      <w:r w:rsidRPr="005656F8">
        <w:rPr>
          <w:rFonts w:ascii="Times New Roman" w:eastAsia="Arial" w:hAnsi="Times New Roman" w:cs="Times New Roman"/>
          <w:b/>
          <w:bCs/>
          <w:color w:val="000000"/>
          <w:sz w:val="24"/>
          <w:szCs w:val="24"/>
        </w:rPr>
        <w:t xml:space="preserve"> uses your data</w:t>
      </w:r>
    </w:p>
    <w:p w14:paraId="0000001D" w14:textId="77777777" w:rsidR="0099076D" w:rsidRPr="005656F8" w:rsidRDefault="00000000">
      <w:pPr>
        <w:spacing w:before="280" w:after="280" w:line="240" w:lineRule="auto"/>
        <w:rPr>
          <w:rFonts w:ascii="Times New Roman" w:eastAsia="Arial" w:hAnsi="Times New Roman" w:cs="Times New Roman"/>
          <w:color w:val="000000"/>
          <w:sz w:val="24"/>
          <w:szCs w:val="24"/>
        </w:rPr>
      </w:pPr>
      <w:r w:rsidRPr="005656F8">
        <w:rPr>
          <w:rFonts w:ascii="Times New Roman" w:eastAsia="Arial" w:hAnsi="Times New Roman" w:cs="Times New Roman"/>
          <w:color w:val="000000"/>
          <w:sz w:val="24"/>
          <w:szCs w:val="24"/>
        </w:rPr>
        <w:t xml:space="preserve">The </w:t>
      </w:r>
      <w:proofErr w:type="spellStart"/>
      <w:r w:rsidRPr="005656F8">
        <w:rPr>
          <w:rFonts w:ascii="Times New Roman" w:eastAsia="Arial" w:hAnsi="Times New Roman" w:cs="Times New Roman"/>
          <w:color w:val="000000"/>
          <w:sz w:val="24"/>
          <w:szCs w:val="24"/>
        </w:rPr>
        <w:t>Lookit</w:t>
      </w:r>
      <w:proofErr w:type="spellEnd"/>
      <w:r w:rsidRPr="005656F8">
        <w:rPr>
          <w:rFonts w:ascii="Times New Roman" w:eastAsia="Arial" w:hAnsi="Times New Roman" w:cs="Times New Roman"/>
          <w:color w:val="000000"/>
          <w:sz w:val="24"/>
          <w:szCs w:val="24"/>
        </w:rPr>
        <w:t xml:space="preserve"> core team at MIT will also have access to your consent data in addition to your account data. They use this data to run and improve </w:t>
      </w:r>
      <w:proofErr w:type="spellStart"/>
      <w:r w:rsidRPr="005656F8">
        <w:rPr>
          <w:rFonts w:ascii="Times New Roman" w:eastAsia="Arial" w:hAnsi="Times New Roman" w:cs="Times New Roman"/>
          <w:color w:val="000000"/>
          <w:sz w:val="24"/>
          <w:szCs w:val="24"/>
        </w:rPr>
        <w:t>Lookit</w:t>
      </w:r>
      <w:proofErr w:type="spellEnd"/>
      <w:r w:rsidRPr="005656F8">
        <w:rPr>
          <w:rFonts w:ascii="Times New Roman" w:eastAsia="Arial" w:hAnsi="Times New Roman" w:cs="Times New Roman"/>
          <w:color w:val="000000"/>
          <w:sz w:val="24"/>
          <w:szCs w:val="24"/>
        </w:rPr>
        <w:t xml:space="preserve">, for instance to provide technical support, check how well data collection is working, or see whether </w:t>
      </w:r>
      <w:proofErr w:type="spellStart"/>
      <w:r w:rsidRPr="005656F8">
        <w:rPr>
          <w:rFonts w:ascii="Times New Roman" w:eastAsia="Arial" w:hAnsi="Times New Roman" w:cs="Times New Roman"/>
          <w:color w:val="000000"/>
          <w:sz w:val="24"/>
          <w:szCs w:val="24"/>
        </w:rPr>
        <w:t>Lookit</w:t>
      </w:r>
      <w:proofErr w:type="spellEnd"/>
      <w:r w:rsidRPr="005656F8">
        <w:rPr>
          <w:rFonts w:ascii="Times New Roman" w:eastAsia="Arial" w:hAnsi="Times New Roman" w:cs="Times New Roman"/>
          <w:color w:val="000000"/>
          <w:sz w:val="24"/>
          <w:szCs w:val="24"/>
        </w:rPr>
        <w:t xml:space="preserve"> is reaching a diverse group of families. </w:t>
      </w:r>
      <w:proofErr w:type="spellStart"/>
      <w:r w:rsidRPr="005656F8">
        <w:rPr>
          <w:rFonts w:ascii="Times New Roman" w:eastAsia="Arial" w:hAnsi="Times New Roman" w:cs="Times New Roman"/>
          <w:color w:val="000000"/>
          <w:sz w:val="24"/>
          <w:szCs w:val="24"/>
        </w:rPr>
        <w:t>Lookit</w:t>
      </w:r>
      <w:proofErr w:type="spellEnd"/>
      <w:r w:rsidRPr="005656F8">
        <w:rPr>
          <w:rFonts w:ascii="Times New Roman" w:eastAsia="Arial" w:hAnsi="Times New Roman" w:cs="Times New Roman"/>
          <w:color w:val="000000"/>
          <w:sz w:val="24"/>
          <w:szCs w:val="24"/>
        </w:rPr>
        <w:t xml:space="preserve"> stores data indefinitely unless you withdraw your recordings at the end of the study.</w:t>
      </w:r>
    </w:p>
    <w:p w14:paraId="0000001E" w14:textId="77777777" w:rsidR="0099076D" w:rsidRPr="005656F8" w:rsidRDefault="00000000">
      <w:pPr>
        <w:spacing w:before="280" w:after="280" w:line="240" w:lineRule="auto"/>
        <w:rPr>
          <w:rFonts w:ascii="Times New Roman" w:eastAsia="Arial" w:hAnsi="Times New Roman" w:cs="Times New Roman"/>
          <w:b/>
          <w:bCs/>
          <w:color w:val="000000"/>
          <w:sz w:val="24"/>
          <w:szCs w:val="24"/>
        </w:rPr>
      </w:pPr>
      <w:bookmarkStart w:id="0" w:name="_heading=h.56w9q6u0nxgh" w:colFirst="0" w:colLast="0"/>
      <w:bookmarkEnd w:id="0"/>
      <w:r w:rsidRPr="005656F8">
        <w:rPr>
          <w:rFonts w:ascii="Times New Roman" w:eastAsia="Arial" w:hAnsi="Times New Roman" w:cs="Times New Roman"/>
          <w:b/>
          <w:bCs/>
          <w:color w:val="000000"/>
          <w:sz w:val="24"/>
          <w:szCs w:val="24"/>
        </w:rPr>
        <w:t>Publishing the results of this study</w:t>
      </w:r>
    </w:p>
    <w:p w14:paraId="0000001F" w14:textId="77777777" w:rsidR="0099076D" w:rsidRPr="005656F8" w:rsidRDefault="00000000">
      <w:pPr>
        <w:spacing w:before="280" w:after="280" w:line="240" w:lineRule="auto"/>
        <w:rPr>
          <w:rFonts w:ascii="Times New Roman" w:eastAsia="Arial" w:hAnsi="Times New Roman" w:cs="Times New Roman"/>
          <w:color w:val="000000"/>
          <w:sz w:val="24"/>
          <w:szCs w:val="24"/>
        </w:rPr>
      </w:pPr>
      <w:r w:rsidRPr="005656F8">
        <w:rPr>
          <w:rFonts w:ascii="Times New Roman" w:eastAsia="Arial" w:hAnsi="Times New Roman" w:cs="Times New Roman"/>
          <w:color w:val="000000"/>
          <w:sz w:val="24"/>
          <w:szCs w:val="24"/>
        </w:rPr>
        <w:t>The results of this study may be presented at scientific meetings or published in scientific journals. We may publish individual responses that cannot identify you. We never publish birthdates or names. We never publish information that would make it possible to link recordings with your demographic data.</w:t>
      </w:r>
    </w:p>
    <w:p w14:paraId="00000020" w14:textId="77777777" w:rsidR="0099076D" w:rsidRPr="005656F8" w:rsidRDefault="00000000">
      <w:pPr>
        <w:spacing w:before="280" w:after="280" w:line="240" w:lineRule="auto"/>
        <w:rPr>
          <w:rFonts w:ascii="Times New Roman" w:eastAsia="Arial" w:hAnsi="Times New Roman" w:cs="Times New Roman"/>
          <w:b/>
          <w:bCs/>
          <w:color w:val="000000"/>
          <w:sz w:val="24"/>
          <w:szCs w:val="24"/>
        </w:rPr>
      </w:pPr>
      <w:r w:rsidRPr="005656F8">
        <w:rPr>
          <w:rFonts w:ascii="Times New Roman" w:eastAsia="Arial" w:hAnsi="Times New Roman" w:cs="Times New Roman"/>
          <w:b/>
          <w:bCs/>
          <w:color w:val="000000"/>
          <w:sz w:val="24"/>
          <w:szCs w:val="24"/>
        </w:rPr>
        <w:t>Compensation</w:t>
      </w:r>
    </w:p>
    <w:p w14:paraId="1B7EA9E3" w14:textId="77777777" w:rsidR="00FC5F11" w:rsidRDefault="00FC5F11">
      <w:pPr>
        <w:spacing w:before="280" w:after="280" w:line="240" w:lineRule="auto"/>
        <w:rPr>
          <w:rFonts w:ascii="Times New Roman" w:eastAsia="Arial" w:hAnsi="Times New Roman" w:cs="Times New Roman"/>
          <w:color w:val="000000"/>
          <w:sz w:val="24"/>
          <w:szCs w:val="24"/>
        </w:rPr>
      </w:pPr>
      <w:r w:rsidRPr="00FC5F11">
        <w:rPr>
          <w:rFonts w:ascii="Times New Roman" w:eastAsia="Arial" w:hAnsi="Times New Roman" w:cs="Times New Roman"/>
          <w:color w:val="000000"/>
          <w:sz w:val="24"/>
          <w:szCs w:val="24"/>
        </w:rPr>
        <w:t xml:space="preserve">You and your child will receive electronic gift cards (Amazon.com or </w:t>
      </w:r>
      <w:proofErr w:type="spellStart"/>
      <w:r w:rsidRPr="00FC5F11">
        <w:rPr>
          <w:rFonts w:ascii="Times New Roman" w:eastAsia="Arial" w:hAnsi="Times New Roman" w:cs="Times New Roman"/>
          <w:color w:val="000000"/>
          <w:sz w:val="24"/>
          <w:szCs w:val="24"/>
        </w:rPr>
        <w:t>Giftogram</w:t>
      </w:r>
      <w:proofErr w:type="spellEnd"/>
      <w:r w:rsidRPr="00FC5F11">
        <w:rPr>
          <w:rFonts w:ascii="Times New Roman" w:eastAsia="Arial" w:hAnsi="Times New Roman" w:cs="Times New Roman"/>
          <w:color w:val="000000"/>
          <w:sz w:val="24"/>
          <w:szCs w:val="24"/>
        </w:rPr>
        <w:t>) for each survey. For the first survey, you will get $15 and your child will get $10. If invited to complete the 6-month and 12-month follow-up surveys, you will get $10 and your child will get $10 each time. To receive the gift card for a survey, families must meet the study’s eligibility criteria and submit a valid consent video with both the parent and child visible. Each parent and child is eligible for compensation once per survey. Gift cards will be sent to your email within two weeks after you and your child finish each survey.</w:t>
      </w:r>
    </w:p>
    <w:p w14:paraId="00000022" w14:textId="1209C2B1" w:rsidR="0099076D" w:rsidRPr="005656F8" w:rsidRDefault="00000000">
      <w:pPr>
        <w:spacing w:before="280" w:after="280" w:line="240" w:lineRule="auto"/>
        <w:rPr>
          <w:rFonts w:ascii="Times New Roman" w:eastAsia="Arial" w:hAnsi="Times New Roman" w:cs="Times New Roman"/>
          <w:b/>
          <w:bCs/>
          <w:color w:val="000000"/>
          <w:sz w:val="24"/>
          <w:szCs w:val="24"/>
        </w:rPr>
      </w:pPr>
      <w:r w:rsidRPr="005656F8">
        <w:rPr>
          <w:rFonts w:ascii="Times New Roman" w:eastAsia="Arial" w:hAnsi="Times New Roman" w:cs="Times New Roman"/>
          <w:b/>
          <w:bCs/>
          <w:color w:val="000000"/>
          <w:sz w:val="24"/>
          <w:szCs w:val="24"/>
        </w:rPr>
        <w:t>Who will know that you and/or your child is in this study?</w:t>
      </w:r>
    </w:p>
    <w:p w14:paraId="00000023" w14:textId="77777777" w:rsidR="0099076D" w:rsidRPr="005656F8" w:rsidRDefault="00000000">
      <w:pPr>
        <w:spacing w:before="280" w:after="280" w:line="240" w:lineRule="auto"/>
        <w:rPr>
          <w:rFonts w:ascii="Times New Roman" w:eastAsia="Arial" w:hAnsi="Times New Roman" w:cs="Times New Roman"/>
          <w:color w:val="000000"/>
          <w:sz w:val="24"/>
          <w:szCs w:val="24"/>
        </w:rPr>
      </w:pPr>
      <w:r w:rsidRPr="005656F8">
        <w:rPr>
          <w:rFonts w:ascii="Times New Roman" w:eastAsia="Arial" w:hAnsi="Times New Roman" w:cs="Times New Roman"/>
          <w:color w:val="000000"/>
          <w:sz w:val="24"/>
          <w:szCs w:val="24"/>
        </w:rPr>
        <w:t>Your and your child's survey answers will be kept private. Any information that could identify you will be stored in a separate, secure file that is not linked to your answers. Only the research team will have access to this file. We will only use and share data that cannot identify you. Please note that New Jersey law requires anyone with reason to believe that a child has been abused to report it right away to the Division of Child Protection and Permanency.</w:t>
      </w:r>
    </w:p>
    <w:p w14:paraId="10DB1819" w14:textId="1DBBD803" w:rsidR="001B6533" w:rsidRDefault="001B6533" w:rsidP="001B6533">
      <w:pPr>
        <w:spacing w:before="280" w:after="280" w:line="240" w:lineRule="auto"/>
        <w:rPr>
          <w:rFonts w:ascii="Times New Roman" w:eastAsia="Arial" w:hAnsi="Times New Roman" w:cs="Times New Roman"/>
          <w:b/>
          <w:bCs/>
          <w:color w:val="000000"/>
          <w:sz w:val="24"/>
          <w:szCs w:val="24"/>
        </w:rPr>
      </w:pPr>
      <w:r>
        <w:rPr>
          <w:rFonts w:ascii="Times New Roman" w:eastAsia="Arial" w:hAnsi="Times New Roman" w:cs="Times New Roman"/>
          <w:b/>
          <w:bCs/>
          <w:color w:val="000000"/>
          <w:sz w:val="24"/>
          <w:szCs w:val="24"/>
        </w:rPr>
        <w:t>Use of data in future research</w:t>
      </w:r>
    </w:p>
    <w:p w14:paraId="149A6C59" w14:textId="271C6D88" w:rsidR="001B6533" w:rsidRPr="001B6533" w:rsidRDefault="001B6533">
      <w:pPr>
        <w:spacing w:before="280" w:after="280" w:line="240" w:lineRule="auto"/>
        <w:rPr>
          <w:rFonts w:ascii="Times New Roman" w:eastAsia="Arial" w:hAnsi="Times New Roman" w:cs="Times New Roman"/>
          <w:color w:val="000000"/>
          <w:sz w:val="24"/>
          <w:szCs w:val="24"/>
        </w:rPr>
      </w:pPr>
      <w:r w:rsidRPr="001B6533">
        <w:rPr>
          <w:rFonts w:ascii="Times New Roman" w:eastAsia="Arial" w:hAnsi="Times New Roman" w:cs="Times New Roman"/>
          <w:color w:val="000000"/>
          <w:sz w:val="24"/>
          <w:szCs w:val="24"/>
        </w:rPr>
        <w:t>By agreeing to take part, you allow us to use your survey data in future research.</w:t>
      </w:r>
    </w:p>
    <w:p w14:paraId="00000024" w14:textId="5622EAE6" w:rsidR="0099076D" w:rsidRPr="005656F8" w:rsidRDefault="00000000">
      <w:pPr>
        <w:spacing w:before="280" w:after="280" w:line="240" w:lineRule="auto"/>
        <w:rPr>
          <w:rFonts w:ascii="Times New Roman" w:eastAsia="Arial" w:hAnsi="Times New Roman" w:cs="Times New Roman"/>
          <w:b/>
          <w:bCs/>
          <w:color w:val="000000"/>
          <w:sz w:val="24"/>
          <w:szCs w:val="24"/>
        </w:rPr>
      </w:pPr>
      <w:r w:rsidRPr="005656F8">
        <w:rPr>
          <w:rFonts w:ascii="Times New Roman" w:eastAsia="Arial" w:hAnsi="Times New Roman" w:cs="Times New Roman"/>
          <w:b/>
          <w:bCs/>
          <w:color w:val="000000"/>
          <w:sz w:val="24"/>
          <w:szCs w:val="24"/>
        </w:rPr>
        <w:t>Your rights as a participant</w:t>
      </w:r>
    </w:p>
    <w:p w14:paraId="412FAE27" w14:textId="2F3ACB53" w:rsidR="0005578E" w:rsidRPr="005757AE" w:rsidRDefault="00000000">
      <w:pPr>
        <w:spacing w:before="280" w:after="280" w:line="240" w:lineRule="auto"/>
        <w:rPr>
          <w:rFonts w:ascii="Times New Roman" w:eastAsia="Arial" w:hAnsi="Times New Roman" w:cs="Times New Roman"/>
          <w:color w:val="000000"/>
          <w:sz w:val="24"/>
          <w:szCs w:val="24"/>
        </w:rPr>
      </w:pPr>
      <w:r w:rsidRPr="005656F8">
        <w:rPr>
          <w:rFonts w:ascii="Times New Roman" w:eastAsia="Arial" w:hAnsi="Times New Roman" w:cs="Times New Roman"/>
          <w:color w:val="000000"/>
          <w:sz w:val="24"/>
          <w:szCs w:val="24"/>
        </w:rPr>
        <w:lastRenderedPageBreak/>
        <w:t>This study was approved by the Montclair State University Institutional Review Board, #25-26-4968. If you have any questions about your rights, you can call or email the IRB Chair, Dr. Sarah Kelly, at 973-655-3697 or reviewboard@montclair.edu.</w:t>
      </w:r>
    </w:p>
    <w:p w14:paraId="00000026" w14:textId="049AC978" w:rsidR="0099076D" w:rsidRPr="005656F8" w:rsidRDefault="00000000">
      <w:pPr>
        <w:spacing w:before="280" w:after="280" w:line="240" w:lineRule="auto"/>
        <w:rPr>
          <w:rFonts w:ascii="Times New Roman" w:eastAsia="Arial" w:hAnsi="Times New Roman" w:cs="Times New Roman"/>
          <w:b/>
          <w:bCs/>
          <w:color w:val="000000"/>
          <w:sz w:val="24"/>
          <w:szCs w:val="24"/>
        </w:rPr>
      </w:pPr>
      <w:r w:rsidRPr="005656F8">
        <w:rPr>
          <w:rFonts w:ascii="Times New Roman" w:eastAsia="Arial" w:hAnsi="Times New Roman" w:cs="Times New Roman"/>
          <w:b/>
          <w:bCs/>
          <w:sz w:val="24"/>
          <w:szCs w:val="24"/>
        </w:rPr>
        <w:t>How to reach us</w:t>
      </w:r>
    </w:p>
    <w:p w14:paraId="4B0D239C" w14:textId="70AA2C51" w:rsidR="00FC5F11" w:rsidRDefault="00000000" w:rsidP="00FC5F11">
      <w:pPr>
        <w:spacing w:before="280" w:after="280" w:line="240" w:lineRule="auto"/>
        <w:rPr>
          <w:rFonts w:ascii="Times New Roman" w:eastAsia="Arial" w:hAnsi="Times New Roman" w:cs="Times New Roman"/>
          <w:color w:val="000000"/>
          <w:sz w:val="24"/>
          <w:szCs w:val="24"/>
        </w:rPr>
      </w:pPr>
      <w:r w:rsidRPr="005656F8">
        <w:rPr>
          <w:rFonts w:ascii="Times New Roman" w:eastAsia="Arial" w:hAnsi="Times New Roman" w:cs="Times New Roman"/>
          <w:color w:val="000000"/>
          <w:sz w:val="24"/>
          <w:szCs w:val="24"/>
        </w:rPr>
        <w:t xml:space="preserve">This study is run by Dr. Jeremy Fox, Associate Professor of Psychology at Montclair State University. </w:t>
      </w:r>
      <w:bookmarkStart w:id="1" w:name="_heading=h.rhqngpc2mj0r" w:colFirst="0" w:colLast="0"/>
      <w:bookmarkEnd w:id="1"/>
      <w:r w:rsidR="00FC5F11" w:rsidRPr="00FC5F11">
        <w:rPr>
          <w:rFonts w:ascii="Times New Roman" w:eastAsia="Arial" w:hAnsi="Times New Roman" w:cs="Times New Roman"/>
          <w:color w:val="000000"/>
          <w:sz w:val="24"/>
          <w:szCs w:val="24"/>
        </w:rPr>
        <w:t xml:space="preserve">If you have any questions or concerns about this study, please contact the RECAP study team at </w:t>
      </w:r>
      <w:hyperlink r:id="rId8" w:history="1">
        <w:r w:rsidR="00FC5F11" w:rsidRPr="004A24B0">
          <w:rPr>
            <w:rStyle w:val="Hyperlink"/>
            <w:rFonts w:ascii="Times New Roman" w:eastAsia="Arial" w:hAnsi="Times New Roman" w:cs="Times New Roman"/>
            <w:color w:val="0462C2"/>
            <w:sz w:val="24"/>
            <w:szCs w:val="24"/>
          </w:rPr>
          <w:t>recap@montclair.edu</w:t>
        </w:r>
      </w:hyperlink>
      <w:r w:rsidR="00FC5F11" w:rsidRPr="004A24B0">
        <w:rPr>
          <w:rFonts w:ascii="Times New Roman" w:eastAsia="Arial" w:hAnsi="Times New Roman" w:cs="Times New Roman"/>
          <w:color w:val="0462C2"/>
          <w:sz w:val="24"/>
          <w:szCs w:val="24"/>
        </w:rPr>
        <w:t>.</w:t>
      </w:r>
    </w:p>
    <w:p w14:paraId="00000042" w14:textId="30F4AE68" w:rsidR="0099076D" w:rsidRPr="001173F4" w:rsidRDefault="00000000" w:rsidP="00FC5F11">
      <w:pPr>
        <w:spacing w:before="280" w:after="280" w:line="240" w:lineRule="auto"/>
        <w:rPr>
          <w:rFonts w:ascii="Times New Roman" w:eastAsia="Arial" w:hAnsi="Times New Roman" w:cs="Times New Roman"/>
          <w:color w:val="000000"/>
          <w:sz w:val="24"/>
          <w:szCs w:val="24"/>
        </w:rPr>
      </w:pPr>
      <w:r w:rsidRPr="005656F8">
        <w:rPr>
          <w:rFonts w:ascii="Times New Roman" w:eastAsia="Arial" w:hAnsi="Times New Roman" w:cs="Times New Roman"/>
          <w:color w:val="000000"/>
          <w:sz w:val="24"/>
          <w:szCs w:val="24"/>
        </w:rPr>
        <w:t xml:space="preserve">If you have any questions or concerns about the </w:t>
      </w:r>
      <w:proofErr w:type="spellStart"/>
      <w:r w:rsidRPr="005656F8">
        <w:rPr>
          <w:rFonts w:ascii="Times New Roman" w:eastAsia="Arial" w:hAnsi="Times New Roman" w:cs="Times New Roman"/>
          <w:color w:val="000000"/>
          <w:sz w:val="24"/>
          <w:szCs w:val="24"/>
        </w:rPr>
        <w:t>Lookit</w:t>
      </w:r>
      <w:proofErr w:type="spellEnd"/>
      <w:r w:rsidRPr="005656F8">
        <w:rPr>
          <w:rFonts w:ascii="Times New Roman" w:eastAsia="Arial" w:hAnsi="Times New Roman" w:cs="Times New Roman"/>
          <w:color w:val="000000"/>
          <w:sz w:val="24"/>
          <w:szCs w:val="24"/>
        </w:rPr>
        <w:t xml:space="preserve"> platform, please contact </w:t>
      </w:r>
      <w:proofErr w:type="spellStart"/>
      <w:r w:rsidRPr="005656F8">
        <w:rPr>
          <w:rFonts w:ascii="Times New Roman" w:eastAsia="Arial" w:hAnsi="Times New Roman" w:cs="Times New Roman"/>
          <w:color w:val="000000"/>
          <w:sz w:val="24"/>
          <w:szCs w:val="24"/>
        </w:rPr>
        <w:t>Lookit</w:t>
      </w:r>
      <w:proofErr w:type="spellEnd"/>
      <w:r w:rsidRPr="005656F8">
        <w:rPr>
          <w:rFonts w:ascii="Times New Roman" w:eastAsia="Arial" w:hAnsi="Times New Roman" w:cs="Times New Roman"/>
          <w:color w:val="000000"/>
          <w:sz w:val="24"/>
          <w:szCs w:val="24"/>
        </w:rPr>
        <w:t xml:space="preserve"> staff at </w:t>
      </w:r>
      <w:hyperlink r:id="rId9">
        <w:r w:rsidR="0099076D" w:rsidRPr="005656F8">
          <w:rPr>
            <w:rFonts w:ascii="Times New Roman" w:eastAsia="Arial" w:hAnsi="Times New Roman" w:cs="Times New Roman"/>
            <w:color w:val="0563C1"/>
            <w:sz w:val="24"/>
            <w:szCs w:val="24"/>
            <w:u w:val="single"/>
          </w:rPr>
          <w:t>lookit@mit.edu</w:t>
        </w:r>
      </w:hyperlink>
      <w:r w:rsidRPr="005656F8">
        <w:rPr>
          <w:rFonts w:ascii="Times New Roman" w:eastAsia="Arial" w:hAnsi="Times New Roman" w:cs="Times New Roman"/>
          <w:color w:val="000000"/>
          <w:sz w:val="24"/>
          <w:szCs w:val="24"/>
        </w:rPr>
        <w:t>.</w:t>
      </w:r>
    </w:p>
    <w:sectPr w:rsidR="0099076D" w:rsidRPr="001173F4">
      <w:headerReference w:type="default" r:id="rId10"/>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706657A" w14:textId="77777777" w:rsidR="00D178B1" w:rsidRDefault="00D178B1" w:rsidP="001173F4">
      <w:pPr>
        <w:spacing w:after="0" w:line="240" w:lineRule="auto"/>
      </w:pPr>
      <w:r>
        <w:separator/>
      </w:r>
    </w:p>
  </w:endnote>
  <w:endnote w:type="continuationSeparator" w:id="0">
    <w:p w14:paraId="6C499A76" w14:textId="77777777" w:rsidR="00D178B1" w:rsidRDefault="00D178B1" w:rsidP="001173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218E18B2-E01B-8141-9143-6DF96A653981}"/>
  </w:font>
  <w:font w:name="Times New Roman">
    <w:panose1 w:val="02020603050405020304"/>
    <w:charset w:val="00"/>
    <w:family w:val="roman"/>
    <w:pitch w:val="variable"/>
    <w:sig w:usb0="E0002EFF" w:usb1="C000785B" w:usb2="00000009" w:usb3="00000000" w:csb0="000001FF" w:csb1="00000000"/>
    <w:embedRegular r:id="rId2" w:fontKey="{67601E1A-88C7-D54E-8C5D-BCD9131615C0}"/>
    <w:embedBold r:id="rId3" w:fontKey="{C9C7908A-94D1-7E4B-AC7B-E4E621D1F0C1}"/>
  </w:font>
  <w:font w:name="Courier New">
    <w:panose1 w:val="02070309020205020404"/>
    <w:charset w:val="00"/>
    <w:family w:val="modern"/>
    <w:pitch w:val="fixed"/>
    <w:sig w:usb0="E0002EFF" w:usb1="C0007843" w:usb2="00000009" w:usb3="00000000" w:csb0="000001FF" w:csb1="00000000"/>
    <w:embedRegular r:id="rId4" w:fontKey="{96772282-BFC8-5F43-9C18-6426797E6DE6}"/>
  </w:font>
  <w:font w:name="Wingdings">
    <w:panose1 w:val="05000000000000000000"/>
    <w:charset w:val="4D"/>
    <w:family w:val="decorative"/>
    <w:pitch w:val="variable"/>
    <w:sig w:usb0="00000003" w:usb1="00000000" w:usb2="00000000" w:usb3="00000000" w:csb0="80000001" w:csb1="00000000"/>
    <w:embedRegular r:id="rId5" w:fontKey="{AE5700DF-EE2D-3A46-AC75-3A0CD402ABC9}"/>
  </w:font>
  <w:font w:name="Noto Sans Symbols">
    <w:panose1 w:val="020B0604020202020204"/>
    <w:charset w:val="00"/>
    <w:family w:val="auto"/>
    <w:pitch w:val="default"/>
    <w:embedRegular r:id="rId6" w:fontKey="{33873180-4630-4540-9E50-B3B03A421F34}"/>
  </w:font>
  <w:font w:name="Calibri">
    <w:panose1 w:val="020F0502020204030204"/>
    <w:charset w:val="00"/>
    <w:family w:val="swiss"/>
    <w:pitch w:val="variable"/>
    <w:sig w:usb0="E4002EFF" w:usb1="C000247B" w:usb2="00000009" w:usb3="00000000" w:csb0="000001FF" w:csb1="00000000"/>
    <w:embedRegular r:id="rId7" w:fontKey="{5C0293D7-3E11-AE42-86AF-AF9D41EFE02B}"/>
    <w:embedBold r:id="rId8" w:fontKey="{C2F078E6-6EF4-6847-A248-6D38CD90CE31}"/>
  </w:font>
  <w:font w:name="Georgia">
    <w:panose1 w:val="02040502050405020303"/>
    <w:charset w:val="00"/>
    <w:family w:val="roman"/>
    <w:pitch w:val="variable"/>
    <w:sig w:usb0="00000287" w:usb1="00000000" w:usb2="00000000" w:usb3="00000000" w:csb0="0000009F" w:csb1="00000000"/>
    <w:embedItalic r:id="rId9" w:fontKey="{B1759672-44E2-F345-AFB8-D71280D1B78E}"/>
  </w:font>
  <w:font w:name="Arial">
    <w:panose1 w:val="020B0604020202020204"/>
    <w:charset w:val="00"/>
    <w:family w:val="swiss"/>
    <w:pitch w:val="variable"/>
    <w:sig w:usb0="E0002EFF" w:usb1="C000785B" w:usb2="00000009" w:usb3="00000000" w:csb0="000001FF" w:csb1="00000000"/>
    <w:embedRegular r:id="rId10" w:fontKey="{5F592218-113E-2F48-B807-A236D1443BAD}"/>
    <w:embedBold r:id="rId11" w:fontKey="{48EF074E-C5E3-454F-BEC5-705DC4997F13}"/>
  </w:font>
  <w:font w:name="Cambria">
    <w:panose1 w:val="02040503050406030204"/>
    <w:charset w:val="00"/>
    <w:family w:val="roman"/>
    <w:pitch w:val="variable"/>
    <w:sig w:usb0="E00002FF" w:usb1="400004FF" w:usb2="00000000" w:usb3="00000000" w:csb0="0000019F" w:csb1="00000000"/>
    <w:embedRegular r:id="rId12" w:fontKey="{D8B35C62-8179-604F-92AA-22A4001D2ED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C3D08F" w14:textId="1A39FE9D" w:rsidR="005757AE" w:rsidRPr="005757AE" w:rsidRDefault="005757AE" w:rsidP="005757AE">
    <w:pPr>
      <w:spacing w:after="0" w:line="240" w:lineRule="auto"/>
      <w:jc w:val="right"/>
      <w:rPr>
        <w:rFonts w:ascii="Times New Roman" w:eastAsia="Arial" w:hAnsi="Times New Roman" w:cs="Times New Roman"/>
        <w:b/>
        <w:bCs/>
        <w:color w:val="000000"/>
        <w:sz w:val="24"/>
        <w:szCs w:val="24"/>
      </w:rPr>
    </w:pPr>
    <w:r>
      <w:rPr>
        <w:rFonts w:ascii="Times New Roman" w:eastAsia="Arial" w:hAnsi="Times New Roman" w:cs="Times New Roman"/>
        <w:b/>
        <w:bCs/>
        <w:color w:val="000000"/>
        <w:sz w:val="24"/>
        <w:szCs w:val="24"/>
      </w:rPr>
      <w:t xml:space="preserve">IRB </w:t>
    </w:r>
    <w:r w:rsidRPr="001173F4">
      <w:rPr>
        <w:rFonts w:ascii="Times New Roman" w:eastAsia="Arial" w:hAnsi="Times New Roman" w:cs="Times New Roman"/>
        <w:b/>
        <w:bCs/>
        <w:color w:val="000000"/>
        <w:sz w:val="24"/>
        <w:szCs w:val="24"/>
      </w:rPr>
      <w:t>#25-26-4968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8A2DBB" w14:textId="77777777" w:rsidR="00D178B1" w:rsidRDefault="00D178B1" w:rsidP="001173F4">
      <w:pPr>
        <w:spacing w:after="0" w:line="240" w:lineRule="auto"/>
      </w:pPr>
      <w:r>
        <w:separator/>
      </w:r>
    </w:p>
  </w:footnote>
  <w:footnote w:type="continuationSeparator" w:id="0">
    <w:p w14:paraId="377D4276" w14:textId="77777777" w:rsidR="00D178B1" w:rsidRDefault="00D178B1" w:rsidP="001173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180CDB" w14:textId="537FDCEB" w:rsidR="001173F4" w:rsidRDefault="001173F4" w:rsidP="001173F4">
    <w:pPr>
      <w:pStyle w:val="Header"/>
      <w:jc w:val="center"/>
    </w:pPr>
    <w:r>
      <w:rPr>
        <w:noProof/>
        <w:color w:val="000000"/>
        <w:bdr w:val="none" w:sz="0" w:space="0" w:color="auto" w:frame="1"/>
      </w:rPr>
      <w:drawing>
        <wp:inline distT="0" distB="0" distL="0" distR="0" wp14:anchorId="567ECC7E" wp14:editId="794126F1">
          <wp:extent cx="2577465" cy="528320"/>
          <wp:effectExtent l="0" t="0" r="635" b="5080"/>
          <wp:docPr id="213148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77465" cy="528320"/>
                  </a:xfrm>
                  <a:prstGeom prst="rect">
                    <a:avLst/>
                  </a:prstGeom>
                  <a:noFill/>
                  <a:ln>
                    <a:noFill/>
                  </a:ln>
                </pic:spPr>
              </pic:pic>
            </a:graphicData>
          </a:graphic>
        </wp:inline>
      </w:drawing>
    </w:r>
  </w:p>
  <w:p w14:paraId="1A71DAB5" w14:textId="77777777" w:rsidR="00DE0CDE" w:rsidRDefault="00DE0CDE" w:rsidP="001173F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87B2D"/>
    <w:multiLevelType w:val="hybridMultilevel"/>
    <w:tmpl w:val="8E560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8B605A"/>
    <w:multiLevelType w:val="hybridMultilevel"/>
    <w:tmpl w:val="64C43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C144CA"/>
    <w:multiLevelType w:val="multilevel"/>
    <w:tmpl w:val="6E44B2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3B1006F5"/>
    <w:multiLevelType w:val="multilevel"/>
    <w:tmpl w:val="203ABB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55B5421F"/>
    <w:multiLevelType w:val="hybridMultilevel"/>
    <w:tmpl w:val="D0E43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2377E22"/>
    <w:multiLevelType w:val="hybridMultilevel"/>
    <w:tmpl w:val="68E81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DE18F5"/>
    <w:multiLevelType w:val="hybridMultilevel"/>
    <w:tmpl w:val="5D526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5984004">
    <w:abstractNumId w:val="3"/>
  </w:num>
  <w:num w:numId="2" w16cid:durableId="1424303352">
    <w:abstractNumId w:val="2"/>
  </w:num>
  <w:num w:numId="3" w16cid:durableId="277763681">
    <w:abstractNumId w:val="0"/>
  </w:num>
  <w:num w:numId="4" w16cid:durableId="523176022">
    <w:abstractNumId w:val="6"/>
  </w:num>
  <w:num w:numId="5" w16cid:durableId="2119055442">
    <w:abstractNumId w:val="4"/>
  </w:num>
  <w:num w:numId="6" w16cid:durableId="730345041">
    <w:abstractNumId w:val="1"/>
  </w:num>
  <w:num w:numId="7" w16cid:durableId="1050036941">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076D"/>
    <w:rsid w:val="0005578E"/>
    <w:rsid w:val="0008348F"/>
    <w:rsid w:val="00102E01"/>
    <w:rsid w:val="001173F4"/>
    <w:rsid w:val="001569E3"/>
    <w:rsid w:val="001B6533"/>
    <w:rsid w:val="00224E27"/>
    <w:rsid w:val="003664BF"/>
    <w:rsid w:val="00376100"/>
    <w:rsid w:val="003D268B"/>
    <w:rsid w:val="004A24B0"/>
    <w:rsid w:val="004C450A"/>
    <w:rsid w:val="004E6C05"/>
    <w:rsid w:val="005656F8"/>
    <w:rsid w:val="005757AE"/>
    <w:rsid w:val="00590477"/>
    <w:rsid w:val="0063263F"/>
    <w:rsid w:val="00675392"/>
    <w:rsid w:val="006B4042"/>
    <w:rsid w:val="007437FA"/>
    <w:rsid w:val="0078599B"/>
    <w:rsid w:val="007F23C3"/>
    <w:rsid w:val="00814E41"/>
    <w:rsid w:val="008C02D4"/>
    <w:rsid w:val="008F2EC5"/>
    <w:rsid w:val="0099076D"/>
    <w:rsid w:val="009B0B53"/>
    <w:rsid w:val="009C767E"/>
    <w:rsid w:val="009E6F48"/>
    <w:rsid w:val="00A15964"/>
    <w:rsid w:val="00A86339"/>
    <w:rsid w:val="00AE18D9"/>
    <w:rsid w:val="00B31F2A"/>
    <w:rsid w:val="00B42985"/>
    <w:rsid w:val="00B71400"/>
    <w:rsid w:val="00B842A0"/>
    <w:rsid w:val="00C239A5"/>
    <w:rsid w:val="00C75762"/>
    <w:rsid w:val="00CD4CCE"/>
    <w:rsid w:val="00CE00EB"/>
    <w:rsid w:val="00D178B1"/>
    <w:rsid w:val="00D52071"/>
    <w:rsid w:val="00D5349E"/>
    <w:rsid w:val="00DE0CDE"/>
    <w:rsid w:val="00DE552A"/>
    <w:rsid w:val="00E050FA"/>
    <w:rsid w:val="00E078DC"/>
    <w:rsid w:val="00E26B5A"/>
    <w:rsid w:val="00EE3C35"/>
    <w:rsid w:val="00F1777F"/>
    <w:rsid w:val="00FC2B03"/>
    <w:rsid w:val="00FC5F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76BE35"/>
  <w15:docId w15:val="{F335331E-59B5-A441-AE89-E50DBFBD6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line="240" w:lineRule="auto"/>
      <w:outlineLvl w:val="0"/>
    </w:pPr>
    <w:rPr>
      <w:rFonts w:ascii="Times New Roman" w:eastAsia="Times New Roman" w:hAnsi="Times New Roman" w:cs="Times New Roman"/>
      <w:b/>
      <w:bCs/>
      <w:sz w:val="48"/>
      <w:szCs w:val="48"/>
    </w:rPr>
  </w:style>
  <w:style w:type="paragraph" w:styleId="Heading2">
    <w:name w:val="heading 2"/>
    <w:basedOn w:val="Normal"/>
    <w:next w:val="Normal"/>
    <w:uiPriority w:val="9"/>
    <w:semiHidden/>
    <w:unhideWhenUsed/>
    <w:qFormat/>
    <w:pPr>
      <w:spacing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1173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73F4"/>
  </w:style>
  <w:style w:type="paragraph" w:styleId="Footer">
    <w:name w:val="footer"/>
    <w:basedOn w:val="Normal"/>
    <w:link w:val="FooterChar"/>
    <w:uiPriority w:val="99"/>
    <w:unhideWhenUsed/>
    <w:rsid w:val="001173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73F4"/>
  </w:style>
  <w:style w:type="paragraph" w:styleId="ListParagraph">
    <w:name w:val="List Paragraph"/>
    <w:basedOn w:val="Normal"/>
    <w:uiPriority w:val="34"/>
    <w:qFormat/>
    <w:rsid w:val="00DE552A"/>
    <w:pPr>
      <w:ind w:left="720"/>
      <w:contextualSpacing/>
    </w:pPr>
  </w:style>
  <w:style w:type="character" w:styleId="CommentReference">
    <w:name w:val="annotation reference"/>
    <w:basedOn w:val="DefaultParagraphFont"/>
    <w:uiPriority w:val="99"/>
    <w:semiHidden/>
    <w:unhideWhenUsed/>
    <w:rsid w:val="00CE00EB"/>
    <w:rPr>
      <w:sz w:val="16"/>
      <w:szCs w:val="16"/>
    </w:rPr>
  </w:style>
  <w:style w:type="paragraph" w:styleId="CommentText">
    <w:name w:val="annotation text"/>
    <w:basedOn w:val="Normal"/>
    <w:link w:val="CommentTextChar"/>
    <w:uiPriority w:val="99"/>
    <w:semiHidden/>
    <w:unhideWhenUsed/>
    <w:rsid w:val="00CE00EB"/>
    <w:pPr>
      <w:spacing w:line="240" w:lineRule="auto"/>
    </w:pPr>
    <w:rPr>
      <w:sz w:val="20"/>
      <w:szCs w:val="20"/>
    </w:rPr>
  </w:style>
  <w:style w:type="character" w:customStyle="1" w:styleId="CommentTextChar">
    <w:name w:val="Comment Text Char"/>
    <w:basedOn w:val="DefaultParagraphFont"/>
    <w:link w:val="CommentText"/>
    <w:uiPriority w:val="99"/>
    <w:semiHidden/>
    <w:rsid w:val="00CE00EB"/>
    <w:rPr>
      <w:sz w:val="20"/>
      <w:szCs w:val="20"/>
    </w:rPr>
  </w:style>
  <w:style w:type="paragraph" w:styleId="CommentSubject">
    <w:name w:val="annotation subject"/>
    <w:basedOn w:val="CommentText"/>
    <w:next w:val="CommentText"/>
    <w:link w:val="CommentSubjectChar"/>
    <w:uiPriority w:val="99"/>
    <w:semiHidden/>
    <w:unhideWhenUsed/>
    <w:rsid w:val="00CE00EB"/>
    <w:rPr>
      <w:b/>
      <w:bCs/>
    </w:rPr>
  </w:style>
  <w:style w:type="character" w:customStyle="1" w:styleId="CommentSubjectChar">
    <w:name w:val="Comment Subject Char"/>
    <w:basedOn w:val="CommentTextChar"/>
    <w:link w:val="CommentSubject"/>
    <w:uiPriority w:val="99"/>
    <w:semiHidden/>
    <w:rsid w:val="00CE00EB"/>
    <w:rPr>
      <w:b/>
      <w:bCs/>
      <w:sz w:val="20"/>
      <w:szCs w:val="20"/>
    </w:rPr>
  </w:style>
  <w:style w:type="paragraph" w:styleId="Revision">
    <w:name w:val="Revision"/>
    <w:hidden/>
    <w:uiPriority w:val="99"/>
    <w:semiHidden/>
    <w:rsid w:val="009B0B53"/>
    <w:pPr>
      <w:spacing w:after="0" w:line="240" w:lineRule="auto"/>
    </w:pPr>
  </w:style>
  <w:style w:type="character" w:styleId="Hyperlink">
    <w:name w:val="Hyperlink"/>
    <w:basedOn w:val="DefaultParagraphFont"/>
    <w:uiPriority w:val="99"/>
    <w:unhideWhenUsed/>
    <w:rsid w:val="00FC5F11"/>
    <w:rPr>
      <w:color w:val="0000FF" w:themeColor="hyperlink"/>
      <w:u w:val="single"/>
    </w:rPr>
  </w:style>
  <w:style w:type="character" w:styleId="UnresolvedMention">
    <w:name w:val="Unresolved Mention"/>
    <w:basedOn w:val="DefaultParagraphFont"/>
    <w:uiPriority w:val="99"/>
    <w:semiHidden/>
    <w:unhideWhenUsed/>
    <w:rsid w:val="00FC5F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recap@montclair.edu"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lookit@mit.edu"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nIvwwj3R+NVoFUWVKmsvbbIqCg==">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1009</Words>
  <Characters>6319</Characters>
  <Application>Microsoft Office Word</Application>
  <DocSecurity>0</DocSecurity>
  <Lines>94</Lines>
  <Paragraphs>22</Paragraphs>
  <ScaleCrop>false</ScaleCrop>
  <Company/>
  <LinksUpToDate>false</LinksUpToDate>
  <CharactersWithSpaces>7306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Lily Stavisky</cp:lastModifiedBy>
  <cp:revision>2</cp:revision>
  <dcterms:created xsi:type="dcterms:W3CDTF">2026-08-28T20:02:00Z</dcterms:created>
  <dcterms:modified xsi:type="dcterms:W3CDTF">2026-08-28T20:02:00Z</dcterms:modified>
</cp:coreProperties>
</file>