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600A8" w14:textId="125AC0F9" w:rsidR="00374B4B" w:rsidRDefault="00E32009" w:rsidP="00E32009">
      <w:pPr>
        <w:rPr>
          <w:rFonts w:ascii="Helvetica" w:hAnsi="Helvetica" w:cs="Helvetica"/>
          <w:color w:val="3D4E75"/>
          <w:shd w:val="clear" w:color="auto" w:fill="FFFFFF"/>
        </w:rPr>
      </w:pPr>
      <w:r>
        <w:rPr>
          <w:rFonts w:ascii="Helvetica" w:hAnsi="Helvetica" w:cs="Helvetica"/>
          <w:color w:val="3D4E75"/>
          <w:shd w:val="clear" w:color="auto" w:fill="FFFFFF"/>
        </w:rPr>
        <w:t xml:space="preserve">                                                                                                 Tangerang, </w:t>
      </w:r>
      <w:r w:rsidR="00374B4B">
        <w:rPr>
          <w:rFonts w:ascii="Helvetica" w:hAnsi="Helvetica" w:cs="Helvetica"/>
          <w:color w:val="3D4E75"/>
          <w:shd w:val="clear" w:color="auto" w:fill="FFFFFF"/>
        </w:rPr>
        <w:t>4 mei</w:t>
      </w:r>
      <w:r>
        <w:rPr>
          <w:rFonts w:ascii="Helvetica" w:hAnsi="Helvetica" w:cs="Helvetica"/>
          <w:color w:val="3D4E75"/>
          <w:shd w:val="clear" w:color="auto" w:fill="FFFFFF"/>
        </w:rPr>
        <w:t xml:space="preserve"> 202</w:t>
      </w:r>
      <w:r w:rsidR="00374B4B">
        <w:rPr>
          <w:rFonts w:ascii="Helvetica" w:hAnsi="Helvetica" w:cs="Helvetica"/>
          <w:color w:val="3D4E75"/>
          <w:shd w:val="clear" w:color="auto" w:fill="FFFFFF"/>
        </w:rPr>
        <w:t>4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PT. WOM finance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Tangcity mall Ruko G15&amp;G16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Jl.</w:t>
      </w:r>
      <w:r w:rsidR="00003E96">
        <w:rPr>
          <w:rFonts w:ascii="Helvetica" w:hAnsi="Helvetica" w:cs="Helvetica"/>
          <w:color w:val="3D4E75"/>
          <w:shd w:val="clear" w:color="auto" w:fill="FFFFFF"/>
        </w:rPr>
        <w:t xml:space="preserve"> Perintis Kemerdekaan</w:t>
      </w:r>
      <w:r>
        <w:rPr>
          <w:rFonts w:ascii="Helvetica" w:hAnsi="Helvetica" w:cs="Helvetica"/>
          <w:color w:val="3D4E75"/>
          <w:shd w:val="clear" w:color="auto" w:fill="FFFFFF"/>
        </w:rPr>
        <w:t xml:space="preserve"> No.1 Tangerang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Kota Tangerang,15113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Yth. HRD PT. WOM finance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Dengan Hormat,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 xml:space="preserve">Saya, </w:t>
      </w:r>
      <w:r w:rsidR="00374B4B">
        <w:rPr>
          <w:rFonts w:ascii="Helvetica" w:hAnsi="Helvetica" w:cs="Helvetica"/>
          <w:color w:val="3D4E75"/>
          <w:shd w:val="clear" w:color="auto" w:fill="FFFFFF"/>
        </w:rPr>
        <w:t>Wilyan Arta Al Majid</w:t>
      </w:r>
      <w:r>
        <w:rPr>
          <w:rFonts w:ascii="Helvetica" w:hAnsi="Helvetica" w:cs="Helvetica"/>
          <w:color w:val="3D4E75"/>
          <w:shd w:val="clear" w:color="auto" w:fill="FFFFFF"/>
        </w:rPr>
        <w:t xml:space="preserve">, ingin mengajukan lamaran kerja untuk posisi Staff </w:t>
      </w:r>
      <w:r w:rsidR="00374B4B">
        <w:rPr>
          <w:rFonts w:ascii="Helvetica" w:hAnsi="Helvetica" w:cs="Helvetica"/>
          <w:color w:val="3D4E75"/>
          <w:shd w:val="clear" w:color="auto" w:fill="FFFFFF"/>
        </w:rPr>
        <w:t>Tele Collection</w:t>
      </w:r>
      <w:r>
        <w:rPr>
          <w:rFonts w:ascii="Helvetica" w:hAnsi="Helvetica" w:cs="Helvetica"/>
          <w:color w:val="3D4E75"/>
          <w:shd w:val="clear" w:color="auto" w:fill="FFFFFF"/>
        </w:rPr>
        <w:t xml:space="preserve"> di PT</w:t>
      </w:r>
      <w:r w:rsidR="00374B4B">
        <w:rPr>
          <w:rFonts w:ascii="Helvetica" w:hAnsi="Helvetica" w:cs="Helvetica"/>
          <w:color w:val="3D4E75"/>
          <w:shd w:val="clear" w:color="auto" w:fill="FFFFFF"/>
        </w:rPr>
        <w:t>. WOM finance</w:t>
      </w:r>
      <w:r>
        <w:rPr>
          <w:rFonts w:ascii="Helvetica" w:hAnsi="Helvetica" w:cs="Helvetica"/>
          <w:color w:val="3D4E75"/>
          <w:shd w:val="clear" w:color="auto" w:fill="FFFFFF"/>
        </w:rPr>
        <w:t>, sesuai dengan informasi yang saya temukan melalui media sosial</w:t>
      </w:r>
      <w:r w:rsidR="00374B4B">
        <w:rPr>
          <w:rFonts w:ascii="Helvetica" w:hAnsi="Helvetica" w:cs="Helvetica"/>
          <w:color w:val="3D4E75"/>
          <w:shd w:val="clear" w:color="auto" w:fill="FFFFFF"/>
        </w:rPr>
        <w:t xml:space="preserve"> yaitu instagram</w:t>
      </w:r>
      <w:r>
        <w:rPr>
          <w:rFonts w:ascii="Helvetica" w:hAnsi="Helvetica" w:cs="Helvetica"/>
          <w:color w:val="3D4E75"/>
          <w:shd w:val="clear" w:color="auto" w:fill="FFFFFF"/>
        </w:rPr>
        <w:t>. Saya sangat tertarik dengan peluang ini dan yakin bahwa latar belakang pendidikan dan pengalaman kerja saya akan menjadi aset berharga bagi perusahaan Anda.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 xml:space="preserve">Saya lulus dari </w:t>
      </w:r>
      <w:r w:rsidR="00374B4B">
        <w:rPr>
          <w:rFonts w:ascii="Helvetica" w:hAnsi="Helvetica" w:cs="Helvetica"/>
          <w:color w:val="3D4E75"/>
          <w:shd w:val="clear" w:color="auto" w:fill="FFFFFF"/>
        </w:rPr>
        <w:t>SMK AL MUIN jurusan TKJ</w:t>
      </w:r>
      <w:r>
        <w:rPr>
          <w:rFonts w:ascii="Helvetica" w:hAnsi="Helvetica" w:cs="Helvetica"/>
          <w:color w:val="3D4E75"/>
          <w:shd w:val="clear" w:color="auto" w:fill="FFFFFF"/>
        </w:rPr>
        <w:t>.Saya juga memiliki pengalaman se</w:t>
      </w:r>
      <w:r w:rsidR="00374B4B">
        <w:rPr>
          <w:rFonts w:ascii="Helvetica" w:hAnsi="Helvetica" w:cs="Helvetica"/>
          <w:color w:val="3D4E75"/>
          <w:shd w:val="clear" w:color="auto" w:fill="FFFFFF"/>
        </w:rPr>
        <w:t>bagai admin</w:t>
      </w:r>
      <w:r>
        <w:rPr>
          <w:rFonts w:ascii="Helvetica" w:hAnsi="Helvetica" w:cs="Helvetica"/>
          <w:color w:val="3D4E75"/>
          <w:shd w:val="clear" w:color="auto" w:fill="FFFFFF"/>
        </w:rPr>
        <w:t>, di mana saya terlibat dalam pemrosesan transaksi keuangan, pemeliharaan catatan, dan membantu dalam persiapan laporan keuangan.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Berikut adalah beberapa keterampilan dan pengalaman yang saya mili</w:t>
      </w:r>
      <w:r w:rsidR="00374B4B">
        <w:rPr>
          <w:rFonts w:ascii="Helvetica" w:hAnsi="Helvetica" w:cs="Helvetica"/>
          <w:color w:val="3D4E75"/>
          <w:shd w:val="clear" w:color="auto" w:fill="FFFFFF"/>
        </w:rPr>
        <w:t>ki:</w:t>
      </w:r>
    </w:p>
    <w:p w14:paraId="11CC2EDF" w14:textId="77777777" w:rsidR="00D637C4" w:rsidRDefault="00E32009" w:rsidP="00E32009">
      <w:pPr>
        <w:rPr>
          <w:rFonts w:ascii="Helvetica" w:hAnsi="Helvetica" w:cs="Helvetica"/>
          <w:color w:val="3D4E75"/>
          <w:shd w:val="clear" w:color="auto" w:fill="FFFFFF"/>
        </w:rPr>
      </w:pP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– Kemampuan dalam analisis data dan pembuatan laporan keuangan.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 xml:space="preserve">– Keterampilan komunikasi yang baik 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– Teliti, cermat, dan berorientasi pada detail.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Saya percaya bahwa peran ini akan memungkinkan saya untuk mengembangkan keterampilan saya lebih lanjut dan berkontribusi pada pencapaian tujuan  perusahaan Anda. Saya sangat antusias untuk bergabung dengan tim</w:t>
      </w:r>
      <w:r w:rsidR="00374B4B">
        <w:rPr>
          <w:rFonts w:ascii="Helvetica" w:hAnsi="Helvetica" w:cs="Helvetica"/>
          <w:color w:val="3D4E75"/>
          <w:shd w:val="clear" w:color="auto" w:fill="FFFFFF"/>
        </w:rPr>
        <w:t xml:space="preserve"> WOM finance</w:t>
      </w:r>
      <w:r>
        <w:rPr>
          <w:rFonts w:ascii="Helvetica" w:hAnsi="Helvetica" w:cs="Helvetica"/>
          <w:color w:val="3D4E75"/>
          <w:shd w:val="clear" w:color="auto" w:fill="FFFFFF"/>
        </w:rPr>
        <w:t xml:space="preserve"> dan memberikan kontribusi terbaik saya.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Terlampir CV saya beserta dokumen pendukung lainnya. Saya berharap dapat diundang untuk wawancara lebih lanjut guna membahas bagaimana saya dapat menjadi anggota berharga dari tim Anda.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Atas perhatian dan kesempatan ini, saya mengucapkan terima kasih.</w:t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</w:rPr>
        <w:br/>
      </w:r>
      <w:r>
        <w:rPr>
          <w:rFonts w:ascii="Helvetica" w:hAnsi="Helvetica" w:cs="Helvetica"/>
          <w:color w:val="3D4E75"/>
          <w:shd w:val="clear" w:color="auto" w:fill="FFFFFF"/>
        </w:rPr>
        <w:t>Hormat saya,</w:t>
      </w:r>
    </w:p>
    <w:p w14:paraId="3EE4F316" w14:textId="4FCDE6A5" w:rsidR="008823F9" w:rsidRPr="00E32009" w:rsidRDefault="00E32009" w:rsidP="00E32009">
      <w:pPr>
        <w:rPr>
          <w:rFonts w:ascii="Helvetica" w:hAnsi="Helvetica" w:cs="Helvetica"/>
          <w:color w:val="3D4E75"/>
          <w:shd w:val="clear" w:color="auto" w:fill="FFFFFF"/>
        </w:rPr>
      </w:pPr>
      <w:r>
        <w:rPr>
          <w:rFonts w:ascii="Helvetica" w:hAnsi="Helvetica" w:cs="Helvetica"/>
          <w:color w:val="3D4E75"/>
        </w:rPr>
        <w:br/>
      </w:r>
      <w:r w:rsidR="00D637C4">
        <w:rPr>
          <w:rFonts w:ascii="Helvetica" w:hAnsi="Helvetica" w:cs="Helvetica"/>
          <w:color w:val="3D4E75"/>
          <w:shd w:val="clear" w:color="auto" w:fill="FFFFFF"/>
        </w:rPr>
        <w:t>Wilyan Arta Al Majid</w:t>
      </w:r>
    </w:p>
    <w:sectPr w:rsidR="008823F9" w:rsidRPr="00E3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23"/>
    <w:rsid w:val="00003E96"/>
    <w:rsid w:val="00005A46"/>
    <w:rsid w:val="00047A3D"/>
    <w:rsid w:val="00142323"/>
    <w:rsid w:val="002256B8"/>
    <w:rsid w:val="002550AF"/>
    <w:rsid w:val="00374B4B"/>
    <w:rsid w:val="00415475"/>
    <w:rsid w:val="00450013"/>
    <w:rsid w:val="00486E85"/>
    <w:rsid w:val="006B59D6"/>
    <w:rsid w:val="007A2660"/>
    <w:rsid w:val="0085408E"/>
    <w:rsid w:val="008823F9"/>
    <w:rsid w:val="00B07B84"/>
    <w:rsid w:val="00B46B1E"/>
    <w:rsid w:val="00D637C4"/>
    <w:rsid w:val="00E32009"/>
    <w:rsid w:val="00F9135A"/>
    <w:rsid w:val="00FE31DB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CA74"/>
  <w15:chartTrackingRefBased/>
  <w15:docId w15:val="{97AED24C-DA28-4903-A346-9AC9EC10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91A2-A01B-4448-83C9-F2FBD60E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artaalmajidwilyan@gmail.com</dc:creator>
  <cp:keywords/>
  <dc:description/>
  <cp:lastModifiedBy>Abi Baydarus</cp:lastModifiedBy>
  <cp:revision>3</cp:revision>
  <dcterms:created xsi:type="dcterms:W3CDTF">2024-05-04T07:13:00Z</dcterms:created>
  <dcterms:modified xsi:type="dcterms:W3CDTF">2024-05-05T07:53:00Z</dcterms:modified>
</cp:coreProperties>
</file>