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4CB9A" w14:textId="77777777" w:rsidR="00130E17" w:rsidRDefault="00310702" w:rsidP="00130E17">
      <w:pPr>
        <w:jc w:val="center"/>
      </w:pPr>
      <w:r>
        <w:t>Springboard Capstone Project I:</w:t>
      </w:r>
    </w:p>
    <w:p w14:paraId="6913B8B2" w14:textId="77777777" w:rsidR="00130E17" w:rsidRDefault="00310702" w:rsidP="00130E17">
      <w:pPr>
        <w:jc w:val="center"/>
      </w:pPr>
      <w:r>
        <w:t>Healthcare Provider Fraud Detection</w:t>
      </w:r>
      <w:r w:rsidR="00130E17">
        <w:t>: Inferential Statistics</w:t>
      </w:r>
    </w:p>
    <w:p w14:paraId="34A17848" w14:textId="77777777" w:rsidR="00310702" w:rsidRDefault="00310702" w:rsidP="00130E17">
      <w:pPr>
        <w:jc w:val="center"/>
      </w:pPr>
      <w:r>
        <w:t>Zheng Zhang</w:t>
      </w:r>
    </w:p>
    <w:p w14:paraId="3190200C" w14:textId="77777777" w:rsidR="00130E17" w:rsidRDefault="00130E17" w:rsidP="00130E17">
      <w:pPr>
        <w:jc w:val="center"/>
      </w:pPr>
      <w:r>
        <w:t>April 8, 2020</w:t>
      </w:r>
    </w:p>
    <w:p w14:paraId="012A478D" w14:textId="77777777" w:rsidR="00310702" w:rsidRDefault="00310702" w:rsidP="00310702"/>
    <w:p w14:paraId="15D9C3F4" w14:textId="088B374B" w:rsidR="00EC6D81" w:rsidRDefault="004D0554" w:rsidP="00EC6D81">
      <w:pPr>
        <w:jc w:val="both"/>
      </w:pPr>
      <w:r>
        <w:t xml:space="preserve">In order to identify the factors that could distinguish the potentially fraudulent providers from the others, we looked at both provider level variable (such as the indicator variable that flags the providers as potentially fraudulent) as well as patient level variables such as gender and baseline chronic conditions. </w:t>
      </w:r>
      <w:r w:rsidR="00EC6D81">
        <w:t xml:space="preserve">After </w:t>
      </w:r>
      <w:r w:rsidR="00130E17">
        <w:t xml:space="preserve">the extensive </w:t>
      </w:r>
      <w:r w:rsidR="00EC6D81">
        <w:t>explorat</w:t>
      </w:r>
      <w:r w:rsidR="00130E17">
        <w:t>ory data analyses</w:t>
      </w:r>
      <w:r w:rsidR="00EC6D81">
        <w:t>, we have identified several factors that may impact the claim amount, specifically:</w:t>
      </w:r>
    </w:p>
    <w:p w14:paraId="5E3F21B5" w14:textId="77777777" w:rsidR="00EC6D81" w:rsidRPr="00722ED3" w:rsidRDefault="00130E17" w:rsidP="00EC6D81">
      <w:pPr>
        <w:jc w:val="both"/>
        <w:rPr>
          <w:i/>
        </w:rPr>
      </w:pPr>
      <w:r>
        <w:rPr>
          <w:i/>
        </w:rPr>
        <w:t>I.</w:t>
      </w:r>
      <w:r>
        <w:rPr>
          <w:i/>
        </w:rPr>
        <w:tab/>
      </w:r>
      <w:r w:rsidR="00EC6D81" w:rsidRPr="00722ED3">
        <w:rPr>
          <w:i/>
        </w:rPr>
        <w:t>Patient level factors</w:t>
      </w:r>
    </w:p>
    <w:p w14:paraId="36FD1431" w14:textId="77777777" w:rsidR="00EC6D81" w:rsidRDefault="00EC6D81" w:rsidP="00EC6D81">
      <w:pPr>
        <w:jc w:val="both"/>
      </w:pPr>
    </w:p>
    <w:p w14:paraId="25FC63CF" w14:textId="4B93FA65" w:rsidR="00EC6D81" w:rsidRDefault="00EC6D81" w:rsidP="00EC6D81">
      <w:pPr>
        <w:pStyle w:val="ListParagraph"/>
        <w:numPr>
          <w:ilvl w:val="0"/>
          <w:numId w:val="1"/>
        </w:numPr>
        <w:jc w:val="both"/>
      </w:pPr>
      <w:r>
        <w:t xml:space="preserve">Gender: </w:t>
      </w:r>
      <w:r w:rsidR="001C4A29">
        <w:t xml:space="preserve">Question: </w:t>
      </w:r>
      <w:r>
        <w:t xml:space="preserve">Is there a difference of </w:t>
      </w:r>
      <w:r w:rsidR="00DE7A50">
        <w:t xml:space="preserve">mean </w:t>
      </w:r>
      <w:r>
        <w:t>claim amount between man and woman?</w:t>
      </w:r>
    </w:p>
    <w:p w14:paraId="5E8DC507" w14:textId="77777777" w:rsidR="00EC6D81" w:rsidRDefault="00EC6D81" w:rsidP="00EC6D81">
      <w:pPr>
        <w:pStyle w:val="ListParagraph"/>
        <w:jc w:val="both"/>
      </w:pPr>
    </w:p>
    <w:p w14:paraId="7FCC8CA8" w14:textId="77777777" w:rsidR="00EC6D81" w:rsidRDefault="00DE7A50" w:rsidP="00EC6D81">
      <w:pPr>
        <w:pStyle w:val="ListParagraph"/>
        <w:jc w:val="both"/>
      </w:pPr>
      <w:r>
        <w:t xml:space="preserve">Approach: We </w:t>
      </w:r>
      <w:r w:rsidR="00EC6D81">
        <w:t>used two-sample t-test to compare inpatient</w:t>
      </w:r>
      <w:r>
        <w:t xml:space="preserve"> or outpatient</w:t>
      </w:r>
      <w:r w:rsidR="00EC6D81">
        <w:t xml:space="preserve"> </w:t>
      </w:r>
      <w:r>
        <w:t xml:space="preserve">mean </w:t>
      </w:r>
      <w:r w:rsidR="00EC6D81">
        <w:t xml:space="preserve">claim amount between men and women. </w:t>
      </w:r>
    </w:p>
    <w:p w14:paraId="653D178B" w14:textId="77777777" w:rsidR="00EC6D81" w:rsidRDefault="00EC6D81" w:rsidP="00EC6D81">
      <w:pPr>
        <w:pStyle w:val="ListParagraph"/>
        <w:jc w:val="both"/>
      </w:pPr>
    </w:p>
    <w:p w14:paraId="73BD1BEA" w14:textId="585B1C4D" w:rsidR="00EC6D81" w:rsidRDefault="00EC6D81" w:rsidP="00EC6D81">
      <w:pPr>
        <w:pStyle w:val="ListParagraph"/>
        <w:jc w:val="both"/>
      </w:pPr>
      <w:r>
        <w:t xml:space="preserve">Results: There is no statistical significant difference for </w:t>
      </w:r>
      <w:r w:rsidR="00DE7A50">
        <w:t>mean inpatient claim amount</w:t>
      </w:r>
      <w:r>
        <w:t xml:space="preserve"> (</w:t>
      </w:r>
      <w:r w:rsidR="0017588D">
        <w:t xml:space="preserve">$3641 vs. $3675, </w:t>
      </w:r>
      <w:r>
        <w:t xml:space="preserve">P=0.51). However, there is a statistical significant difference for </w:t>
      </w:r>
      <w:r w:rsidR="00DE7A50">
        <w:t>mean outpatient claim amount</w:t>
      </w:r>
      <w:r>
        <w:t xml:space="preserve"> (</w:t>
      </w:r>
      <w:r w:rsidR="00DE7A50">
        <w:t xml:space="preserve">$1278 vs. $1313, </w:t>
      </w:r>
      <w:r>
        <w:t>P=0.009)</w:t>
      </w:r>
      <w:r w:rsidR="0017588D">
        <w:t>, albeit the</w:t>
      </w:r>
      <w:r w:rsidR="00DE7A50">
        <w:t xml:space="preserve"> difference is small ($35). </w:t>
      </w:r>
    </w:p>
    <w:p w14:paraId="38E4D9D8" w14:textId="77777777" w:rsidR="00DE7A50" w:rsidRDefault="00DE7A50" w:rsidP="00EC6D81">
      <w:pPr>
        <w:pStyle w:val="ListParagraph"/>
        <w:jc w:val="both"/>
      </w:pPr>
    </w:p>
    <w:p w14:paraId="3E85F46F" w14:textId="77777777" w:rsidR="00DE7A50" w:rsidRDefault="00DE7A50" w:rsidP="00DE7A50">
      <w:pPr>
        <w:pStyle w:val="ListParagraph"/>
        <w:numPr>
          <w:ilvl w:val="0"/>
          <w:numId w:val="1"/>
        </w:numPr>
        <w:jc w:val="both"/>
      </w:pPr>
      <w:r>
        <w:t xml:space="preserve">Chronic disease: Is there difference of mean claim amount between patients with chronic disease and those without? </w:t>
      </w:r>
    </w:p>
    <w:p w14:paraId="33FF0C4F" w14:textId="77777777" w:rsidR="00DE7A50" w:rsidRDefault="00DE7A50" w:rsidP="00DE7A50">
      <w:pPr>
        <w:pStyle w:val="ListParagraph"/>
        <w:jc w:val="both"/>
      </w:pPr>
    </w:p>
    <w:p w14:paraId="5A87FF33" w14:textId="77777777" w:rsidR="00DE7A50" w:rsidRDefault="00DE7A50" w:rsidP="00DE7A50">
      <w:pPr>
        <w:pStyle w:val="ListParagraph"/>
        <w:jc w:val="both"/>
      </w:pPr>
      <w:r>
        <w:t xml:space="preserve">Approach: We used two-sample t-test to compare inpatient or outpatient mean claim amount between patients with the condition vs. those without. </w:t>
      </w:r>
    </w:p>
    <w:p w14:paraId="2E5632D3" w14:textId="77777777" w:rsidR="003C6585" w:rsidRDefault="003C6585" w:rsidP="00DE7A50">
      <w:pPr>
        <w:pStyle w:val="ListParagraph"/>
        <w:jc w:val="both"/>
      </w:pPr>
    </w:p>
    <w:p w14:paraId="3BE8A6B0" w14:textId="19286DA7" w:rsidR="003C6585" w:rsidRDefault="003C6585" w:rsidP="00DE7A50">
      <w:pPr>
        <w:pStyle w:val="ListParagraph"/>
        <w:jc w:val="both"/>
      </w:pPr>
      <w:r>
        <w:t xml:space="preserve">Result: Across the board, the patients with the condition have significant higher claim amounts compared </w:t>
      </w:r>
      <w:r w:rsidR="00664BDA">
        <w:t>with the patients without</w:t>
      </w:r>
      <w:r w:rsidR="004D0554">
        <w:t xml:space="preserve"> on </w:t>
      </w:r>
      <w:r w:rsidR="0017588D">
        <w:t>average</w:t>
      </w:r>
      <w:r w:rsidR="004D0554">
        <w:t>,</w:t>
      </w:r>
      <w:r w:rsidR="00664BDA">
        <w:t xml:space="preserve"> as shown in the following</w:t>
      </w:r>
      <w:r w:rsidR="00E95F08">
        <w:t xml:space="preserve"> tables.</w:t>
      </w:r>
      <w:r w:rsidR="00664BDA">
        <w:t xml:space="preserve"> </w:t>
      </w:r>
    </w:p>
    <w:p w14:paraId="674F8633" w14:textId="77777777" w:rsidR="00664BDA" w:rsidRDefault="00664BDA" w:rsidP="00664BDA">
      <w:pPr>
        <w:jc w:val="both"/>
      </w:pPr>
    </w:p>
    <w:p w14:paraId="70DC51AE" w14:textId="5FC429D1" w:rsidR="00664BDA" w:rsidRDefault="00664BDA" w:rsidP="00664BDA">
      <w:pPr>
        <w:jc w:val="both"/>
      </w:pPr>
      <w:r>
        <w:t xml:space="preserve">2a. </w:t>
      </w:r>
      <w:r w:rsidR="00F03659">
        <w:t>Inpatient:</w:t>
      </w:r>
    </w:p>
    <w:p w14:paraId="4F36636A" w14:textId="77777777" w:rsidR="00DE7A50" w:rsidRDefault="00DE7A50" w:rsidP="00DE7A50">
      <w:pPr>
        <w:pStyle w:val="ListParagraph"/>
        <w:jc w:val="both"/>
      </w:pPr>
    </w:p>
    <w:tbl>
      <w:tblPr>
        <w:tblStyle w:val="LightShading-Accent1"/>
        <w:tblW w:w="0" w:type="auto"/>
        <w:tblLook w:val="04A0" w:firstRow="1" w:lastRow="0" w:firstColumn="1" w:lastColumn="0" w:noHBand="0" w:noVBand="1"/>
      </w:tblPr>
      <w:tblGrid>
        <w:gridCol w:w="2214"/>
        <w:gridCol w:w="2214"/>
        <w:gridCol w:w="2214"/>
        <w:gridCol w:w="2214"/>
      </w:tblGrid>
      <w:tr w:rsidR="00DE7A50" w14:paraId="55233DFF" w14:textId="77777777" w:rsidTr="00DE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490C63A" w14:textId="77777777" w:rsidR="00DE7A50" w:rsidRDefault="00DE7A50" w:rsidP="00DE7A50">
            <w:pPr>
              <w:pStyle w:val="ListParagraph"/>
              <w:ind w:left="0"/>
              <w:jc w:val="both"/>
            </w:pPr>
            <w:r>
              <w:t>Condition</w:t>
            </w:r>
          </w:p>
        </w:tc>
        <w:tc>
          <w:tcPr>
            <w:tcW w:w="2214" w:type="dxa"/>
          </w:tcPr>
          <w:p w14:paraId="71118E69"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Yes</w:t>
            </w:r>
          </w:p>
        </w:tc>
        <w:tc>
          <w:tcPr>
            <w:tcW w:w="2214" w:type="dxa"/>
          </w:tcPr>
          <w:p w14:paraId="49914F59"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p>
        </w:tc>
        <w:tc>
          <w:tcPr>
            <w:tcW w:w="2214" w:type="dxa"/>
          </w:tcPr>
          <w:p w14:paraId="669DF740"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DE7A50" w14:paraId="696A00E1"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40E411E" w14:textId="77777777" w:rsidR="00DE7A50" w:rsidRDefault="00DE7A50" w:rsidP="00DE7A50">
            <w:pPr>
              <w:pStyle w:val="ListParagraph"/>
              <w:ind w:left="0"/>
              <w:jc w:val="both"/>
            </w:pPr>
            <w:r>
              <w:t>Alzheimer</w:t>
            </w:r>
          </w:p>
        </w:tc>
        <w:tc>
          <w:tcPr>
            <w:tcW w:w="2214" w:type="dxa"/>
          </w:tcPr>
          <w:p w14:paraId="71E501C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5371</w:t>
            </w:r>
          </w:p>
        </w:tc>
        <w:tc>
          <w:tcPr>
            <w:tcW w:w="2214" w:type="dxa"/>
          </w:tcPr>
          <w:p w14:paraId="7982F082"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2809</w:t>
            </w:r>
          </w:p>
        </w:tc>
        <w:tc>
          <w:tcPr>
            <w:tcW w:w="2214" w:type="dxa"/>
          </w:tcPr>
          <w:p w14:paraId="2F519FBE"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DE7A50" w14:paraId="25FD50CD"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22B0B52C" w14:textId="77777777" w:rsidR="00DE7A50" w:rsidRDefault="00963D58" w:rsidP="00DE7A50">
            <w:pPr>
              <w:pStyle w:val="ListParagraph"/>
              <w:ind w:left="0"/>
              <w:jc w:val="both"/>
            </w:pPr>
            <w:r>
              <w:t>Heart Failure</w:t>
            </w:r>
          </w:p>
        </w:tc>
        <w:tc>
          <w:tcPr>
            <w:tcW w:w="2214" w:type="dxa"/>
          </w:tcPr>
          <w:p w14:paraId="70230F01"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5422</w:t>
            </w:r>
          </w:p>
        </w:tc>
        <w:tc>
          <w:tcPr>
            <w:tcW w:w="2214" w:type="dxa"/>
          </w:tcPr>
          <w:p w14:paraId="0C039825"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1943</w:t>
            </w:r>
          </w:p>
        </w:tc>
        <w:tc>
          <w:tcPr>
            <w:tcW w:w="2214" w:type="dxa"/>
          </w:tcPr>
          <w:p w14:paraId="00F083CF" w14:textId="77777777" w:rsidR="00DE7A50"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DE7A50" w14:paraId="1FABAF32"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2118F96" w14:textId="77777777" w:rsidR="00DE7A50" w:rsidRDefault="00963D58" w:rsidP="00DE7A50">
            <w:pPr>
              <w:pStyle w:val="ListParagraph"/>
              <w:ind w:left="0"/>
              <w:jc w:val="both"/>
            </w:pPr>
            <w:r>
              <w:t>Kidney Disease</w:t>
            </w:r>
          </w:p>
        </w:tc>
        <w:tc>
          <w:tcPr>
            <w:tcW w:w="2214" w:type="dxa"/>
          </w:tcPr>
          <w:p w14:paraId="76BE1490"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7501</w:t>
            </w:r>
          </w:p>
        </w:tc>
        <w:tc>
          <w:tcPr>
            <w:tcW w:w="2214" w:type="dxa"/>
          </w:tcPr>
          <w:p w14:paraId="7527E12B"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1916</w:t>
            </w:r>
          </w:p>
        </w:tc>
        <w:tc>
          <w:tcPr>
            <w:tcW w:w="2214" w:type="dxa"/>
          </w:tcPr>
          <w:p w14:paraId="15F629BB" w14:textId="77777777" w:rsidR="00DE7A50"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DE7A50" w14:paraId="656B4341"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186CD6DA" w14:textId="77777777" w:rsidR="00DE7A50" w:rsidRDefault="00963D58" w:rsidP="00DE7A50">
            <w:pPr>
              <w:pStyle w:val="ListParagraph"/>
              <w:ind w:left="0"/>
              <w:jc w:val="both"/>
            </w:pPr>
            <w:r>
              <w:t>Cancer</w:t>
            </w:r>
          </w:p>
        </w:tc>
        <w:tc>
          <w:tcPr>
            <w:tcW w:w="2214" w:type="dxa"/>
          </w:tcPr>
          <w:p w14:paraId="227B19D3"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6068</w:t>
            </w:r>
          </w:p>
        </w:tc>
        <w:tc>
          <w:tcPr>
            <w:tcW w:w="2214" w:type="dxa"/>
          </w:tcPr>
          <w:p w14:paraId="679A8912"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3332</w:t>
            </w:r>
          </w:p>
        </w:tc>
        <w:tc>
          <w:tcPr>
            <w:tcW w:w="2214" w:type="dxa"/>
          </w:tcPr>
          <w:p w14:paraId="2E895414" w14:textId="77777777" w:rsidR="00DE7A50"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DE7A50" w14:paraId="2BAAD048"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EFFF319" w14:textId="77777777" w:rsidR="00DE7A50" w:rsidRDefault="00963D58" w:rsidP="00DE7A50">
            <w:pPr>
              <w:pStyle w:val="ListParagraph"/>
              <w:ind w:left="0"/>
              <w:jc w:val="both"/>
            </w:pPr>
            <w:r>
              <w:t>Obstructive Pulmonary</w:t>
            </w:r>
          </w:p>
        </w:tc>
        <w:tc>
          <w:tcPr>
            <w:tcW w:w="2214" w:type="dxa"/>
          </w:tcPr>
          <w:p w14:paraId="1C1DE1C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7362</w:t>
            </w:r>
          </w:p>
        </w:tc>
        <w:tc>
          <w:tcPr>
            <w:tcW w:w="2214" w:type="dxa"/>
          </w:tcPr>
          <w:p w14:paraId="416C0F2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2510</w:t>
            </w:r>
          </w:p>
        </w:tc>
        <w:tc>
          <w:tcPr>
            <w:tcW w:w="2214" w:type="dxa"/>
          </w:tcPr>
          <w:p w14:paraId="698EF06F" w14:textId="77777777" w:rsidR="00DE7A50"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1FE228CB"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53051A98" w14:textId="77777777" w:rsidR="001B57F9" w:rsidRDefault="001B57F9" w:rsidP="001B57F9">
            <w:pPr>
              <w:pStyle w:val="ListParagraph"/>
              <w:ind w:left="0"/>
              <w:jc w:val="both"/>
            </w:pPr>
            <w:r>
              <w:t>Depression</w:t>
            </w:r>
          </w:p>
        </w:tc>
        <w:tc>
          <w:tcPr>
            <w:tcW w:w="2214" w:type="dxa"/>
          </w:tcPr>
          <w:p w14:paraId="05DA1B27"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5022</w:t>
            </w:r>
          </w:p>
        </w:tc>
        <w:tc>
          <w:tcPr>
            <w:tcW w:w="2214" w:type="dxa"/>
          </w:tcPr>
          <w:p w14:paraId="1B506A28"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2909</w:t>
            </w:r>
          </w:p>
        </w:tc>
        <w:tc>
          <w:tcPr>
            <w:tcW w:w="2214" w:type="dxa"/>
          </w:tcPr>
          <w:p w14:paraId="770542D7"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54AD5B06"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243C2CC" w14:textId="77777777" w:rsidR="001B57F9" w:rsidRDefault="001B57F9" w:rsidP="001B57F9">
            <w:pPr>
              <w:pStyle w:val="ListParagraph"/>
              <w:ind w:left="0"/>
              <w:jc w:val="both"/>
            </w:pPr>
            <w:r>
              <w:t>Diabetes</w:t>
            </w:r>
          </w:p>
        </w:tc>
        <w:tc>
          <w:tcPr>
            <w:tcW w:w="2214" w:type="dxa"/>
          </w:tcPr>
          <w:p w14:paraId="3C94D7CA" w14:textId="77777777" w:rsidR="001B57F9" w:rsidRDefault="001B57F9" w:rsidP="001B57F9">
            <w:pPr>
              <w:pStyle w:val="ListParagraph"/>
              <w:ind w:left="0"/>
              <w:jc w:val="both"/>
              <w:cnfStyle w:val="000000100000" w:firstRow="0" w:lastRow="0" w:firstColumn="0" w:lastColumn="0" w:oddVBand="0" w:evenVBand="0" w:oddHBand="1" w:evenHBand="0" w:firstRowFirstColumn="0" w:firstRowLastColumn="0" w:lastRowFirstColumn="0" w:lastRowLastColumn="0"/>
            </w:pPr>
            <w:r>
              <w:t>4871</w:t>
            </w:r>
          </w:p>
        </w:tc>
        <w:tc>
          <w:tcPr>
            <w:tcW w:w="2214" w:type="dxa"/>
          </w:tcPr>
          <w:p w14:paraId="35272565" w14:textId="77777777" w:rsidR="001B57F9" w:rsidRDefault="001B57F9" w:rsidP="001B57F9">
            <w:pPr>
              <w:pStyle w:val="ListParagraph"/>
              <w:ind w:left="0"/>
              <w:jc w:val="both"/>
              <w:cnfStyle w:val="000000100000" w:firstRow="0" w:lastRow="0" w:firstColumn="0" w:lastColumn="0" w:oddVBand="0" w:evenVBand="0" w:oddHBand="1" w:evenHBand="0" w:firstRowFirstColumn="0" w:firstRowLastColumn="0" w:lastRowFirstColumn="0" w:lastRowLastColumn="0"/>
            </w:pPr>
            <w:r>
              <w:t>1831</w:t>
            </w:r>
          </w:p>
        </w:tc>
        <w:tc>
          <w:tcPr>
            <w:tcW w:w="2214" w:type="dxa"/>
          </w:tcPr>
          <w:p w14:paraId="39D25255"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0B99C276"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1989CE59" w14:textId="77777777" w:rsidR="001B57F9" w:rsidRDefault="001B57F9" w:rsidP="00DE7A50">
            <w:pPr>
              <w:pStyle w:val="ListParagraph"/>
              <w:ind w:left="0"/>
              <w:jc w:val="both"/>
            </w:pPr>
            <w:r>
              <w:lastRenderedPageBreak/>
              <w:t>Ischemic Heart</w:t>
            </w:r>
          </w:p>
        </w:tc>
        <w:tc>
          <w:tcPr>
            <w:tcW w:w="2214" w:type="dxa"/>
          </w:tcPr>
          <w:p w14:paraId="56BDE5A7" w14:textId="77777777" w:rsidR="001B57F9" w:rsidRDefault="001B57F9"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4698</w:t>
            </w:r>
          </w:p>
        </w:tc>
        <w:tc>
          <w:tcPr>
            <w:tcW w:w="2214" w:type="dxa"/>
          </w:tcPr>
          <w:p w14:paraId="4E200FC8" w14:textId="77777777" w:rsidR="001B57F9" w:rsidRDefault="001B57F9"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1497</w:t>
            </w:r>
          </w:p>
        </w:tc>
        <w:tc>
          <w:tcPr>
            <w:tcW w:w="2214" w:type="dxa"/>
          </w:tcPr>
          <w:p w14:paraId="3F0A5CE0"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7C9031D6"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4C5EE7A" w14:textId="7CADCEB7" w:rsidR="001B57F9" w:rsidRDefault="0017588D" w:rsidP="00DE7A50">
            <w:pPr>
              <w:pStyle w:val="ListParagraph"/>
              <w:ind w:left="0"/>
              <w:jc w:val="both"/>
            </w:pPr>
            <w:r>
              <w:t>Osteoporosis</w:t>
            </w:r>
          </w:p>
        </w:tc>
        <w:tc>
          <w:tcPr>
            <w:tcW w:w="2214" w:type="dxa"/>
          </w:tcPr>
          <w:p w14:paraId="585A8E58"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4608</w:t>
            </w:r>
          </w:p>
        </w:tc>
        <w:tc>
          <w:tcPr>
            <w:tcW w:w="2214" w:type="dxa"/>
          </w:tcPr>
          <w:p w14:paraId="25139F83"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3301</w:t>
            </w:r>
          </w:p>
        </w:tc>
        <w:tc>
          <w:tcPr>
            <w:tcW w:w="2214" w:type="dxa"/>
          </w:tcPr>
          <w:p w14:paraId="7CDB1A63"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5F0B9E44"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42D4D1E8" w14:textId="77777777" w:rsidR="001B57F9" w:rsidRDefault="001B57F9" w:rsidP="00DE7A50">
            <w:pPr>
              <w:pStyle w:val="ListParagraph"/>
              <w:ind w:left="0"/>
              <w:jc w:val="both"/>
            </w:pPr>
            <w:r>
              <w:t>Rheumatoid Arthritis</w:t>
            </w:r>
          </w:p>
        </w:tc>
        <w:tc>
          <w:tcPr>
            <w:tcW w:w="2214" w:type="dxa"/>
          </w:tcPr>
          <w:p w14:paraId="79859229"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5102</w:t>
            </w:r>
          </w:p>
        </w:tc>
        <w:tc>
          <w:tcPr>
            <w:tcW w:w="2214" w:type="dxa"/>
          </w:tcPr>
          <w:p w14:paraId="144529C8"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3162</w:t>
            </w:r>
          </w:p>
        </w:tc>
        <w:tc>
          <w:tcPr>
            <w:tcW w:w="2214" w:type="dxa"/>
          </w:tcPr>
          <w:p w14:paraId="3C608CF0"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E95F08" w14:paraId="194FABCA"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BC370B1" w14:textId="77777777" w:rsidR="00E95F08" w:rsidRDefault="00E95F08" w:rsidP="00DE7A50">
            <w:pPr>
              <w:pStyle w:val="ListParagraph"/>
              <w:ind w:left="0"/>
              <w:jc w:val="both"/>
            </w:pPr>
            <w:r>
              <w:t>Stroke</w:t>
            </w:r>
          </w:p>
        </w:tc>
        <w:tc>
          <w:tcPr>
            <w:tcW w:w="2214" w:type="dxa"/>
          </w:tcPr>
          <w:p w14:paraId="73C715E8"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8111</w:t>
            </w:r>
          </w:p>
        </w:tc>
        <w:tc>
          <w:tcPr>
            <w:tcW w:w="2214" w:type="dxa"/>
          </w:tcPr>
          <w:p w14:paraId="37A05CCB"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3278</w:t>
            </w:r>
          </w:p>
        </w:tc>
        <w:tc>
          <w:tcPr>
            <w:tcW w:w="2214" w:type="dxa"/>
          </w:tcPr>
          <w:p w14:paraId="1E14A6CC"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bl>
    <w:p w14:paraId="2306C655" w14:textId="77777777" w:rsidR="00963D58" w:rsidRDefault="00963D58" w:rsidP="00963D58">
      <w:pPr>
        <w:jc w:val="both"/>
      </w:pPr>
    </w:p>
    <w:p w14:paraId="55F37F06" w14:textId="24D52A60" w:rsidR="00963D58" w:rsidRDefault="00F03659" w:rsidP="00963D58">
      <w:pPr>
        <w:jc w:val="both"/>
      </w:pPr>
      <w:r>
        <w:t>2b. Outpatient</w:t>
      </w:r>
      <w:bookmarkStart w:id="0" w:name="_GoBack"/>
      <w:bookmarkEnd w:id="0"/>
      <w:r w:rsidR="00963D58">
        <w:t>:</w:t>
      </w:r>
    </w:p>
    <w:p w14:paraId="795CE257" w14:textId="77777777" w:rsidR="00963D58" w:rsidRDefault="00963D58" w:rsidP="00963D58">
      <w:pPr>
        <w:pStyle w:val="ListParagraph"/>
        <w:jc w:val="both"/>
      </w:pPr>
    </w:p>
    <w:tbl>
      <w:tblPr>
        <w:tblStyle w:val="LightShading-Accent1"/>
        <w:tblW w:w="0" w:type="auto"/>
        <w:tblLook w:val="04A0" w:firstRow="1" w:lastRow="0" w:firstColumn="1" w:lastColumn="0" w:noHBand="0" w:noVBand="1"/>
      </w:tblPr>
      <w:tblGrid>
        <w:gridCol w:w="2214"/>
        <w:gridCol w:w="2214"/>
        <w:gridCol w:w="2214"/>
        <w:gridCol w:w="2214"/>
      </w:tblGrid>
      <w:tr w:rsidR="00963D58" w14:paraId="67722C92" w14:textId="77777777" w:rsidTr="00FA6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B6429A6" w14:textId="77777777" w:rsidR="00963D58" w:rsidRDefault="00963D58" w:rsidP="00963D58">
            <w:pPr>
              <w:pStyle w:val="ListParagraph"/>
              <w:ind w:left="0"/>
              <w:jc w:val="both"/>
            </w:pPr>
            <w:r>
              <w:t>Condition</w:t>
            </w:r>
          </w:p>
        </w:tc>
        <w:tc>
          <w:tcPr>
            <w:tcW w:w="2214" w:type="dxa"/>
          </w:tcPr>
          <w:p w14:paraId="4C9EC3DC"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Yes</w:t>
            </w:r>
          </w:p>
        </w:tc>
        <w:tc>
          <w:tcPr>
            <w:tcW w:w="2214" w:type="dxa"/>
          </w:tcPr>
          <w:p w14:paraId="01CCA0D3"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p>
        </w:tc>
        <w:tc>
          <w:tcPr>
            <w:tcW w:w="2214" w:type="dxa"/>
          </w:tcPr>
          <w:p w14:paraId="22426039"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963D58" w14:paraId="22B5BEB5"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224C0EC" w14:textId="2567D574" w:rsidR="00963D58" w:rsidRDefault="00963D58" w:rsidP="00963D58">
            <w:pPr>
              <w:pStyle w:val="ListParagraph"/>
              <w:ind w:left="0"/>
              <w:jc w:val="both"/>
            </w:pPr>
            <w:r>
              <w:t>Alzheimer</w:t>
            </w:r>
          </w:p>
        </w:tc>
        <w:tc>
          <w:tcPr>
            <w:tcW w:w="2214" w:type="dxa"/>
          </w:tcPr>
          <w:p w14:paraId="7709D614"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1623</w:t>
            </w:r>
          </w:p>
        </w:tc>
        <w:tc>
          <w:tcPr>
            <w:tcW w:w="2214" w:type="dxa"/>
          </w:tcPr>
          <w:p w14:paraId="4F66ADE2"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1136</w:t>
            </w:r>
          </w:p>
        </w:tc>
        <w:tc>
          <w:tcPr>
            <w:tcW w:w="2214" w:type="dxa"/>
          </w:tcPr>
          <w:p w14:paraId="3129913E"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963D58" w14:paraId="042E0067"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3161EEA9" w14:textId="77777777" w:rsidR="00963D58" w:rsidRDefault="00963D58" w:rsidP="00963D58">
            <w:pPr>
              <w:pStyle w:val="ListParagraph"/>
              <w:ind w:left="0"/>
              <w:jc w:val="both"/>
            </w:pPr>
            <w:r>
              <w:t>Heart Failure</w:t>
            </w:r>
          </w:p>
        </w:tc>
        <w:tc>
          <w:tcPr>
            <w:tcW w:w="2214" w:type="dxa"/>
          </w:tcPr>
          <w:p w14:paraId="150D991F"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1671</w:t>
            </w:r>
          </w:p>
        </w:tc>
        <w:tc>
          <w:tcPr>
            <w:tcW w:w="2214" w:type="dxa"/>
          </w:tcPr>
          <w:p w14:paraId="45B7F7ED"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935</w:t>
            </w:r>
          </w:p>
        </w:tc>
        <w:tc>
          <w:tcPr>
            <w:tcW w:w="2214" w:type="dxa"/>
          </w:tcPr>
          <w:p w14:paraId="3DAF2BBF" w14:textId="77777777" w:rsidR="00963D58"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963D58" w14:paraId="467E4858"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D223DD" w14:textId="77777777" w:rsidR="00963D58" w:rsidRDefault="00963D58" w:rsidP="00963D58">
            <w:pPr>
              <w:pStyle w:val="ListParagraph"/>
              <w:ind w:left="0"/>
              <w:jc w:val="both"/>
            </w:pPr>
            <w:r>
              <w:t>Kidney Disease</w:t>
            </w:r>
            <w:r w:rsidR="00FA652A">
              <w:t xml:space="preserve"> </w:t>
            </w:r>
          </w:p>
        </w:tc>
        <w:tc>
          <w:tcPr>
            <w:tcW w:w="2214" w:type="dxa"/>
          </w:tcPr>
          <w:p w14:paraId="5FB6DB2E"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2062</w:t>
            </w:r>
          </w:p>
        </w:tc>
        <w:tc>
          <w:tcPr>
            <w:tcW w:w="2214" w:type="dxa"/>
          </w:tcPr>
          <w:p w14:paraId="05036455"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951</w:t>
            </w:r>
          </w:p>
        </w:tc>
        <w:tc>
          <w:tcPr>
            <w:tcW w:w="2214" w:type="dxa"/>
          </w:tcPr>
          <w:p w14:paraId="6E2CC494" w14:textId="77777777" w:rsidR="00963D5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963D58" w14:paraId="4CE23CF7"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75AA2511" w14:textId="77777777" w:rsidR="00963D58" w:rsidRDefault="00963D58" w:rsidP="00963D58">
            <w:pPr>
              <w:pStyle w:val="ListParagraph"/>
              <w:ind w:left="0"/>
              <w:jc w:val="both"/>
            </w:pPr>
            <w:r>
              <w:t>Cancer</w:t>
            </w:r>
          </w:p>
        </w:tc>
        <w:tc>
          <w:tcPr>
            <w:tcW w:w="2214" w:type="dxa"/>
          </w:tcPr>
          <w:p w14:paraId="1B5CF9DC"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1788</w:t>
            </w:r>
          </w:p>
        </w:tc>
        <w:tc>
          <w:tcPr>
            <w:tcW w:w="2214" w:type="dxa"/>
          </w:tcPr>
          <w:p w14:paraId="58EA29FD"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1231</w:t>
            </w:r>
          </w:p>
        </w:tc>
        <w:tc>
          <w:tcPr>
            <w:tcW w:w="2214" w:type="dxa"/>
          </w:tcPr>
          <w:p w14:paraId="2A59AA2D" w14:textId="77777777" w:rsidR="00963D58"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963D58" w14:paraId="75FAC5ED"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E49A78C" w14:textId="77777777" w:rsidR="00963D58" w:rsidRDefault="00963D58" w:rsidP="00963D58">
            <w:pPr>
              <w:pStyle w:val="ListParagraph"/>
              <w:ind w:left="0"/>
              <w:jc w:val="both"/>
            </w:pPr>
            <w:r>
              <w:t>Obstructive Pulmonary</w:t>
            </w:r>
          </w:p>
        </w:tc>
        <w:tc>
          <w:tcPr>
            <w:tcW w:w="2214" w:type="dxa"/>
          </w:tcPr>
          <w:p w14:paraId="0AAD7B35"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1811</w:t>
            </w:r>
          </w:p>
        </w:tc>
        <w:tc>
          <w:tcPr>
            <w:tcW w:w="2214" w:type="dxa"/>
          </w:tcPr>
          <w:p w14:paraId="3C5C4F76"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1139</w:t>
            </w:r>
          </w:p>
        </w:tc>
        <w:tc>
          <w:tcPr>
            <w:tcW w:w="2214" w:type="dxa"/>
          </w:tcPr>
          <w:p w14:paraId="3C6125FA" w14:textId="77777777" w:rsidR="00963D5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68AE5012"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30881AB2" w14:textId="77777777" w:rsidR="001B57F9" w:rsidRDefault="001B57F9" w:rsidP="001B57F9">
            <w:pPr>
              <w:pStyle w:val="ListParagraph"/>
              <w:ind w:left="0"/>
              <w:jc w:val="both"/>
            </w:pPr>
            <w:r>
              <w:t>Depression</w:t>
            </w:r>
          </w:p>
        </w:tc>
        <w:tc>
          <w:tcPr>
            <w:tcW w:w="2214" w:type="dxa"/>
          </w:tcPr>
          <w:p w14:paraId="7074F368"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1604</w:t>
            </w:r>
          </w:p>
        </w:tc>
        <w:tc>
          <w:tcPr>
            <w:tcW w:w="2214" w:type="dxa"/>
          </w:tcPr>
          <w:p w14:paraId="51AAC754"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1130</w:t>
            </w:r>
          </w:p>
        </w:tc>
        <w:tc>
          <w:tcPr>
            <w:tcW w:w="2214" w:type="dxa"/>
          </w:tcPr>
          <w:p w14:paraId="1FADC6BF"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5E0FD3FB"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242B5B5" w14:textId="77777777" w:rsidR="001B57F9" w:rsidRDefault="001B57F9" w:rsidP="00963D58">
            <w:pPr>
              <w:pStyle w:val="ListParagraph"/>
              <w:ind w:left="0"/>
              <w:jc w:val="both"/>
            </w:pPr>
            <w:r>
              <w:t>Diabetes</w:t>
            </w:r>
          </w:p>
        </w:tc>
        <w:tc>
          <w:tcPr>
            <w:tcW w:w="2214" w:type="dxa"/>
          </w:tcPr>
          <w:p w14:paraId="54419B32" w14:textId="77777777" w:rsidR="001B57F9" w:rsidRDefault="001B57F9"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1607</w:t>
            </w:r>
          </w:p>
        </w:tc>
        <w:tc>
          <w:tcPr>
            <w:tcW w:w="2214" w:type="dxa"/>
          </w:tcPr>
          <w:p w14:paraId="73EBC114" w14:textId="77777777" w:rsidR="001B57F9" w:rsidRDefault="001B57F9"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831</w:t>
            </w:r>
          </w:p>
        </w:tc>
        <w:tc>
          <w:tcPr>
            <w:tcW w:w="2214" w:type="dxa"/>
          </w:tcPr>
          <w:p w14:paraId="365B0D09"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29EBB2CC"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2044297D" w14:textId="77777777" w:rsidR="001B57F9" w:rsidRDefault="001B57F9" w:rsidP="00963D58">
            <w:pPr>
              <w:pStyle w:val="ListParagraph"/>
              <w:ind w:left="0"/>
              <w:jc w:val="both"/>
            </w:pPr>
            <w:r>
              <w:t>Ischemic Heart</w:t>
            </w:r>
          </w:p>
        </w:tc>
        <w:tc>
          <w:tcPr>
            <w:tcW w:w="2214" w:type="dxa"/>
          </w:tcPr>
          <w:p w14:paraId="71F86A10" w14:textId="77777777" w:rsidR="001B57F9" w:rsidRDefault="001B57F9"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1521</w:t>
            </w:r>
          </w:p>
        </w:tc>
        <w:tc>
          <w:tcPr>
            <w:tcW w:w="2214" w:type="dxa"/>
          </w:tcPr>
          <w:p w14:paraId="6209D6DB" w14:textId="77777777" w:rsidR="001B57F9" w:rsidRDefault="001B57F9"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834</w:t>
            </w:r>
          </w:p>
        </w:tc>
        <w:tc>
          <w:tcPr>
            <w:tcW w:w="2214" w:type="dxa"/>
          </w:tcPr>
          <w:p w14:paraId="2E8470E4"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6A7D42A6"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236F906" w14:textId="5F4012C5" w:rsidR="001B57F9" w:rsidRDefault="0017588D" w:rsidP="00963D58">
            <w:pPr>
              <w:pStyle w:val="ListParagraph"/>
              <w:ind w:left="0"/>
              <w:jc w:val="both"/>
            </w:pPr>
            <w:r>
              <w:t>Osteoporosis</w:t>
            </w:r>
          </w:p>
        </w:tc>
        <w:tc>
          <w:tcPr>
            <w:tcW w:w="2214" w:type="dxa"/>
          </w:tcPr>
          <w:p w14:paraId="21FC4EDF"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1495</w:t>
            </w:r>
          </w:p>
        </w:tc>
        <w:tc>
          <w:tcPr>
            <w:tcW w:w="2214" w:type="dxa"/>
          </w:tcPr>
          <w:p w14:paraId="676A85DE"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1224</w:t>
            </w:r>
          </w:p>
        </w:tc>
        <w:tc>
          <w:tcPr>
            <w:tcW w:w="2214" w:type="dxa"/>
          </w:tcPr>
          <w:p w14:paraId="7C9E9313"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7FF6BC0E"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6272D928" w14:textId="77777777" w:rsidR="001B57F9" w:rsidRDefault="00E95F08" w:rsidP="00963D58">
            <w:pPr>
              <w:pStyle w:val="ListParagraph"/>
              <w:ind w:left="0"/>
              <w:jc w:val="both"/>
            </w:pPr>
            <w:r>
              <w:t>Rheumatoid Arthritis</w:t>
            </w:r>
          </w:p>
        </w:tc>
        <w:tc>
          <w:tcPr>
            <w:tcW w:w="2214" w:type="dxa"/>
          </w:tcPr>
          <w:p w14:paraId="6B01C139"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1548</w:t>
            </w:r>
          </w:p>
        </w:tc>
        <w:tc>
          <w:tcPr>
            <w:tcW w:w="2214" w:type="dxa"/>
          </w:tcPr>
          <w:p w14:paraId="3D5EA4EA"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1212</w:t>
            </w:r>
          </w:p>
        </w:tc>
        <w:tc>
          <w:tcPr>
            <w:tcW w:w="2214" w:type="dxa"/>
          </w:tcPr>
          <w:p w14:paraId="72E96C90"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E95F08" w14:paraId="2F3494B1"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996D15" w14:textId="77777777" w:rsidR="00E95F08" w:rsidRDefault="00E95F08" w:rsidP="00963D58">
            <w:pPr>
              <w:pStyle w:val="ListParagraph"/>
              <w:ind w:left="0"/>
              <w:jc w:val="both"/>
            </w:pPr>
            <w:r>
              <w:t>Stroke</w:t>
            </w:r>
          </w:p>
        </w:tc>
        <w:tc>
          <w:tcPr>
            <w:tcW w:w="2214" w:type="dxa"/>
          </w:tcPr>
          <w:p w14:paraId="13FA8C2F"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1925</w:t>
            </w:r>
          </w:p>
        </w:tc>
        <w:tc>
          <w:tcPr>
            <w:tcW w:w="2214" w:type="dxa"/>
          </w:tcPr>
          <w:p w14:paraId="0DE09A7A"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1244</w:t>
            </w:r>
          </w:p>
        </w:tc>
        <w:tc>
          <w:tcPr>
            <w:tcW w:w="2214" w:type="dxa"/>
          </w:tcPr>
          <w:p w14:paraId="7C930505"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bl>
    <w:p w14:paraId="1C605F72" w14:textId="77777777" w:rsidR="00722ED3" w:rsidRDefault="00722ED3" w:rsidP="00722ED3">
      <w:pPr>
        <w:jc w:val="both"/>
      </w:pPr>
    </w:p>
    <w:p w14:paraId="383A52A2" w14:textId="77777777" w:rsidR="00722ED3" w:rsidRDefault="00130E17" w:rsidP="00722ED3">
      <w:pPr>
        <w:jc w:val="both"/>
        <w:rPr>
          <w:i/>
        </w:rPr>
      </w:pPr>
      <w:r>
        <w:rPr>
          <w:i/>
        </w:rPr>
        <w:t>II.</w:t>
      </w:r>
      <w:r>
        <w:rPr>
          <w:i/>
        </w:rPr>
        <w:tab/>
      </w:r>
      <w:r w:rsidR="00722ED3" w:rsidRPr="00722ED3">
        <w:rPr>
          <w:i/>
        </w:rPr>
        <w:t>Patient level factors</w:t>
      </w:r>
      <w:r w:rsidR="00722ED3">
        <w:rPr>
          <w:i/>
        </w:rPr>
        <w:t>: Potentially Fraud vs. Not</w:t>
      </w:r>
    </w:p>
    <w:p w14:paraId="3080EFDD" w14:textId="77777777" w:rsidR="00130E17" w:rsidRDefault="00130E17" w:rsidP="00722ED3">
      <w:pPr>
        <w:jc w:val="both"/>
        <w:rPr>
          <w:i/>
        </w:rPr>
      </w:pPr>
    </w:p>
    <w:p w14:paraId="5D7EB10C" w14:textId="77777777" w:rsidR="00722ED3" w:rsidRDefault="00722ED3" w:rsidP="00722ED3">
      <w:pPr>
        <w:jc w:val="both"/>
      </w:pPr>
      <w:r>
        <w:t xml:space="preserve">Question: Is there difference of mean number of claims and the total claim amount between the providers who are flagged as “potentially fraud” vs. those that are not? </w:t>
      </w:r>
    </w:p>
    <w:p w14:paraId="605B094D" w14:textId="77777777" w:rsidR="00722ED3" w:rsidRDefault="00722ED3" w:rsidP="00722ED3">
      <w:pPr>
        <w:pStyle w:val="ListParagraph"/>
        <w:jc w:val="both"/>
      </w:pPr>
    </w:p>
    <w:p w14:paraId="1F80B70D" w14:textId="77777777" w:rsidR="00722ED3" w:rsidRDefault="00722ED3" w:rsidP="00722ED3">
      <w:pPr>
        <w:jc w:val="both"/>
      </w:pPr>
      <w:r>
        <w:t xml:space="preserve">Approach: We used two-sample t-test to compare inpatient or outpatient mean claim number and the total amount between providers who are flagged as “potentially fraud” vs. those who are not. </w:t>
      </w:r>
    </w:p>
    <w:p w14:paraId="27FB2CAA" w14:textId="77777777" w:rsidR="00722ED3" w:rsidRDefault="00722ED3" w:rsidP="00722ED3">
      <w:pPr>
        <w:pStyle w:val="ListParagraph"/>
        <w:jc w:val="both"/>
      </w:pPr>
    </w:p>
    <w:p w14:paraId="69ED3F69" w14:textId="686DA369" w:rsidR="00722ED3" w:rsidRDefault="00722ED3" w:rsidP="00722ED3">
      <w:pPr>
        <w:jc w:val="both"/>
      </w:pPr>
      <w:r>
        <w:t>Result: Across the board, the providers that are potentially fraudulent have filed significantly more claims and significant higher total claim amount compared to those who are not flagged</w:t>
      </w:r>
      <w:r w:rsidR="004D0554">
        <w:t xml:space="preserve"> on average</w:t>
      </w:r>
      <w:r>
        <w:t xml:space="preserve">, as shown in the following tables. </w:t>
      </w:r>
    </w:p>
    <w:p w14:paraId="4DA68E30" w14:textId="77777777" w:rsidR="00722ED3" w:rsidRPr="00722ED3" w:rsidRDefault="00722ED3" w:rsidP="00722ED3">
      <w:pPr>
        <w:jc w:val="both"/>
        <w:rPr>
          <w:i/>
        </w:rPr>
      </w:pPr>
    </w:p>
    <w:tbl>
      <w:tblPr>
        <w:tblStyle w:val="LightShading-Accent1"/>
        <w:tblW w:w="0" w:type="auto"/>
        <w:tblLook w:val="04A0" w:firstRow="1" w:lastRow="0" w:firstColumn="1" w:lastColumn="0" w:noHBand="0" w:noVBand="1"/>
      </w:tblPr>
      <w:tblGrid>
        <w:gridCol w:w="2214"/>
        <w:gridCol w:w="2214"/>
        <w:gridCol w:w="2214"/>
        <w:gridCol w:w="2214"/>
      </w:tblGrid>
      <w:tr w:rsidR="00722ED3" w14:paraId="41A6FCD3" w14:textId="77777777" w:rsidTr="0072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9A9A8A0" w14:textId="06F9DE1F" w:rsidR="00722ED3" w:rsidRDefault="00722ED3" w:rsidP="00722ED3">
            <w:pPr>
              <w:pStyle w:val="ListParagraph"/>
              <w:ind w:left="0"/>
              <w:jc w:val="both"/>
            </w:pPr>
          </w:p>
        </w:tc>
        <w:tc>
          <w:tcPr>
            <w:tcW w:w="2214" w:type="dxa"/>
          </w:tcPr>
          <w:p w14:paraId="4CB6A5CA" w14:textId="162026EA" w:rsidR="00722ED3" w:rsidRDefault="001C4A29"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Fraud</w:t>
            </w:r>
          </w:p>
        </w:tc>
        <w:tc>
          <w:tcPr>
            <w:tcW w:w="2214" w:type="dxa"/>
          </w:tcPr>
          <w:p w14:paraId="160321E8" w14:textId="6A81AE6E" w:rsidR="00722ED3" w:rsidRDefault="00722ED3"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r w:rsidR="001C4A29">
              <w:t>t-Fraud</w:t>
            </w:r>
          </w:p>
        </w:tc>
        <w:tc>
          <w:tcPr>
            <w:tcW w:w="2214" w:type="dxa"/>
          </w:tcPr>
          <w:p w14:paraId="11388DDC" w14:textId="77777777" w:rsidR="00722ED3" w:rsidRDefault="00722ED3"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722ED3" w14:paraId="38A9BC57" w14:textId="77777777" w:rsidTr="0072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E3E0491" w14:textId="77777777" w:rsidR="00722ED3" w:rsidRDefault="00722ED3" w:rsidP="00722ED3">
            <w:pPr>
              <w:pStyle w:val="ListParagraph"/>
              <w:ind w:left="0"/>
              <w:jc w:val="both"/>
            </w:pPr>
            <w:r>
              <w:t xml:space="preserve">Number of claims </w:t>
            </w:r>
          </w:p>
          <w:p w14:paraId="6C420750" w14:textId="77777777" w:rsidR="00722ED3" w:rsidRDefault="00722ED3" w:rsidP="00722ED3">
            <w:pPr>
              <w:pStyle w:val="ListParagraph"/>
              <w:ind w:left="0"/>
              <w:jc w:val="both"/>
            </w:pPr>
            <w:r>
              <w:t>- inpatient</w:t>
            </w:r>
          </w:p>
        </w:tc>
        <w:tc>
          <w:tcPr>
            <w:tcW w:w="2214" w:type="dxa"/>
          </w:tcPr>
          <w:p w14:paraId="3C1F83B2"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46.2</w:t>
            </w:r>
          </w:p>
        </w:tc>
        <w:tc>
          <w:tcPr>
            <w:tcW w:w="2214" w:type="dxa"/>
          </w:tcPr>
          <w:p w14:paraId="200C126A"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3.5</w:t>
            </w:r>
          </w:p>
        </w:tc>
        <w:tc>
          <w:tcPr>
            <w:tcW w:w="2214" w:type="dxa"/>
          </w:tcPr>
          <w:p w14:paraId="0A2B42AE"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722ED3" w14:paraId="19B2507A" w14:textId="77777777" w:rsidTr="00722ED3">
        <w:tc>
          <w:tcPr>
            <w:cnfStyle w:val="001000000000" w:firstRow="0" w:lastRow="0" w:firstColumn="1" w:lastColumn="0" w:oddVBand="0" w:evenVBand="0" w:oddHBand="0" w:evenHBand="0" w:firstRowFirstColumn="0" w:firstRowLastColumn="0" w:lastRowFirstColumn="0" w:lastRowLastColumn="0"/>
            <w:tcW w:w="2214" w:type="dxa"/>
          </w:tcPr>
          <w:p w14:paraId="62AB391C" w14:textId="77777777" w:rsidR="00722ED3" w:rsidRDefault="00722ED3" w:rsidP="00722ED3">
            <w:pPr>
              <w:pStyle w:val="ListParagraph"/>
              <w:ind w:left="0"/>
              <w:jc w:val="both"/>
            </w:pPr>
            <w:r>
              <w:t xml:space="preserve">Number of claims </w:t>
            </w:r>
          </w:p>
          <w:p w14:paraId="5DBAC967" w14:textId="77777777" w:rsidR="00722ED3" w:rsidRDefault="00722ED3" w:rsidP="00722ED3">
            <w:pPr>
              <w:pStyle w:val="ListParagraph"/>
              <w:ind w:left="0"/>
              <w:jc w:val="both"/>
            </w:pPr>
            <w:r>
              <w:t>- outpatient</w:t>
            </w:r>
          </w:p>
        </w:tc>
        <w:tc>
          <w:tcPr>
            <w:tcW w:w="2214" w:type="dxa"/>
          </w:tcPr>
          <w:p w14:paraId="61CD5347"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374</w:t>
            </w:r>
          </w:p>
        </w:tc>
        <w:tc>
          <w:tcPr>
            <w:tcW w:w="2214" w:type="dxa"/>
          </w:tcPr>
          <w:p w14:paraId="1D00A2FC"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67</w:t>
            </w:r>
          </w:p>
        </w:tc>
        <w:tc>
          <w:tcPr>
            <w:tcW w:w="2214" w:type="dxa"/>
          </w:tcPr>
          <w:p w14:paraId="3C796F5E"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722ED3" w14:paraId="78B41E9F" w14:textId="77777777" w:rsidTr="0072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8C61E4D" w14:textId="77777777" w:rsidR="00722ED3" w:rsidRDefault="00722ED3" w:rsidP="00722ED3">
            <w:pPr>
              <w:pStyle w:val="ListParagraph"/>
              <w:ind w:left="0"/>
              <w:jc w:val="both"/>
            </w:pPr>
            <w:r>
              <w:t>Claim amount</w:t>
            </w:r>
          </w:p>
          <w:p w14:paraId="138562D7" w14:textId="77777777" w:rsidR="00722ED3" w:rsidRDefault="00722ED3" w:rsidP="00722ED3">
            <w:pPr>
              <w:pStyle w:val="ListParagraph"/>
              <w:ind w:left="0"/>
              <w:jc w:val="both"/>
            </w:pPr>
            <w:r>
              <w:t>- inpatient</w:t>
            </w:r>
            <w:r w:rsidR="00FA652A">
              <w:t>($)</w:t>
            </w:r>
          </w:p>
        </w:tc>
        <w:tc>
          <w:tcPr>
            <w:tcW w:w="2214" w:type="dxa"/>
          </w:tcPr>
          <w:p w14:paraId="7F2D9709"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476,855</w:t>
            </w:r>
          </w:p>
        </w:tc>
        <w:tc>
          <w:tcPr>
            <w:tcW w:w="2214" w:type="dxa"/>
          </w:tcPr>
          <w:p w14:paraId="130838AC"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34,056</w:t>
            </w:r>
          </w:p>
        </w:tc>
        <w:tc>
          <w:tcPr>
            <w:tcW w:w="2214" w:type="dxa"/>
          </w:tcPr>
          <w:p w14:paraId="3D72D076"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722ED3" w14:paraId="5D8DA57E" w14:textId="77777777" w:rsidTr="00722ED3">
        <w:tc>
          <w:tcPr>
            <w:cnfStyle w:val="001000000000" w:firstRow="0" w:lastRow="0" w:firstColumn="1" w:lastColumn="0" w:oddVBand="0" w:evenVBand="0" w:oddHBand="0" w:evenHBand="0" w:firstRowFirstColumn="0" w:firstRowLastColumn="0" w:lastRowFirstColumn="0" w:lastRowLastColumn="0"/>
            <w:tcW w:w="2214" w:type="dxa"/>
          </w:tcPr>
          <w:p w14:paraId="3107BF36" w14:textId="77777777" w:rsidR="00722ED3" w:rsidRDefault="00722ED3" w:rsidP="00722ED3">
            <w:pPr>
              <w:pStyle w:val="ListParagraph"/>
              <w:ind w:left="0"/>
              <w:jc w:val="both"/>
            </w:pPr>
            <w:r>
              <w:t>Claim amount</w:t>
            </w:r>
          </w:p>
          <w:p w14:paraId="113F416D" w14:textId="77777777" w:rsidR="00722ED3" w:rsidRDefault="00722ED3" w:rsidP="00722ED3">
            <w:pPr>
              <w:pStyle w:val="ListParagraph"/>
              <w:ind w:left="0"/>
              <w:jc w:val="both"/>
            </w:pPr>
            <w:r>
              <w:t>- outpatient</w:t>
            </w:r>
            <w:r w:rsidR="00FA652A">
              <w:t>($)</w:t>
            </w:r>
          </w:p>
        </w:tc>
        <w:tc>
          <w:tcPr>
            <w:tcW w:w="2214" w:type="dxa"/>
          </w:tcPr>
          <w:p w14:paraId="42BDBF06"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107,495</w:t>
            </w:r>
          </w:p>
        </w:tc>
        <w:tc>
          <w:tcPr>
            <w:tcW w:w="2214" w:type="dxa"/>
          </w:tcPr>
          <w:p w14:paraId="04562D83"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19,138</w:t>
            </w:r>
          </w:p>
        </w:tc>
        <w:tc>
          <w:tcPr>
            <w:tcW w:w="2214" w:type="dxa"/>
          </w:tcPr>
          <w:p w14:paraId="791CB661"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bl>
    <w:p w14:paraId="1E12AF2A" w14:textId="77777777" w:rsidR="00722ED3" w:rsidRDefault="00722ED3" w:rsidP="00722ED3">
      <w:pPr>
        <w:jc w:val="both"/>
      </w:pPr>
    </w:p>
    <w:sectPr w:rsidR="00722ED3" w:rsidSect="00EB2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2C8B"/>
    <w:multiLevelType w:val="hybridMultilevel"/>
    <w:tmpl w:val="BB86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846ED"/>
    <w:multiLevelType w:val="hybridMultilevel"/>
    <w:tmpl w:val="BB86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59"/>
    <w:rsid w:val="00130E17"/>
    <w:rsid w:val="0017588D"/>
    <w:rsid w:val="001B57F9"/>
    <w:rsid w:val="001C4A29"/>
    <w:rsid w:val="002267F5"/>
    <w:rsid w:val="00231126"/>
    <w:rsid w:val="002A2659"/>
    <w:rsid w:val="00310702"/>
    <w:rsid w:val="003C6585"/>
    <w:rsid w:val="004D0554"/>
    <w:rsid w:val="004E47F5"/>
    <w:rsid w:val="00664BDA"/>
    <w:rsid w:val="00722ED3"/>
    <w:rsid w:val="00963D58"/>
    <w:rsid w:val="009D2E01"/>
    <w:rsid w:val="00DE7A50"/>
    <w:rsid w:val="00E95F08"/>
    <w:rsid w:val="00EB2A4D"/>
    <w:rsid w:val="00EC6D81"/>
    <w:rsid w:val="00F03659"/>
    <w:rsid w:val="00FA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B0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659"/>
    <w:rPr>
      <w:color w:val="0000FF" w:themeColor="hyperlink"/>
      <w:u w:val="single"/>
    </w:rPr>
  </w:style>
  <w:style w:type="paragraph" w:styleId="ListParagraph">
    <w:name w:val="List Paragraph"/>
    <w:basedOn w:val="Normal"/>
    <w:uiPriority w:val="34"/>
    <w:qFormat/>
    <w:rsid w:val="00EC6D81"/>
    <w:pPr>
      <w:ind w:left="720"/>
      <w:contextualSpacing/>
    </w:pPr>
  </w:style>
  <w:style w:type="table" w:styleId="TableGrid">
    <w:name w:val="Table Grid"/>
    <w:basedOn w:val="TableNormal"/>
    <w:uiPriority w:val="59"/>
    <w:rsid w:val="00DE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7A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7A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659"/>
    <w:rPr>
      <w:color w:val="0000FF" w:themeColor="hyperlink"/>
      <w:u w:val="single"/>
    </w:rPr>
  </w:style>
  <w:style w:type="paragraph" w:styleId="ListParagraph">
    <w:name w:val="List Paragraph"/>
    <w:basedOn w:val="Normal"/>
    <w:uiPriority w:val="34"/>
    <w:qFormat/>
    <w:rsid w:val="00EC6D81"/>
    <w:pPr>
      <w:ind w:left="720"/>
      <w:contextualSpacing/>
    </w:pPr>
  </w:style>
  <w:style w:type="table" w:styleId="TableGrid">
    <w:name w:val="Table Grid"/>
    <w:basedOn w:val="TableNormal"/>
    <w:uiPriority w:val="59"/>
    <w:rsid w:val="00DE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7A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7A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42170">
      <w:bodyDiv w:val="1"/>
      <w:marLeft w:val="0"/>
      <w:marRight w:val="0"/>
      <w:marTop w:val="0"/>
      <w:marBottom w:val="0"/>
      <w:divBdr>
        <w:top w:val="none" w:sz="0" w:space="0" w:color="auto"/>
        <w:left w:val="none" w:sz="0" w:space="0" w:color="auto"/>
        <w:bottom w:val="none" w:sz="0" w:space="0" w:color="auto"/>
        <w:right w:val="none" w:sz="0" w:space="0" w:color="auto"/>
      </w:divBdr>
    </w:div>
    <w:div w:id="1565414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6</cp:revision>
  <cp:lastPrinted>2020-04-08T19:49:00Z</cp:lastPrinted>
  <dcterms:created xsi:type="dcterms:W3CDTF">2020-04-08T18:56:00Z</dcterms:created>
  <dcterms:modified xsi:type="dcterms:W3CDTF">2020-04-09T14:43:00Z</dcterms:modified>
</cp:coreProperties>
</file>