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jpg" ContentType="image/jpg"/>
  <Default Extension="png" ContentType="image/png"/>
  <Default Extension="gif" ContentType="image/gif"/>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pPr>
        <w:ind/>
      </w:pPr>
    </w:p>
    <w:p w:rsidR="00A77427" w:rsidRDefault="007F1D13">
      <w:pPr>
        <w:ind/>
      </w:pPr>
      <w:r>
        <w:rPr>
          <w:noProof/>
        </w:rPr>
        <w:drawing>
          <wp:inline distT="0" distB="0" distL="0" distR="0">
            <wp:extent cx="4953000" cy="3810000"/>
            <wp:effectExtent l="19050" t="0" r="9525" b="0"/>
            <wp:docPr id="1" name="Picture 0" descr="Pictur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pic:cNvPicPr/>
                  </pic:nvPicPr>
                  <pic:blipFill>
                    <a:blip r:embed="rId7" cstate="print"/>
                    <a:stretch>
                      <a:fillRect/>
                    </a:stretch>
                  </pic:blipFill>
                  <pic:spPr>
                    <a:xfrm>
                      <a:off x="0" y="0"/>
                      <a:ext cx="4953000" cy="3810000"/>
                    </a:xfrm>
                    <a:prstGeom prst="rect">
                      <a:avLst/>
                    </a:prstGeom>
                  </pic:spPr>
                </pic:pic>
              </a:graphicData>
            </a:graphic>
          </wp:inline>
        </w:drawing>
      </w:r>
      <w:r>
        <w:br/>
      </w:r>
    </w:p>
    <w:p w:rsidR="00A77427" w:rsidRDefault="007F1D13">
      <w:pPr>
        <w:ind w:firstLine="440"/>
      </w:pPr>
      <w:r>
        <w:br/>
      </w:r>
      <w:r>
        <w:t>				大祥融媒讯：(通讯员 邓宇峰)2019年10月，区委决定在全区开展“廉洁单位”创建活动，翠园街道党工委高度重视，立即部署，街道本级和6个社区全部申报了廉洁单位的创建。</w:t>
      </w:r>
      <w:r>
        <w:br/>
      </w:r>
    </w:p>
    <w:p w:rsidR="00A77427" w:rsidRDefault="007F1D13">
      <w:pPr>
        <w:ind/>
      </w:pPr>
      <w:r>
        <w:rPr>
          <w:noProof/>
        </w:rPr>
        <w:drawing>
          <wp:inline distT="0" distB="0" distL="0" distR="0">
            <wp:extent cx="4953000" cy="3810000"/>
            <wp:effectExtent l="19050" t="0" r="9525" b="0"/>
            <wp:docPr id="2" name="Picture 1" descr="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8" cstate="print"/>
                    <a:stretch>
                      <a:fillRect/>
                    </a:stretch>
                  </pic:blipFill>
                  <pic:spPr>
                    <a:xfrm>
                      <a:off x="0" y="0"/>
                      <a:ext cx="4953000" cy="3810000"/>
                    </a:xfrm>
                    <a:prstGeom prst="rect">
                      <a:avLst/>
                    </a:prstGeom>
                  </pic:spPr>
                </pic:pic>
              </a:graphicData>
            </a:graphic>
          </wp:inline>
        </w:drawing>
      </w:r>
      <w:r>
        <w:br/>
      </w:r>
    </w:p>
    <w:p w:rsidR="00A77427" w:rsidRDefault="007F1D13">
      <w:pPr>
        <w:ind w:firstLine="440"/>
      </w:pPr>
      <w:r>
        <w:t>为了有效推进廉洁单位的创建，让廉洁理念深入人心，让崇尚廉洁真正成为街道和社区党员干部的自觉行为，7月17日，翠园街道办事处在市计算机学校大礼堂开设了一堂由街道和社区全体党员干部及社区居民党员参加的廉政党课。党课由街道党工委副书记、主任主持，市委党校肖凤教授主讲。到课的158名共产党员，人人佩戴党徽，个个认真听讲，其中年龄最大的党员是被国家授予一级战斗英模，市无线电仪表厂退休，现居住在翠园社区的刘新梧老同志，今年已85岁高龄。整课一个半小时，分别从党的光辉历史，新中国成立后党的建设，新时期的全面从严治党，特别是引用了发生在我们身边的典型案来激励当前基层党员干部要坚守廉洁初心，牢记为民服务宗旨，求真务实，敢于担当，善于作为，让我们深受启迪和警省。</w:t>
      </w:r>
      <w:r>
        <w:br/>
      </w:r>
    </w:p>
    <w:p w:rsidR="00A77427" w:rsidRDefault="007F1D13">
      <w:pPr>
        <w:ind/>
      </w:pPr>
      <w:r>
        <w:rPr>
          <w:noProof/>
        </w:rPr>
        <w:drawing>
          <wp:inline distT="0" distB="0" distL="0" distR="0">
            <wp:extent cx="4953000" cy="3810000"/>
            <wp:effectExtent l="19050" t="0" r="9525" b="0"/>
            <wp:docPr id="3" name="Picture 2" descr="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9" cstate="print"/>
                    <a:stretch>
                      <a:fillRect/>
                    </a:stretch>
                  </pic:blipFill>
                  <pic:spPr>
                    <a:xfrm>
                      <a:off x="0" y="0"/>
                      <a:ext cx="4953000" cy="3810000"/>
                    </a:xfrm>
                    <a:prstGeom prst="rect">
                      <a:avLst/>
                    </a:prstGeom>
                  </pic:spPr>
                </pic:pic>
              </a:graphicData>
            </a:graphic>
          </wp:inline>
        </w:drawing>
      </w:r>
      <w:r>
        <w:br/>
      </w:r>
    </w:p>
    <w:p w:rsidR="00A77427" w:rsidRDefault="007F1D13">
      <w:pPr>
        <w:ind w:firstLine="440"/>
      </w:pPr>
      <w:r>
        <w:t>接下来，我们将按照上级的要求并结合自身实际，继续采取各种特色举措，推进廉洁单位创建。</w:t>
      </w:r>
      <w:r>
        <w:br/>
      </w:r>
    </w:p>
    <w:p w:rsidR="00A02F19" w:rsidRDefault="00A02F19"/>
    <w:sectPr w:rsidR="00A02F19" w:rsidSect="00A02F19">
      <w:pgSz w:w="11906" w:h="16838"/>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w="http://schemas.openxmlformats.org/wordprocessingml/2006/main"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abstractNum w:abstractNumId="0" w15:restartNumberingAfterBreak="0">
    <w:nsid w:val="6791653D"/>
    <w:multiLevelType w:val="multilevel"/>
    <w:tmpl w:val="32B23E04"/>
    <w:lvl w:ilvl="0">
      <w:start w:val="1"/>
      <w:numFmt w:val="decimal"/>
      <w:lvlText w:val="%1."/>
      <w:lvlJc w:val="left"/>
      <w:pPr>
        <w:tabs>
          <w:tab w:val="num" w:pos="720"/>
        </w:tabs>
        <w:ind w:left="720" w:hanging="720"/>
      </w:pPr>
    </w:lvl>
    <w:lvl w:ilvl="1">
      <w:start w:val="1"/>
      <w:numFmt w:val="upperLetter"/>
      <w:lvlText w:val="%2."/>
      <w:lvlJc w:val="left"/>
      <w:pPr>
        <w:tabs>
          <w:tab w:val="num" w:pos="1440"/>
        </w:tabs>
        <w:ind w:left="1440" w:hanging="720"/>
      </w:pPr>
    </w:lvl>
    <w:lvl w:ilvl="2">
      <w:start w:val="1"/>
      <w:numFmt w:val="upperRoman"/>
      <w:lvlText w:val="%3."/>
      <w:lvlJc w:val="left"/>
      <w:pPr>
        <w:tabs>
          <w:tab w:val="num" w:pos="2160"/>
        </w:tabs>
        <w:ind w:left="2160" w:hanging="720"/>
      </w:pPr>
    </w:lvl>
    <w:lvl w:ilvl="3">
      <w:start w:val="1"/>
      <w:numFmt w:val="lowerLetter"/>
      <w:lvlText w:val="%4."/>
      <w:lvlJc w:val="left"/>
      <w:pPr>
        <w:tabs>
          <w:tab w:val="num" w:pos="2880"/>
        </w:tabs>
        <w:ind w:left="2880" w:hanging="720"/>
      </w:pPr>
    </w:lvl>
    <w:lvl w:ilvl="4">
      <w:start w:val="1"/>
      <w:numFmt w:val="lowerRoman"/>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upperLetter"/>
      <w:lvlText w:val="%7."/>
      <w:lvlJc w:val="left"/>
      <w:pPr>
        <w:tabs>
          <w:tab w:val="num" w:pos="5040"/>
        </w:tabs>
        <w:ind w:left="5040" w:hanging="720"/>
      </w:pPr>
    </w:lvl>
    <w:lvl w:ilvl="7">
      <w:start w:val="1"/>
      <w:numFmt w:val="upperRoman"/>
      <w:lvlText w:val="%8."/>
      <w:lvlJc w:val="left"/>
      <w:pPr>
        <w:tabs>
          <w:tab w:val="num" w:pos="5760"/>
        </w:tabs>
        <w:ind w:left="5760" w:hanging="720"/>
      </w:pPr>
    </w:lvl>
    <w:lvl w:ilvl="8">
      <w:start w:val="1"/>
      <w:numFmt w:val="lowerLetter"/>
      <w:lvlText w:val="%9."/>
      <w:lvlJc w:val="left"/>
      <w:pPr>
        <w:tabs>
          <w:tab w:val="num" w:pos="6480"/>
        </w:tabs>
        <w:ind w:left="6480" w:hanging="720"/>
      </w:pPr>
    </w:lvl>
  </w:abstractNum>
  <w:abstractNum w:abstractNumId="1">
    <w:nsid w:val="709F643A"/>
    <w:multiLevelType w:val="hybridMultilevel"/>
    <w:tmpl w:val="B8B46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 Id="rId7" Type="http://schemas.openxmlformats.org/officeDocument/2006/relationships/image" Target="media/image1.gif"/><Relationship Id="rId8" Type="http://schemas.openxmlformats.org/officeDocument/2006/relationships/image" Target="media/image2.jpeg"/><Relationship Id="rId9" Type="http://schemas.openxmlformats.org/officeDocument/2006/relationships/image" Target="media/image3.jpeg"/></Relationships>

</file>

<file path=word/_rels/footer1.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 Id="rId7" Type="http://schemas.openxmlformats.org/officeDocument/2006/relationships/image" Target="media/image1.gif"/><Relationship Id="rId8" Type="http://schemas.openxmlformats.org/officeDocument/2006/relationships/image" Target="media/image2.jpeg"/><Relationship Id="rId9" Type="http://schemas.openxmlformats.org/officeDocument/2006/relationships/image" Target="media/image3.jpeg"/></Relationships>

</file>

<file path=word/_rels/footer2.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 Id="rId7" Type="http://schemas.openxmlformats.org/officeDocument/2006/relationships/image" Target="media/image1.gif"/><Relationship Id="rId8" Type="http://schemas.openxmlformats.org/officeDocument/2006/relationships/image" Target="media/image2.jpeg"/><Relationship Id="rId9" Type="http://schemas.openxmlformats.org/officeDocument/2006/relationships/image" Target="media/image3.jpeg"/></Relationships>

</file>

<file path=word/_rels/footer3.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 Id="rId7" Type="http://schemas.openxmlformats.org/officeDocument/2006/relationships/image" Target="media/image1.gif"/><Relationship Id="rId8" Type="http://schemas.openxmlformats.org/officeDocument/2006/relationships/image" Target="media/image2.jpeg"/><Relationship Id="rId9"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 Id="rId7" Type="http://schemas.openxmlformats.org/officeDocument/2006/relationships/image" Target="media/image1.gif"/><Relationship Id="rId8" Type="http://schemas.openxmlformats.org/officeDocument/2006/relationships/image" Target="media/image2.jpeg"/><Relationship Id="rId9" Type="http://schemas.openxmlformats.org/officeDocument/2006/relationships/image" Target="media/image3.jpeg"/></Relationships>

</file>

<file path=word/_rels/header2.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 Id="rId7" Type="http://schemas.openxmlformats.org/officeDocument/2006/relationships/image" Target="media/image1.gif"/><Relationship Id="rId8" Type="http://schemas.openxmlformats.org/officeDocument/2006/relationships/image" Target="media/image2.jpeg"/><Relationship Id="rId9" Type="http://schemas.openxmlformats.org/officeDocument/2006/relationships/image" Target="media/image3.jpeg"/></Relationships>

</file>

<file path=word/_rels/header3.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 Id="rId7" Type="http://schemas.openxmlformats.org/officeDocument/2006/relationships/image" Target="media/image1.gif"/><Relationship Id="rId8" Type="http://schemas.openxmlformats.org/officeDocument/2006/relationships/image" Target="media/image2.jpeg"/><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2020-07-20T08:27:49Z</dcterms:created>
  <dcterms:modified xsi:type="dcterms:W3CDTF">2020-07-20T08:27:49Z</dcterms:modified>
</cp:coreProperties>
</file>