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Times New Roman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widowControl/>
        <w:snapToGrid w:val="false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（第五十七批）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sz w:val="36"/>
          <w:szCs w:val="36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sz w:val="36"/>
          <w:szCs w:val="36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4"/>
        <w:gridCol w:w="2673"/>
        <w:gridCol w:w="1800"/>
        <w:gridCol w:w="3120"/>
        <w:gridCol w:w="2655"/>
        <w:gridCol w:w="1305"/>
        <w:gridCol w:w="1290"/>
        <w:gridCol w:w="1327"/>
        <w:gridCol w:w="546"/>
      </w:tblGrid>
      <w:tr>
        <w:trPr>
          <w:tblHeader w:val="true"/>
        </w:trPr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四川野马汽车股份有限公司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SQJ7002YAC4BEV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SQJ7002YAC3BEV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17.28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SQJ7002YAC2BEV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雷丁芒果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Max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12.1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CSA6501LBEV1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LS7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CSA6501LBEV2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LS7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肇庆小鹏新能源投资有限公司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NHQ7000BEVDJ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P5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480(CLTC)/470(CLTC)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1734/1735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55.3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NHQ7000BEVDX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G3i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460(CLTC)/430(CLTC)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1682/1680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55.3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NHQ6490BEVGD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G9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2190/2230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78.2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NJL6471BEV500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EV6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71.54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江苏华梓车业有限公司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JNQ6340BEV1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欧麦加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104±3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10.24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华晨鑫源重庆汽车有限公司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JKC6450A0L1BEV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新海狮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HXK7000BEVA15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BOX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31.6498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HXK7000BEVC00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凌宝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coco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11.52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合众新能源汽车有限公司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THZ7000BEVS401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715(CLTC)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84.5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THZ7000BEVS402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715(CLTC)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474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85.11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THZ7000BEVS403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91.00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SH6551J2BEV-4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EV90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645±19.3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88.55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SH6491A1BEV-5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EV80,EV80 PLUS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250/240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2090/2060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江苏悦达起亚汽车有限公司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YQZ7000BEVHIPHIZ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2539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YQZ7001BEVHIPHIZ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2539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YQZ7002BEVHIPHIZ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HiPhi Z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557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94.277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上汽大众汽车有限公司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SVW6493FEV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Q5 e-tron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476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83.4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MR7001BEV20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560(CLTC)/536(CLTC)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MR7001BEV17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732(CLTC)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33.5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MR7001BEV18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650(CLTC)/616(CLTC)/616CLTC)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MR7001BEV15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732(CLTC)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MR7001BEV21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616(CLTC)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MR7001BEV16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536(CLTC)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528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MR7003BEV06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几何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1348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39.4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JL7000BEV09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JL7000BEV08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精灵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#1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DFL7003NNY3BEV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小虎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11.98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神龙汽车有限公司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DC7006XAAXBEVL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ES600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1573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334±5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53.49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FZ6480BEV15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C11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2120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595±17.85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78.54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上汽通用汽车有限公司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SGM6500BBBEV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LYRIQ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95.7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BYD7004BEV7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EA1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45.120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BYD7004BEV6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EA1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45.120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BJ6539EVAA2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风景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G7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275/228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1960/2010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309±9/363.6±10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50.23/41.86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LZW6450EVA6EAU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五菱荣光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300(CLTC)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331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41.5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SC7006AAEBEV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SL03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470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79.97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SC6491EBEBEV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11,011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2425/2365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116.79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丹东黄海汽车有限责任公司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DD7000BEVWRA</w:t>
            </w:r>
          </w:p>
        </w:tc>
        <w:tc>
          <w:tcPr>
            <w:tcW w:w="3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auroras</w:t>
            </w:r>
          </w:p>
        </w:tc>
        <w:tc>
          <w:tcPr>
            <w:tcW w:w="2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1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130±5</w:t>
            </w:r>
          </w:p>
        </w:tc>
        <w:tc>
          <w:tcPr>
            <w:tcW w:w="13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16.32</w:t>
            </w:r>
          </w:p>
        </w:tc>
        <w:tc>
          <w:tcPr>
            <w:tcW w:w="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4"/>
        <w:gridCol w:w="3168"/>
        <w:gridCol w:w="1905"/>
        <w:gridCol w:w="2415"/>
        <w:gridCol w:w="1650"/>
        <w:gridCol w:w="2415"/>
        <w:gridCol w:w="1290"/>
        <w:gridCol w:w="1323"/>
        <w:gridCol w:w="550"/>
      </w:tblGrid>
      <w:tr>
        <w:trPr>
          <w:tblHeader w:val="true"/>
        </w:trPr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KLQ6600GAEVN1W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5900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6270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XMQ6601EGBEVL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6100/5700/5900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807±20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126.720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XMQ6810WGBEVL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8300/8000/8600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1017±30.5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163.369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吉利四川商用车有限公司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DNC6600BEVGC13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5200/5500/5800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141.312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NJL6800EV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6500/6900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141.312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NJL6126EVD1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12000/12400/12800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NJL6856EVD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9100/9600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1480±44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229.632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NJL6126EVF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12300/11950/11600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300.812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NJL6116EVF2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11480/11130/11830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326.861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NJL6126EVD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13000/12200/12600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NJL6116EVF1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11680/11330/10980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300.812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HQK6601UBEVU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3950/4180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639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BJ6129EVCA-N1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12850/12650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2120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334.51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QMJ6850BEVGA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8300/9050/8800/7900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QMJ6111BEVGA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11000/11600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1612±48.4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无锡中车新能源汽车有限公司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TEG6105URBEV82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10800/11100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江西凯马百路佳客车有限公司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JXK6112BEV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DFA6110CBEV3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12000/11400/11700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东风特种汽车有限公司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EQ6690CTBEV1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6100/5950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EQ6690CTBEV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6100/5950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127.74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南京汽车集团有限公司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NJ6607EEV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607±18.2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88.098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扬州亚星客车股份有限公司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JS6108GHBEV38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473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10900/11500/10300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安徽安凯汽车股份有限公司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HFF6850E9EV21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636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9200/9450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268.7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HFF6829A6EV11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8600/9000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179.52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ZK6827BEVG35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8950/9600/9150/9350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1332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211.401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1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ZK6856BEVG14E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</w:t>
            </w:r>
          </w:p>
        </w:tc>
        <w:tc>
          <w:tcPr>
            <w:tcW w:w="24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7000/7750/7500/8040/7250</w:t>
            </w:r>
          </w:p>
        </w:tc>
        <w:tc>
          <w:tcPr>
            <w:tcW w:w="12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229.048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4"/>
        <w:gridCol w:w="2898"/>
        <w:gridCol w:w="2040"/>
        <w:gridCol w:w="2475"/>
        <w:gridCol w:w="1755"/>
        <w:gridCol w:w="2190"/>
        <w:gridCol w:w="1320"/>
        <w:gridCol w:w="1491"/>
        <w:gridCol w:w="547"/>
      </w:tblGrid>
      <w:tr>
        <w:trPr>
          <w:tblHeader w:val="true"/>
        </w:trPr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CA3310P66L6T4BEV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361.74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CA3310P66L4T4BEVA2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18200/20020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CGC1042BBEV428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2370/2160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SQR3310SEVH55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20100/19900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XMQ4180BEVL03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8200/8500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1792±48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NJL4251KEKBEV4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11400/12500/11710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391.68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NJL4251KEKBEV9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10650/11700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NJA1030SDG36BEV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1910/2000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HXK1030BEVA03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1385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ZKH3310P6BEV30A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17300/18500/19000/17800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SXC1030BEVR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CRC1020DK2-BEV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171(CLTC)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26.28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CZ3310SU60BEV1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CZ4251SU40BEV3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2688/2652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422.876/423.936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CZ3310SU60BEV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1792/1768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281.917/282.624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CZ4251SU40BEV2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10700/11300/10400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DFH3310AEV1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24500/22300/23500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SH1037PCEVNZ2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XGA4255BEVWCA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12300/13300/12800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XGA3140BEVEA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7000/7300/7680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XGA4255BEVWC1A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13400/12400/12800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XGA4257BEVWCA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13000/12000/12500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XGA3160BEVEA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8000/7650/7300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1350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CA4259P26T1BEVA80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纯电动牵引汽车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422.88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ZZ1047G3314Z147BEV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ZZ3316Y406GZ1BEV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17820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422.9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ZB1040BEVVDD2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湖北新楚风汽车股份有限公司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HQG4250EV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SYM3312ZZX5BEV1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SYM41800SWSEV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1947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SYM42503SWSEV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1947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SYM42503SWSEV1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11200/12300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HN4252B41C6BEVY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12800/11700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2688±72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423.936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HN4250N36C6BEVY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HN4251N36C6BEVY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LZ1040L2AZBEV121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391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3100/3000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LZW1030SLEVC7EBNA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316(CLTC)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LZW1030LEVC7EBNA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320(CLTC)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8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0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SC1040NRD61BEV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2"/>
        <w:gridCol w:w="3200"/>
        <w:gridCol w:w="2235"/>
        <w:gridCol w:w="1710"/>
        <w:gridCol w:w="2084"/>
        <w:gridCol w:w="2235"/>
        <w:gridCol w:w="1366"/>
        <w:gridCol w:w="1344"/>
        <w:gridCol w:w="544"/>
      </w:tblGrid>
      <w:tr>
        <w:trPr>
          <w:tblHeader w:val="true"/>
        </w:trPr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CGC5044XXYBBEV633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2950/3150/3050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CGC5030CCYBBEV428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CDW5044XXYG331DZHBEV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CGC5042CCYBBEV428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2370/2160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CGC5044CCYBBEV633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2950/3150/3050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SX5317GJBMF346BEV1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SQR5035CCYBEVH08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SQR5032XXYBEVH36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323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40.55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SQR5310GJBSEVEAX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SQR5030XJCBEVH12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纯电动检测车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1910/1785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43.5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北汽瑞翔汽车有限公司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BJ5030XLCDMN5XBEV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明君汽车有限公司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MJC5030XXYBEV3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中车时代电动汽车股份有限公司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TEG5310ZLJAXGBEV1H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20700/21700/22700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TEG5310ZLJADFBEV1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18300/17300/16800/17800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NJL5180GQXBEV3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9080/9480/9280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1130±30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175.104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NJA5031XXYSDE30BEV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程力汽车集团股份有限公司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CL5041TSLBEV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江苏吉麦新能源车业有限公司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HXK5030XXYBEVA03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1445/1465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CDK5070TXSBEV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ZKH5311GJBP6BEV2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2190/2170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ZKH5311GJBP6BEV50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ZKH5043CCYBEV2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646.5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100.270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SXC5030XXYBEVR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38.016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广西申龙汽车制造有限公司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HQK5032XXYGBEVU1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202(CLTC)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36.288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CRC5020XXYDK2-BEV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171(CLTC)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1140/1150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NGA5032XXYBEV1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NGA5030XTYBEV1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北京环卫集团环卫装备有限公司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BQJ5180TSLBYDBEV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355.488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北京华林特装车有限公司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HLT5080XTYEV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106.26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广西玉柴新能源汽车有限公司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YCE5045CCYBEV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YCE5043CCYBEV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3200/3130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YCE5047XXYBEV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石家庄煤矿机械有限责任公司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SMJ5311ZLJZBEV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1804/1768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远大汽车制造有限公司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YYD5320ZXXDBEV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367.58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河北安鑫专用汽车制造有限公司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AXH5181TXSLQBEV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13660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铁岭陆平专用汽车有限责任公司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LPC5070XDYBEV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纯电动电源车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LPC5070GQXBEV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纯电动下水道疏通清洗车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上海神舟精宜汽车制造有限公司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SSZ5180GQXBEV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353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8760/9220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SSZ5180ZYSBEV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353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CGJ5102GQXSHBEV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纯电动下水道疏通清洗车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CGJ5087ZZZSHBEV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江西吉利新能源商用车有限公司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JGL5049XXYBEVM3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620±18.6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86.552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江苏悦达专用车有限公司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YD5044ZZZEQBEV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3200/3100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扬州三源机械有限公司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YSY5080ZZZBEV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徐州徐工施维英机械有限公司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XZS5318GJB7DEV5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XZS5318GJB7DEV4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XGH5040ZZZSBEVG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3460/3360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XGH5040XTYYBEV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XGH5040ZZZDBEV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XGH5180ZYSYBEVG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XGH5181TXSYBEV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12825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XGH5181TXSLBEV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12510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XGH5180ZYSLBEVG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XGH5040ZZZYBEV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XGH5180TDYLBEV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11150/11240/11000/11600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XGH5180TSLLBEV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11700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XGH5100TSLYBEV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XGH5101ZYSYBEV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6840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XGH5100ZZZYBEV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XGH5081TXSDBEV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6925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997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XGH5181TSLYBEV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10910/10550/10720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XGH5181TDYDBEV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中科尚昇新能源汽车有限公司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ZKS5080ZZZJEV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湖州远程汽车有限公司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HZK5020XBWBEV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纯电动保温车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88.8±3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HZK5020XYKBEV1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纯电动翼开启厢式车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104±2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9.6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HZK5030XSWBEV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纯电动商务车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中汽商用汽车有限公司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ZQZ5090TCABEVDB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ZQZ5030TCXBEV1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纯电动除雪车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FLM5040TYHFSBEV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279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FLM5140TCASZBEV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8200/8500/8050/7900/8350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FLM5181TDYDFBEV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12350/10970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青岛中汽特种汽车有限公司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QDT5180ZYSEBEV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烟台海德专用汽车有限公司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CHD5120TXSSQBEV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388/445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1338/1218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190.51/210.56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CHD5122ZXXSQBEV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388/445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6780/6420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1338/1218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190.51/210.56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CHD5181ZYSDFBEV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9950/9650/10200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CHD5041ZZZDFBEV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220/290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CHD5042ZLJDFBEV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220/290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CHD5041TYHDFBEV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220/290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YTZ5041TYHD0BEV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3060/2980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郑州比克新能源汽车有限公司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BAK5311ZLJBEV1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14100/13500/14840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洛阳广通汽车有限公司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LGQ5181TXSBEV1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12300/12600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武汉市汉福专用车有限公司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WFA5043ZZZBEV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WFA5042TYHBEV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444±12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61.824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楚胜汽车集团有限公司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CSC5041ZZZJHBEV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486±14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64.64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CSC5080TCAEHBEV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6000/5850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CSC5080TCAJH6BEV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5950/6250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728±20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96.768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CSC5180TXSEHBEV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13865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DXA5070XTYLBEV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DXA5181ZXLLBEV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DXA5181GPSLBEV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纯电动绿化喷洒车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DXA5182GQXDBEV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广州市环境卫生机械设备厂有限公司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GH5180ZLJEQBEV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9330/9030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柳州延龙汽车有限公司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LZL5033TSLBEV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223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35.09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ZBH5102GQXBJBEV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ZBH5252GQXDNBEV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ZBH5184TSLDFBEV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13400/13600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1880/2150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281.92/314.14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ZBH5180TXSDFABEV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电量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)/440(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TZ370XS-LKM1103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)/365(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对应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TZ370XS-LKM1101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驱动电机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1880/2150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281.92/314.14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重庆耐德山花特种车有限责任公司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NDT5180GQXBEV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9870/9450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环境工程有限公司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KTE5311ZLJHNBEV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19700/18000/19000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EQ5041XXYBEVG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EQ5041XLCBEVG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山东凯马汽车制造有限公司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KMC5034XXYBEVA360D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KMC5034CCYBEVA360D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上汽大通汽车有限公司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SH5037CCYPCEVNZ2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SH5037XXYPCEVNZ2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XGA5312ZLJBEVWE1A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17950/19700/18800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XGA5311GJBBEVNEGC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XGA5311GJBBEVNEG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16010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XGA5310GJBBEVNEGAB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15115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XGA5310GJBBEVNEGAC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XGA5310GJBBEVNEGA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XGA5311GJBBEVNEGB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15595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SQH5313ZLJBEV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17750/19500/18500/18000/19000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SQH5316ZLJBEVH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17500/18000/17000/16500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成都青特特种汽车有限公司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CQT5310ZLJ56EV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19600/18440/17900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四川江淮汽车有限公司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HFC5043XTYEV1N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JX5041XYUTJ-H6BEV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纯电动押运车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471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85.89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ZZ5187XYKN561GZ1BEV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纯电动翼开启厢式车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1530.8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ZZ5047CCYF3111Z146BEV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ZZ5048XXYG17ZBEV5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ZZ5048XXYG17ZBEV2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CA5040XLCP40L3BEVA84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CA5043CCYP40L3BEVA84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80.64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中国重汽集团青岛重工有限公司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QDZ5100GXEZHG3W34BEV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QDZ5180GQXZHTX45BEV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8660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SYM5310GJB5BEV6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SYM5310GJB9BEV3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2206±65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SYM5310GJB5BEV4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1930±58/1804±52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SYM5310GJB5BEV5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1840±55.2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HN5311GJBN36C1BEVY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HN5310GJBN36C1BEVY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14300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BJ5103ZYSEV-H1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7100/6950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BJ5045XXYEVY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3070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682±20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BJ5039XXYEVC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227/272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1950/1900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309±9/363.6±10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50.23/41.86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BJ5184TCAEV-H1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10320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BJ5123TSLEV-H1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8700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1456±44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LZ5040XXYL2AZBEV133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376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3100/2990/3030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580±16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LZ5180XXYH5AZBEV101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40km/h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等速法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1588±48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YTQ5042CCYJEEV339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SC5031XXYPQ6B5BEV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SC5040CCYNRD61BEV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2120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SC5040XXYNRD61BEV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SC5031XXYXDD66BEV</w:t>
            </w:r>
          </w:p>
        </w:tc>
        <w:tc>
          <w:tcPr>
            <w:tcW w:w="1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20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2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1500/1575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hint="eastAsia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8"/>
        <w:gridCol w:w="2672"/>
        <w:gridCol w:w="1608"/>
        <w:gridCol w:w="1391"/>
        <w:gridCol w:w="1768"/>
        <w:gridCol w:w="1545"/>
        <w:gridCol w:w="1185"/>
        <w:gridCol w:w="1335"/>
        <w:gridCol w:w="1320"/>
        <w:gridCol w:w="1338"/>
        <w:gridCol w:w="550"/>
      </w:tblGrid>
      <w:tr>
        <w:trPr>
          <w:tblHeader w:val="true"/>
        </w:trPr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CSA6473RFPHEV2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eRX5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6.23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12.3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>
          <w:trHeight w:val="211" w:hRule="atLeast"/>
        </w:trPr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MR6463DCHEV01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05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5.02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1901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139±4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MR6453DCHEV02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01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5.07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139±4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17.72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MR6501DCHEV01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领克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09 PHEV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150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7.50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QCJ6520MT6HEV2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145(WLTC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7.30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2665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QCJ6520MT6HEV1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155(WLTC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6.80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2565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40.058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QCJ6520MT6HEV</w:t>
            </w:r>
          </w:p>
        </w:tc>
        <w:tc>
          <w:tcPr>
            <w:tcW w:w="13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腾势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D9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WLTC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工况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15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6.50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1497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2325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118.5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11.059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5"/>
        <w:gridCol w:w="2577"/>
        <w:gridCol w:w="1515"/>
        <w:gridCol w:w="2220"/>
        <w:gridCol w:w="1140"/>
        <w:gridCol w:w="1155"/>
        <w:gridCol w:w="1110"/>
        <w:gridCol w:w="1800"/>
        <w:gridCol w:w="1320"/>
        <w:gridCol w:w="1338"/>
        <w:gridCol w:w="550"/>
      </w:tblGrid>
      <w:tr>
        <w:trPr>
          <w:tblHeader w:val="true"/>
        </w:trPr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）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NJL3310ZHHCHEV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插电式混合动力自卸汽车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23.4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7470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17200/16650/15800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475.8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64.37</w:t>
            </w:r>
          </w:p>
        </w:tc>
        <w:tc>
          <w:tcPr>
            <w:tcW w:w="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4"/>
        <w:gridCol w:w="1998"/>
        <w:gridCol w:w="2070"/>
        <w:gridCol w:w="2550"/>
        <w:gridCol w:w="1155"/>
        <w:gridCol w:w="1215"/>
        <w:gridCol w:w="1185"/>
        <w:gridCol w:w="1335"/>
        <w:gridCol w:w="1320"/>
        <w:gridCol w:w="1341"/>
        <w:gridCol w:w="547"/>
      </w:tblGrid>
      <w:tr>
        <w:trPr>
          <w:tblHeader w:val="true"/>
        </w:trPr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0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YTQ5043CCYKHPHEV333</w:t>
            </w:r>
          </w:p>
        </w:tc>
        <w:tc>
          <w:tcPr>
            <w:tcW w:w="2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插电式混合动力仓栅式运输车</w:t>
            </w:r>
          </w:p>
        </w:tc>
        <w:tc>
          <w:tcPr>
            <w:tcW w:w="11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</w:t>
            </w:r>
          </w:p>
        </w:tc>
        <w:tc>
          <w:tcPr>
            <w:tcW w:w="12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10.51</w:t>
            </w:r>
          </w:p>
        </w:tc>
        <w:tc>
          <w:tcPr>
            <w:tcW w:w="11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2289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112±3</w:t>
            </w:r>
          </w:p>
        </w:tc>
        <w:tc>
          <w:tcPr>
            <w:tcW w:w="1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16.783</w:t>
            </w:r>
          </w:p>
        </w:tc>
        <w:tc>
          <w:tcPr>
            <w:tcW w:w="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hint="eastAsia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73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8"/>
        <w:gridCol w:w="2924"/>
        <w:gridCol w:w="2400"/>
        <w:gridCol w:w="2520"/>
        <w:gridCol w:w="1785"/>
        <w:gridCol w:w="2100"/>
        <w:gridCol w:w="1320"/>
        <w:gridCol w:w="1113"/>
        <w:gridCol w:w="563"/>
      </w:tblGrid>
      <w:tr>
        <w:trPr>
          <w:tblHeader w:val="true"/>
        </w:trPr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现代汽车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投资有限公司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FEFC2WD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氢程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8"/>
                <w:szCs w:val="21"/>
                <w:lang w:bidi="ar-SA"/>
              </w:rPr>
              <w:t>(NEXO)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515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31.5</w:t>
            </w:r>
          </w:p>
        </w:tc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0"/>
        <w:gridCol w:w="2932"/>
        <w:gridCol w:w="2400"/>
        <w:gridCol w:w="2520"/>
        <w:gridCol w:w="1785"/>
        <w:gridCol w:w="2100"/>
        <w:gridCol w:w="1320"/>
        <w:gridCol w:w="1114"/>
        <w:gridCol w:w="549"/>
      </w:tblGrid>
      <w:tr>
        <w:trPr>
          <w:tblHeader w:val="true"/>
        </w:trPr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厦门金龙旅行车有限公司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XML6855JFCEVJ0CL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859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9100/9550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DNC6820FCEV31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8750/9150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60.5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DNC6850FCEVG34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580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9200/9500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60.5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75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一汽客车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大连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DK6109URFCEV32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  <w:lang w:bidi="ar-SA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扬州亚星客车股份有限公司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JS6108GHFCEV2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10800/11800/11200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ZK6106FCEVG16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690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12000/11000/11500/12500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934"/>
        <w:gridCol w:w="2400"/>
        <w:gridCol w:w="2520"/>
        <w:gridCol w:w="1785"/>
        <w:gridCol w:w="2100"/>
        <w:gridCol w:w="1320"/>
        <w:gridCol w:w="1115"/>
        <w:gridCol w:w="548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中国第一汽车集团有限公司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CA4250P66T1FCEVA1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11400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成都大运汽车集团有限公司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CGC3310FCEV4Z1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23500/24625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125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240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SX4257MJ4XFCEV2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12650/11500/12080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XMQ3310FCEV01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17300/16370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ZKH3310P6FCEV3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燃料电池自卸汽车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653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18500/19700/18000/19000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ZKH4250P4FCEVM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570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12000/11000/11400/11700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DFD4250GLFCEV3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903"/>
        <w:gridCol w:w="2400"/>
        <w:gridCol w:w="2520"/>
        <w:gridCol w:w="1785"/>
        <w:gridCol w:w="2100"/>
        <w:gridCol w:w="1320"/>
        <w:gridCol w:w="1115"/>
        <w:gridCol w:w="54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序号</w:t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汽车生产企业名称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车辆型号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产品名称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Cs w:val="21"/>
                <w:lang w:bidi="ar"/>
              </w:rPr>
              <w:t>(km)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Cs w:val="21"/>
                <w:lang w:bidi="ar"/>
              </w:rPr>
              <w:t>(kW)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Cs w:val="21"/>
                <w:lang w:bidi="ar"/>
              </w:rPr>
              <w:t>(kW)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ZKH5311GJBP6FCEV1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530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16600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120.2/120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ZKH5310GJBP6FCEV3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16200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ZKH5311GJBP6FCEV2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530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16600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120.2/120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FSQ5041XXYEFCEV2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520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3320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YTZ5180TXSD2FCEV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13400/13750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CA5046XLCP40L2FCEVA84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3"/>
                <w:sz w:val="21"/>
                <w:szCs w:val="21"/>
                <w:lang w:bidi="ar-SA"/>
              </w:rPr>
              <w:t>燃料电池冷藏车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  <w:t>907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  <w:t>3800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  <w:t>80.5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福龙马集团股份有限公司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FLM5090GQXDGFCEV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燃料电池清洗车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5360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FLM5090ZYSDGFCEV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6880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中原总机石油设备有限公司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JZY5180ZXXFCEV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燃料电池车厢可卸式垃圾车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330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9540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JZY5180TXSFCEV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330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12650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河南新飞电器集团有限公司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XFC5180TXSFCEVEQ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550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12850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ZBH5081ZYSQLFCEV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300/500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6560/6430/6495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雄川氢能科技</w:t>
            </w: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广州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有限责任公司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XCN5090XLCFCEV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400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6280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XCN5250ZLJFCEV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14330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88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143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环境工程有限公司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KTE5180TDYEQFCEV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燃料电池多功能抑尘车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11400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17"/>
                <w:szCs w:val="21"/>
                <w:lang w:bidi="ar-SA"/>
              </w:rPr>
              <w:t>庆铃汽车股份有限公司</w:t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QL5110XXYFCEVERPA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650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5705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76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0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color w:val="000000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zCs w:val="21"/>
                <w:lang w:bidi="ar-SA"/>
              </w:rPr>
              <w:t>QL5080CCYFCEVERKA</w:t>
            </w:r>
          </w:p>
        </w:tc>
        <w:tc>
          <w:tcPr>
            <w:tcW w:w="25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color w:val="000000"/>
                <w:spacing w:val="-28"/>
                <w:szCs w:val="21"/>
                <w:lang w:bidi="ar-SA"/>
              </w:rPr>
              <w:t>燃料电池仓栅式运输车</w:t>
            </w:r>
          </w:p>
        </w:tc>
        <w:tc>
          <w:tcPr>
            <w:tcW w:w="17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300/500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4570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20"/>
                <w:szCs w:val="21"/>
                <w:lang w:bidi="ar-SA"/>
              </w:rPr>
              <w:t>89</w:t>
            </w:r>
          </w:p>
        </w:tc>
        <w:tc>
          <w:tcPr>
            <w:tcW w:w="5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color w:val="000000"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color w:val="000000"/>
                <w:spacing w:val="-11"/>
                <w:szCs w:val="21"/>
                <w:lang w:bidi="ar-SA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四、汽车生产企业名称变更名单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  <w:lang w:bidi="ar-SA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天津一汽丰田汽车有限公司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一汽丰田汽车有限公司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四川一汽丰田汽车有限公司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一汽丰田汽车（成都）有限公司</w:t>
            </w:r>
          </w:p>
        </w:tc>
      </w:tr>
    </w:tbl>
    <w:p>
      <w:pPr>
        <w:pStyle w:val="Normal"/>
        <w:rPr>
          <w:rFonts w:ascii="黑体" w:hAnsi="黑体" w:eastAsia="黑体" w:cs="黑体" w:hint="eastAsia"/>
          <w:bCs/>
          <w:sz w:val="36"/>
          <w:szCs w:val="36"/>
        </w:rPr>
      </w:pPr>
      <w:r>
        <w:rPr>
          <w:rFonts w:eastAsia="黑体" w:cs="黑体" w:hint="eastAsia" w:ascii="黑体" w:hAnsi="黑体"/>
          <w:bCs/>
          <w:sz w:val="36"/>
          <w:szCs w:val="36"/>
        </w:rPr>
      </w:r>
    </w:p>
    <w:sectPr>
      <w:footerReference w:type="default" r:id="rId3"/>
      <w:footerReference w:type="first" r:id="rId4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6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7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jJiMjhmMzRlZWFkNDAyMTM2YTU3MGRkYzUwMmY3Z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2022-07-20T19:09:00Z</dcterms:created>
  <dc:creator>Apache POI</dc:creator>
  <dc:description/>
  <dc:language>en-US</dc:language>
  <cp:lastModifiedBy>kylin</cp:lastModifiedBy>
  <dcterms:modified xsi:type="dcterms:W3CDTF">2022-08-03T14:05:14Z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824EDEE5ABCC4BD49638B9E29E25F3E9</vt:lpwstr>
  </property>
  <property fmtid="{D5CDD505-2E9C-101B-9397-08002B2CF9AE}" pid="3" name="KSOProductBuildVer">
    <vt:lpwstr>2052-11.8.2.10337</vt:lpwstr>
  </property>
</Properties>
</file>