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" w:hAnsi="黑体" w:cs="黑体" w:hint="eastAsia" w:eastAsia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" w:cs="黑体" w:ascii="黑体" w:hAnsi="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（第六十三批）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24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0"/>
        <w:gridCol w:w="3102"/>
        <w:gridCol w:w="1930"/>
        <w:gridCol w:w="2119"/>
        <w:gridCol w:w="2139"/>
        <w:gridCol w:w="2343"/>
        <w:gridCol w:w="1350"/>
        <w:gridCol w:w="1356"/>
        <w:gridCol w:w="425"/>
      </w:tblGrid>
      <w:tr>
        <w:trPr>
          <w:tblHeader w:val="true"/>
        </w:trPr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丰田汽车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投资有限公司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XEBM15L-AWDBSC2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RZ450e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462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71.40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XEBM15L-AWDCSC2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RZ450e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455/520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2090/2100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462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71.40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XEBM15L-AWDLSC2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RZ450e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462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71.40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DFM7002G1FBBEV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E70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403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48.46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BAW7000UL48BEV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元宝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日照魏牌汽车有限公司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CW7000BH00NABEV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1930/1970/1980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470.8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64.31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CW7000BH21NCBEV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494.1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83.49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CW7000BH01NBBEV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492.1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83.49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CW7000BH00HABEV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欧拉闪电猫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1930/1980/1990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63.87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SH6486N1BEV-6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MIFA 5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1780/1810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61.1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SH6473P1BEV-7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MIFA 6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1870/1905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SH6486N1BEV-7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MIFA 5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1805/1835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SH6473P1BEV-6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MIFA 6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61.1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江苏悦达起亚汽车有限公司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YQZ6492BEVY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Y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YQZ6491BEVY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Y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YQZ6490BEVY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Y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765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JL7001SEV03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01,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优行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6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383±10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51.8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VCC7003F05XBEV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XC40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VCC7003F43XBEV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C40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MR7005BEV05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MR7005BEV09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MR7005BEV07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X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500/512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1990/1945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MR7001SEV04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60s,60s PRO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HFC6483EC1SEV1-W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EC6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630/575/495/450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2323/2303/2320/2292/2340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555/535/525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100/75/70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FZ6480BEV16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535±16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69.2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郑州日产汽车有限公司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ZN6532H5PBEV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帕拉索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429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BYD7003BEVA4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60.48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湖南江南汽车制造有限公司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JNJ7000EVF7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406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40.4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JKC6450A0X4BEV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好运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246±7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32.148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JKC6450A0X3BEV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好运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281±8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LZ6510NEB0EV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菱智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M5EV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LZ7000SKD3EV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S50EV,S60EV,S60EVPRO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48.444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LZ6460XPD0EV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Friday,EVO,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雷霆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464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57.859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LZW7007EVB3VAB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333(CLTC)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1120/1125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31.9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LZW7007EVC2MBMA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yep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28.1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LZW7007EVD2MBMA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yep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303(CLTC)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28.1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THZ7000BEVS11N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244.5±7</w:t>
            </w:r>
          </w:p>
        </w:tc>
        <w:tc>
          <w:tcPr>
            <w:tcW w:w="1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33.9</w:t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2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8"/>
        <w:gridCol w:w="3094"/>
        <w:gridCol w:w="1930"/>
        <w:gridCol w:w="2119"/>
        <w:gridCol w:w="2139"/>
        <w:gridCol w:w="2343"/>
        <w:gridCol w:w="1350"/>
        <w:gridCol w:w="1350"/>
        <w:gridCol w:w="432"/>
      </w:tblGrid>
      <w:tr>
        <w:trPr>
          <w:tblHeader w:val="true"/>
        </w:trPr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HFF6821A5EV21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8800/8300/7800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江西江铃集团晶马汽车有限公司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JMV6101GRBEVL1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11200/11800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JMV6115GRBEV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ZK6116BEVQY33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442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9900/10200/10500/10700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176.022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ZK6127BEVQY35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11900/12350/12800/13050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229.048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LCK6820EVA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7000/7450/7900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万向集团公司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WXB6720BEV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124.42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武汉客车制造股份有限公司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WH6106GBEV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11600/11100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256.128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WH6852GBEV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605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9000/9300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NJL6108EVD</w:t>
            </w:r>
          </w:p>
        </w:tc>
        <w:tc>
          <w:tcPr>
            <w:tcW w:w="2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2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11200/11600/12000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315.046</w:t>
            </w:r>
          </w:p>
        </w:tc>
        <w:tc>
          <w:tcPr>
            <w:tcW w:w="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2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5"/>
        <w:gridCol w:w="3101"/>
        <w:gridCol w:w="1926"/>
        <w:gridCol w:w="2138"/>
        <w:gridCol w:w="2123"/>
        <w:gridCol w:w="2063"/>
        <w:gridCol w:w="1631"/>
        <w:gridCol w:w="1348"/>
        <w:gridCol w:w="430"/>
      </w:tblGrid>
      <w:tr>
        <w:trPr>
          <w:tblHeader w:val="true"/>
        </w:trPr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EQ3250SEVGP6D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13650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BJ3125EVJA1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4500/4700/4900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700±20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BJ1030EVJA8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北奔重型汽车集团有限公司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ND4250BBXJ7Z08BEV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HFC4259SEV01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2933.1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465.99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HFC4188SEV02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ZZ3188K17ZBEV0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8010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1146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ZZ4187N361GZ1BEV35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8275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ZZ1037G351PZ5BEV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446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70.18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YTQ1042JEEV338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458/432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SYM3314ZZX1BEV2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17800/18600/19500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SYM3312ZZX3BEV5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240/265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20910/21950/23000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1840±55.2/1804±52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282.62/281.91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SYM3314ZZX2BEV3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18200/19100/20000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2743/2688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423.936/422.84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HN4250N40C6BEVY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9700/10300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HN3311B36C7BEVY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22340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CGC3310BEV1Z8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SX4257MF4F2BEV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11000/11500/12000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SQR1036BEVH08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282±8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NJL4180ZAKBEV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7930/8280/8720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NJL4250KEKBEV11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9850/10300/10800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JKC1021D0X0BEV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162±5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16.8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山东丽驰新能源汽车有限公司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HLD1040P1E5BEV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JGL1049BEVGN3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595±15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JGL1047BEVGN8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2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3"/>
        <w:gridCol w:w="2530"/>
        <w:gridCol w:w="1965"/>
        <w:gridCol w:w="2535"/>
        <w:gridCol w:w="2415"/>
        <w:gridCol w:w="1744"/>
        <w:gridCol w:w="1669"/>
        <w:gridCol w:w="1466"/>
        <w:gridCol w:w="431"/>
      </w:tblGrid>
      <w:tr>
        <w:trPr>
          <w:tblHeader w:val="true"/>
        </w:trPr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BJ5185TXSEV-H1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12110/11800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BJ5030XXYEV8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CZ5180TDYSU10BEV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SH5032XXHD8BEV-9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88.55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XGA5041XXYBEVEA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XGA5040XLCBEVEA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FD5044XLCD66BEV-1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MR5023XLHBEV01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纯电动教练车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33.5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HFC5042XXYSEV1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士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18.24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76.1856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HFC5030XXYEV2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HFC5040CCYEV4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JX5041XLCTGA2BEV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3310/3370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JX5041CCYTGA2BEV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SYM5310GJB5BEV10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220/240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1840±55.2/2000±40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282.62/284.39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SYM5310GJB7BEV1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HN5310GJBN41C1BEVY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SC5031XXYPQ6B7BEV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281±8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ZZ5312ZLJV3267Z11SEV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235/335/325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1768/2170/2362.6/1930.8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281.92/350.07/344.24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CGC5042XXYBBEV428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2300/2370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LCK5031XXYEV1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JKC5021CCYD0X0BEV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162±5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JKC5035XXYA0XABEV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246±7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32.148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JKC5035XYZA0X0BEV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JKC5021XXYD0X0BEV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162±5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万向集团公司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WXB5040XLCBEV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98.304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WXB5040XBWBEV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纯电动保温车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98.304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TEG5180GQXBEQBEV1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9195/8955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TEG5040TYHAEQBEV1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TEG5310ZLJADFBEV1H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18400/19350/20400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1931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TEG5040ZZZAEQBEV2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NJA5040XXYBEV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640±20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程力汽车集团股份有限公司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CL5032ZXXBEV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CL5080TCABEV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5500/5850/6000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CL5091TCABEV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ZKH5312GJBP6BEV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279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14500/13200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352.044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ZKH5311GJBP6BEV3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2190/2170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山东丽驰新能源汽车有限公司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HLD5040XXYBEV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JGL5047CCYBEVGN8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3050/3150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JGL5047XLCBEVGN8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JGL5049CCYBEVGN3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2950/3050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595±15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JGL5049XXYBEVGN3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2845/2950/3050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595±15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JGL5047XXYBEVGN8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2945/3050/3150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远大汽车制造有限公司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YYD5182TDYDBEV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9800/9540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YYD5121ZYSDBEV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9300/9180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河北安鑫专用汽车制造有限公司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AXH5180TDYLQBEV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河北盛航专用汽车制造有限公司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SSH5180TXSBEV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河北万利特种车辆制造有限公司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HWL5180ZYSDBEV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11500/11700/11950/12100/12350/12490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河北极驰新能源科技有限公司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JCP5180ZYSBEV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320/350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1440/1600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229.058/255.488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上海航空特种车辆有限责任公司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SAV5310ZXXBEV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15250/14950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SAV5180TCABEV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9980/10300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XMQ5038XXYBEVL01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工况）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281±8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XZS5316GJBNDEV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XZS5318GJB7DEV7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XZS5316GJBNDEV1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XGH5030XTYKBEV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CGJ5188TDYEQBEV1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11000/10500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CGJ5188TXSEQBEV1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12620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CGJ5101ZYSJXBEV1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CGJ5102TSLSHBEV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CGJ5188GQXDFBEV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9460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CGJ5047ZZZSHBEV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CGJ5128TXSEQBEV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CGJ5123ZYSZKBEV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CGJ5043ZXXEQBEV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CGJ5128TCAEQBEV1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CGJ5128ZXXEQBEV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6940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南京恒天领锐汽车有限公司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HTK5310ZLJBEVHE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16400/17850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ZQZ5311ZXXBEVZZ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2170±65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FLM5080ZZZNJBEVH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中通新能源汽车有限公司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ZTQ5250TDYZ6Y43BEV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ZTQ5183TWQZ6Y53BEV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纯电动道路污染清除车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ZTY5040ZZZBEV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ZTY5031XTYBEV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58.9056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河南华路汽车有限公司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YHL5180TXCDFBEV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安阳和德汽车产业发展有限公司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AXZ5180ZXLDFBEV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9990/10380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ZBH5311ZXXSXBEV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14600/15000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ZBH5180TXSSPBEV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1696/1740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264.29/266.62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ZBH5313GQXSXBEV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ZBH5182GQXSXBEV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1280/1261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196.08/194.46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ZBH5183TSLDFBEV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380/365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1760/1630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264.96/255.48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ZBH5180TXSSXBEV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340/210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ZBH5181ZYSSHABEV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10250/10350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ZBH5181TXQDFBEV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纯电动墙面清洗车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2150/1880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314.14/281.92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三一能源装备有限公司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SYR5085XTYSDABEV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SYR5125TXSSDABEV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SYR5040TYHSDABEV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SYR5180GQXSYABEV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SYR5185TXCSYABEV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SYR5180ZXXSYABEV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武汉市政环卫机械有限公司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WZJ5100ZZZEV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5760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WZJ5040TFZEV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纯电动防撞缓冲车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WZJ5310GXYEV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纯电动吸引压送车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WZJ5100TCAEV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楚胜汽车集团有限公司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CSC5180TCAEHBEV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11120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襄阳腾龙汽车有限公司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SYC5040XDYDFBEV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4170/4105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SYC5041XDYFTBEV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SYC5040XDYQLBEV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湖北凯力专用汽车有限公司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KLF5040TYHBEV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ZLJ5318GJBJBEVH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1804/1768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重庆庆铃专用汽车有限公司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QL5040ZKXBEVECFAJ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纯电动车厢可卸式汽车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安徽爱瑞特新能源专用汽车股份有限公司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ART5020ZXLY22BEV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1150/1200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ART5180ZXXY91BEV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安徽华信电动科技股份有限公司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WHX5180GQXBEV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1218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190.51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CTT5181GXSGD3BEV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8795/8960/9210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CTT5181TXSGD3BEV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12580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1472/1456±44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229.632/229.05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CTT5041TYHGD3BEV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成都青特特种汽车有限公司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CQT5310ZLJH60HBEV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19300/18000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WL5310GJBHNDFBEV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WL5311GJBXGADFBEV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WL5311GJBCZDFBEV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CLY5319GJB32BEV2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3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CLY5312GJB30BEV</w:t>
            </w:r>
          </w:p>
        </w:tc>
        <w:tc>
          <w:tcPr>
            <w:tcW w:w="2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2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2"/>
        <w:gridCol w:w="2681"/>
        <w:gridCol w:w="1969"/>
        <w:gridCol w:w="2625"/>
        <w:gridCol w:w="1069"/>
        <w:gridCol w:w="1106"/>
        <w:gridCol w:w="1069"/>
        <w:gridCol w:w="1293"/>
        <w:gridCol w:w="1238"/>
        <w:gridCol w:w="1275"/>
        <w:gridCol w:w="431"/>
      </w:tblGrid>
      <w:tr>
        <w:trPr>
          <w:tblHeader w:val="true"/>
        </w:trPr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梅赛德斯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奔驰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汽车销售有限公司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 580 e MAYBACH 6B3A11 (223969)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 580 e MAYBACH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8.10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 450 e L 6B3A11 (223166)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 450 e L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丰田汽车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投资有限公司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AAZH21L-AWXLBC3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NX400h+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73/76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5.37/5.21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18.12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EQ6493AL5F2SHEV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岚图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FREE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6.69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37.55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CC6460BM02BPHEV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CC6460BM02APHEV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CC6480BT03BPHEV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CC6460BM02CPHEV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CC6480BT03APHEV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CC6460BM02DPHEV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CC6480BT03DPHEV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CC6480BT25APHEV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158±4.7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CC6480BT03CPHEV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哈弗枭龙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哈弗如歌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CC2030BN21HPHEV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坦克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500PHEV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9.55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37.11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MR6501DPHEV03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09 PHEV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7.80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BYD6471ST6HEV1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9.331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BYD6471ST6HEV3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BYD6471ST6HEV2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重庆理想汽车有限公司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LXA6502SHEVX2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L7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7.60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248±7.4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40.9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LXA6511SHEVX3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248±7.4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40.9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BYD6482ST6HEV6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07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2047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 w:hint="eastAsia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/>
          <w:kern w:val="2"/>
          <w:sz w:val="28"/>
          <w:lang w:bidi="ar-SA"/>
        </w:rPr>
      </w:pPr>
      <w:r>
        <w:rPr>
          <w:rFonts w:eastAsia="仿宋_GB2312" w:cs="Times New Roman" w:hint="eastAsia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val="en"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2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5"/>
        <w:gridCol w:w="2686"/>
        <w:gridCol w:w="1971"/>
        <w:gridCol w:w="2625"/>
        <w:gridCol w:w="1069"/>
        <w:gridCol w:w="1106"/>
        <w:gridCol w:w="1069"/>
        <w:gridCol w:w="1293"/>
        <w:gridCol w:w="1238"/>
        <w:gridCol w:w="1272"/>
        <w:gridCol w:w="431"/>
      </w:tblGrid>
      <w:tr>
        <w:trPr>
          <w:tblHeader w:val="true"/>
        </w:trPr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BJ5045XXYPHEV2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2980/3110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BJ5045XLCPHEV2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3280/3380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HFC5041CCYPHEV2-1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HFC5041XLCPHEV2Q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JGL5047XLCSHEVGNA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插电式增程混合动力冷藏车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JGL5047XXYSHEVGNA</w:t>
            </w:r>
          </w:p>
        </w:tc>
        <w:tc>
          <w:tcPr>
            <w:tcW w:w="2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插电式增程混合动力厢式运输车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7.78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3340/3520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32"/>
          <w:szCs w:val="32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32"/>
          <w:szCs w:val="32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22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2"/>
        <w:gridCol w:w="3401"/>
        <w:gridCol w:w="2122"/>
        <w:gridCol w:w="2289"/>
        <w:gridCol w:w="2300"/>
        <w:gridCol w:w="1246"/>
        <w:gridCol w:w="1308"/>
        <w:gridCol w:w="1650"/>
        <w:gridCol w:w="434"/>
      </w:tblGrid>
      <w:tr>
        <w:trPr>
          <w:tblHeader w:val="true"/>
        </w:trPr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3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KLQ6121HYFCEV1N7</w:t>
            </w:r>
          </w:p>
        </w:tc>
        <w:tc>
          <w:tcPr>
            <w:tcW w:w="22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620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12000/12790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2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2"/>
        <w:gridCol w:w="3579"/>
        <w:gridCol w:w="2355"/>
        <w:gridCol w:w="2056"/>
        <w:gridCol w:w="1610"/>
        <w:gridCol w:w="1920"/>
        <w:gridCol w:w="1242"/>
        <w:gridCol w:w="1554"/>
        <w:gridCol w:w="434"/>
      </w:tblGrid>
      <w:tr>
        <w:trPr>
          <w:tblHeader w:val="true"/>
        </w:trPr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ZZ4256Y344MZ1FCEV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10545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(70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SYM3313ZZX3FCEV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16500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SX1040FCEV341W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燃料电池载货汽车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500/650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3180/3300/3350/3400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SX4257MJ4XFCEV8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10650/11300/11700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SX4257MJ4XFCEV9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10300/10800/11300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SX4257RJ4F1FCEV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10200/11200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NJL3311ZHJFCEV6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17300/18000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NJL3311ZHJFCEV5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17300/18000</w:t>
            </w:r>
          </w:p>
        </w:tc>
        <w:tc>
          <w:tcPr>
            <w:tcW w:w="12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2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72"/>
        <w:gridCol w:w="3001"/>
        <w:gridCol w:w="2355"/>
        <w:gridCol w:w="2456"/>
        <w:gridCol w:w="1278"/>
        <w:gridCol w:w="2366"/>
        <w:gridCol w:w="1394"/>
        <w:gridCol w:w="1466"/>
        <w:gridCol w:w="434"/>
      </w:tblGrid>
      <w:tr>
        <w:trPr>
          <w:tblHeader w:val="true"/>
        </w:trPr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河北长征汽车制造有限公司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CZ5180TCLST10FCEV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燃料电池车辆运输车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11150/11400/11550/11000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东风柳州汽车有限公司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LZ5040XLCL2AZFCEV101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3695/3735/3845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90/85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程力重工股份有限公司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CLH5311GJB2FCEV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14870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ZBH5180TXSLZFCEV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11320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ZBH5181ZYSQLFCEV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11940/12040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ZBH5183TSLDFFCEV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燃料电池扫路车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ZBH5183GQXLZFCEV</w:t>
            </w:r>
          </w:p>
        </w:tc>
        <w:tc>
          <w:tcPr>
            <w:tcW w:w="24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9000</w:t>
            </w:r>
          </w:p>
        </w:tc>
        <w:tc>
          <w:tcPr>
            <w:tcW w:w="13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2023-02-22T05:29:00Z</dcterms:created>
  <dc:creator>Apache POI</dc:creator>
  <dc:description/>
  <dc:language>en-US</dc:language>
  <cp:lastModifiedBy>kylin</cp:lastModifiedBy>
  <cp:lastPrinted>2023-02-22T19:39:00Z</cp:lastPrinted>
  <dcterms:modified xsi:type="dcterms:W3CDTF">2023-03-06T12:08:55Z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28245C2478C3456188CA8C19F3B49D7A</vt:lpwstr>
  </property>
  <property fmtid="{D5CDD505-2E9C-101B-9397-08002B2CF9AE}" pid="3" name="KSOProductBuildVer">
    <vt:lpwstr>2052-11.8.2.10337</vt:lpwstr>
  </property>
</Properties>
</file>