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" w:hAnsi="黑体" w:cs="黑体" w:hint="eastAsia" w:eastAsia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" w:cs="黑体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" w:hAnsi="黑体" w:eastAsia="黑体" w:cs="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" w:cs="黑体" w:hint="eastAsia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（第六十五批）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eastAsia="方正小标宋简体" w:cs="方正小标宋简体" w:hint="eastAsia" w:ascii="方正小标宋简体" w:hAnsi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楷体" w:hAnsi="楷体" w:cs="楷体" w:hint="eastAsia" w:eastAsia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6"/>
        <w:gridCol w:w="3291"/>
        <w:gridCol w:w="1584"/>
        <w:gridCol w:w="1923"/>
        <w:gridCol w:w="1318"/>
        <w:gridCol w:w="3420"/>
        <w:gridCol w:w="1250"/>
        <w:gridCol w:w="1406"/>
        <w:gridCol w:w="389"/>
      </w:tblGrid>
      <w:tr>
        <w:trPr>
          <w:tblHeader w:val="true"/>
        </w:trPr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中国第一汽车集团进出口有限公司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ETRON GT 60 FWSBD2VQ6C2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奥迪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ETRON GT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ETRON GT 60 FWSBD2VQ6C1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奥迪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ETRON GT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宝马（中国）汽车贸易有限公司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iX M60 31CF22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iX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625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643.3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111.5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i7 eDrive50L 41EJ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2570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2575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2580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2585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2595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2615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684.2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CA7007BEVR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奔腾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E05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425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390±10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大众汽车有限公司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FV7007AABEV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ID.7 VIZZION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2122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东风小康汽车有限公司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DXK6450EC16BEV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EC36Ⅱ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293.50±8.8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SGM7002BBBEV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ELECTRA E4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2140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523.0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SGM7002BCBEV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ELECTRA E4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523.0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SGM6491BCBEV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ELECTRA E5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603/577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523.0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CC6460BM00HABEV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60.50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CC6460BM03HBBEV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494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79.62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CC7000BH00NEBEV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欧拉闪电猫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1930/1970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470.8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64.31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SH6491N1SEV-9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MIFA 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527/605/410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2280/2220/2160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480/435/461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90/77/64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SH6491N1BEV-9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MIFA 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605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2280/2220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SH6491N1BEV-6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MIFA 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SH6491N1BEV-8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MIFA 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527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2220/2160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北汽蓝谷麦格纳汽车有限公司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BJ6450D46BEV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KΛOLΛ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LTS6510H7BEV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ELETRE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720/700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2495/2545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QCJ6490SBEV3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N8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QCJ6490SBEV2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N8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736(CLTC)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724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GAM6460BEVC1C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1890/1920/1970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GAM6460BEVC1B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1950/1980/2030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486.5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67.968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GAM6460BEVC1D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1880/1910/1960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69.9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GAM6450BEVD0S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Y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1650/1725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69.98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GAM7001BEVA1C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S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1645/1665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55.507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GAH7000BEVT0C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A06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71.37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LZ7000SKD4EV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S50EV,S50EVPRO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44.506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LZW6450EVA1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五菱荣光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31.9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LZW7007EVA1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五菱缤果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1105/1115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28.1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SC7007AAABEV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515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58.1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SC7007AABBEV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SC6450VQ6B7BEV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跨越星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V5EV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SC7006AAQBEV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SL03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1830/1850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CGC7000BEV2J6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悦虎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20.42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BYD6483SBEV1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605(CLTC)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87.040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520(CLTC)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71.808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CSA7002CBEV2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Cyberster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CSA7002CBEV1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Cyberster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501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CSA7002CBEV3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Cyberster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CSA6501LBEV5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LS7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华晨鑫源重庆汽车有限公司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JKC6450A0X5BEV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好运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江西江铃集团新能源汽车有限公司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JX7001ERFBEV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羿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43.929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JX7004ESBBEV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EV2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15.86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THZ6450SEVS30M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U,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U-Ⅱ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372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62.68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THZ7000BEVS365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GT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64.46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NEQ7000BEVSH61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棒棒糖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781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16.57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SKE6470SBEVA7S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R-A5,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S-A5,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E-A5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90.355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SKE6470SBEVR3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R-A5,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S-A5,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E-A5</w:t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</w:t>
            </w:r>
          </w:p>
        </w:tc>
        <w:tc>
          <w:tcPr>
            <w:tcW w:w="3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90.355</w:t>
            </w:r>
          </w:p>
        </w:tc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楷体" w:cs="楷体" w:hint="eastAsia" w:ascii="楷体" w:hAnsi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楷体" w:hAnsi="楷体" w:cs="楷体" w:hint="eastAsia" w:eastAsia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5"/>
        <w:gridCol w:w="4036"/>
        <w:gridCol w:w="1579"/>
        <w:gridCol w:w="1926"/>
        <w:gridCol w:w="1294"/>
        <w:gridCol w:w="2420"/>
        <w:gridCol w:w="1425"/>
        <w:gridCol w:w="1398"/>
        <w:gridCol w:w="434"/>
      </w:tblGrid>
      <w:tr>
        <w:trPr>
          <w:tblHeader w:val="true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DFA6650GBEV3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5300/5500/5700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121.13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DFA6810EBEV2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6850/7050/7250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1017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163.36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DFA6810EBEV1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6700/6900/7100/7250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1017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163.36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BJ6608EVBA3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纯电动轻型客车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2860/3020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上海申沃客车有限公司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SWB6109EV18G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11400/11800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2075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316.800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SWB6129EV04G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10900/11350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952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128.748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HFF6850E9EV22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8900/9300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ZK6856BEVG15E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7000/7250/7500/7750/8040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1468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229.048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KLQ6590EV1N1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3235/3310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651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105.02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KLQ6675GAEVH1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6050/6350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900±27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142.2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XML6700JEVJ01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5550/5850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121.13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LCK6820EVGA1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7000/7450/7900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845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134.35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LCK6606EVGF35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487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4020/4260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699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105.71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DNC6810BEVG12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7800/8200/8600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1196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186.777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中车时代电动汽车股份有限公司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TEG6105BEV30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11300/11700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成都客车股份有限公司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CDK6891CBEV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1242±36.6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210.35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成都广通汽车有限公司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CAT6102CRBEV1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11200/11550/11800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1612±48.4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北京福田欧辉新能源汽车有限公司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BJ6605EVCA-N1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4100/4250/4400/4550/4700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0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BJ6805EVCA-N1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7000/7400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896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141.31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楷体" w:cs="楷体" w:hint="eastAsia" w:ascii="楷体" w:hAnsi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楷体" w:hAnsi="楷体" w:cs="楷体" w:hint="eastAsia" w:eastAsia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0"/>
        <w:gridCol w:w="3634"/>
        <w:gridCol w:w="1720"/>
        <w:gridCol w:w="1741"/>
        <w:gridCol w:w="1281"/>
        <w:gridCol w:w="2320"/>
        <w:gridCol w:w="1920"/>
        <w:gridCol w:w="1520"/>
        <w:gridCol w:w="411"/>
      </w:tblGrid>
      <w:tr>
        <w:trPr>
          <w:tblHeader w:val="true"/>
        </w:trPr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CA4250P66T1BEVA4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CA4250P62T1BEVA2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DFA1030DBEV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240/225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370/371.6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53.58/50.176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DFA1040TBEV7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290/260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435/457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66.84/62.208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BJ3095EVJA2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4400/4600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 16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BJ3045EVJA1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 16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BJ3125EVJA2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4400/4600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 16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BJ1046EVJA2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BJ3095EVJA1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4500/4700/4900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CZ4250SS10BEV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1768±56.8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河北红星汽车制造有限公司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HX1011BEV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88.8±3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山东凯马汽车制造有限公司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KMC3040BEVC265X1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54.912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KMC1033BEVE305D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KMC1033BEVF305D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KMC1042BEVA336M3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SH1047PCEVNZ3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XGA4252BEVWC2A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10550/10100/9600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1845±55.5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288.768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浙江飞碟汽车制造有限公司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FD1035R66BEV-1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55.706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FD1036BEV-1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290±8.7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HFC1030EV4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HFC1046EV1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2920/3020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642/666.6±20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100.464/100.27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HFC4189SEV02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2933.1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465.99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CA3090P40L1BEVA84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4710/5010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YTQ1042KEEV343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YTQ1042KEEV341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YTQ1032PCEV331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YTQ1042KEEV342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ZB1032BEVGDD6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ZB1030BEVGDD6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ZB1031BEVGDD6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HN4250H42C8BEV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10200/11000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HQC42503SWBEV4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9400/10300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HQC42503SWSEV4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10200/11200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284.39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HQC42503SWSEV5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9900/10800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庆铃汽车股份有限公司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QL1040BEVBNHA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510/515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SX3317XF346BEV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17800/18500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423.93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SX4257MF4XSEVC1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11800/12420/12970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SX4187MF1XSEV3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8800/9300/9650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SX4257MF4XSEVF3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10200/10700/11200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SX4257MF4XSEVF2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10200/10700/11200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1768/1784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281.91/282.6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SX4257MF4XSEVF1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9900/10300/10800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KLQ1042EBEV1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85.43304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XMQ4252BEVL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220/270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10500/11000/11500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2170±65/1768±52.8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350.078/281.917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ZKH4252P4BEV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9600/9800/10000/10400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17000/17500/18000/18650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2664/2652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422.848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ZKH4252P4BEV1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10000/10400/10800/11000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2362.6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344.219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DLP1011BEVD01A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590/615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湖北世纪中远车辆有限公司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ZYP4250BEV2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广西玉柴新能源汽车有限公司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YCE1040VBEVM8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3150/3000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YCE3120ZBEVMA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YCE1040VBEVM9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3200/3050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山东豪驰智能汽车有限公司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HDY1020BEV07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28.8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JGL1039BEVGN1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1950/2050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414±12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55.062</w:t>
            </w:r>
          </w:p>
        </w:tc>
        <w:tc>
          <w:tcPr>
            <w:tcW w:w="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楷体" w:cs="楷体" w:hint="eastAsia" w:ascii="楷体" w:hAnsi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楷体" w:hAnsi="楷体" w:cs="楷体" w:hint="eastAsia" w:eastAsia="楷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31"/>
        <w:gridCol w:w="2320"/>
        <w:gridCol w:w="2011"/>
        <w:gridCol w:w="2000"/>
        <w:gridCol w:w="1244"/>
        <w:gridCol w:w="2556"/>
        <w:gridCol w:w="2154"/>
        <w:gridCol w:w="2020"/>
        <w:gridCol w:w="321"/>
      </w:tblGrid>
      <w:tr>
        <w:trPr>
          <w:tblHeader w:val="true"/>
        </w:trPr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CA5251XXYP62L5T3BEV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DFA5030CCYDBEV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225/240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370/371.6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53.58/50.176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240/225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370/371.6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53.58/50.176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DFA5040XXYTBEV7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290/260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2500/2550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435/457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66.84/62.208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DFD5040XXYLBEV2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BJ5048XYZEV3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2620/2730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BJ5045XXYEV1A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2840/2870/2925/2970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638±15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102.144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BJ5046XXYEV2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BJ5045XXYEVU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2940/2970/3025/3070/3120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BJ5042ZZZEV-H2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BJ5048XXYEVB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2600/2710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BJ5046CCYEV2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3030/3300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SC5031XXYDCAEBEV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2035/2015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SC5031XXYAAYBEV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1510/1535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284±7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SC5031XXYAAWBEV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北奔重型汽车集团有限公司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ND5310GJBBEVZ01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200.3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山东凯马汽车制造有限公司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KMC5042XXYBEVA336M3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KMC5033CCYBEVF305D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KMC5033XXYBEVC318X1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54.912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KMC5033CCYBEVE305D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KMC5033XXYBEVE305D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KMC5035XXYBEVA305W1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KMC5035CCYBEVA305W1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KMC5033CCYBEVC318X1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54.912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SH5045XXYA7BEV-8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SH5047CCYPCEVNZ3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XGA5040CCYBEVEA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XGA5040XXYBEVEAB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浙江飞碟汽车制造有限公司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FD5036CCYBEV-1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290±8.7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HFC5042XLCSEV1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608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18.24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76.1856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HFC5041XXYEV12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HFC5030CCYEV4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HFC5046CCYEV1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3180/3330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642/666.6±20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100.464/100.27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HFC5042CCYSEV1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608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18.24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76.1856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HFC5030XXYEV6W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JX5044XLCTGD2BEV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3255/3580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JX5039XYZTFABEV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JX5039XXYTEA-MBEV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ZZ5047XLCG3314Z147BEV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3515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YTQ5042XLCKEEV341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YTQ5042CCYKEEV343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448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YTQ5042XLCKEEV343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YTQ5032XXYPCEV331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YTQ5042CCYKEEV342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426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YTQ5042XLCKEEV342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408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YTQ5042CCYKEEV341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ZB5032XXYBEVGDD6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ZB5030CCYBEVGDD6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ZB5030XXYBEVGDD6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ZB5032CCYBEVGDD6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ZB5031XXYBEVGDD6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ZK5180XYLBEV2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纯电动医疗车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13050/13550/14050/14550/15000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303.389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ZK5045XCCBEV1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90.236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HQG5043CCYEV1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LZW5024XXYEVA1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230(CLTC)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31.9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SC5031XXYVQ6B7BEV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SC5031XXYVQ6B8BEV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SC5031XXYPQ6BABEV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SC5031XXYPQ6B9BEV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CGC5042XXYBSEV633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3570/3470/3350/3250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91.65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CGC5042XLCBSEV633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3600/3500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91.65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CGC5044XLCBBEV633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3120/3270/3420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640±18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ZZ5312GJBV3067Z1BEV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ZZ5314ZLJV3261Z11SEV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335/235/325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2170/1768/2362.6/1930.8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350.07/281.92/344.24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ZZ5314GJBV3061Z11SEV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KLQ5042TPBEV1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换电式纯电动平板运输车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85.43304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KLQ5042XXYEV1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2850/2970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85.43304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DNC5039XXYBEVGP2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240/220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1470/1490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DNC5037XYZBEVGP1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NJL5036XXYEV3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NJL5036XYZEV2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363.6±10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华晨鑫源重庆汽车有限公司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JKC5034CCYD0X1BEV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CL5185GQXBEV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1588/1536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246.7/218.5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CL5182ZYSBEV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11900/11500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1588/1536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246.7/218.5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CL5090TXSBEV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934.5±28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江苏吉麦新能源车业有限公司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HXK5030XLCBEVA00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314±5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ZKH5045CCYBEV4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3220/3270/3320/3370/3420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ZKH5045TPBBEV1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纯电动平板运输车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2910/2990/3040/3090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3150/3210/3270/3330/3390/3450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ZKH5045XXYBEV5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3020/3080/3130/3170/3220/3270/3320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SXC5039XXYBEVR2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338±10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46.368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GXA5033XXYBEVC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281(CLTC)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38.640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CRC5030XYZFC1-BEV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CRC5030XXYFC25-BEV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1460/1495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DLP5021XXYBEVD03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198.5±6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23.96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山东丽驰新能源汽车有限公司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HLD5020XXYBEV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895/920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108±3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12.31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山东豪驰智能汽车有限公司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HDY5020XYZBEV01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HDY5020XXYBEV04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JGL5039XXYBEVGN1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414±12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55.062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JGL5039CCYBEVGN1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2050/2150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414±12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55.062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JGL5047XLCBEVGN9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北京北重汽车改装有限公司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BZD5040TXSA7BEV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3365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北京环卫集团环卫装备有限公司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BQJ5180GSSBJBEV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8725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1338±40.2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唐山亚特专用汽车有限公司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TZ5180ZXXEQBEV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河北安鑫专用汽车制造有限公司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AXH5182TXSLQBEV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1588±48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AXH5184TXSCZBEV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2180±50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AXH5183TXSLQBEV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1588±48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河北雷萨重型工程机械有限责任公司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BJ5319GJBEV4C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河北极驰新能源科技有限公司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JCP5180GQXBEV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320/350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1400/1600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229.058/255.488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JCP5180TDYBEV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13090/12890/12650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JCP5180TXSBEV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鞍山森远路桥股份有限公司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AD5040ZZZDFBEV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上海航空特种车辆有限责任公司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SAV5070TSLBEV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SAV5040TYHBEV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2720/2680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航天晨光股份有限公司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CGJ5043GXEEQBEV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CGJ5044ZXXJXBEV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333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CGJ5180GQXDFBEV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250/310/320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1536/1320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218.55/210.57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CGJ5188ZYSEQBEV1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CGJ5320GSSEQBEV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367.58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YSY5320ZXXBEV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徐州徐工施维英机械有限公司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XZS5318GJB7DEV6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XGH5030TXSBBEV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290.5±8.7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XGH5180GPSXBEV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纯电动绿化喷洒车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南通明诺电动科技股份有限公司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MN5120TXSBEVBYD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8975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222.18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中科尚昇新能源汽车有限公司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ZKS5180TWQZEV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纯电动道路污染清除车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中汽商用汽车有限公司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ZQZ5187GSSBEVDB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1392/1338±40.2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ZQZ5189ZXLBEVDC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ZQZ5189ZYSBEVDC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安徽爱瑞特新能源专用汽车股份有限公司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ART5181TCAC97BEV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FLM5310GQXFNBEVS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14690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FLM5185GQXDFBEVS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9020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FLM5180GQXJSBEVS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9110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FLM5120TCANJBEV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6330/6140/5950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FLM5320GQXDTBEVS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367.58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FLM5180TXSFMBEVS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1662±48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243.43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FLM5184GQXDFBEVS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青岛中汽特种汽车有限公司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QDT5180GQXEBEV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9220/8815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ZTQ5250ZXXZ6Y43BEV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13000/12400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242.27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YTZ5043TYHD0BEV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2270/2215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43.00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YTZ5121TSLD0BEV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YTZ5182TSLD0BEV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11800/12000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1699/1545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268.7/242.27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郑州博歌车辆有限公司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ZBG5311GJB0BEV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15440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洛阳广通汽车有限公司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LGQ5120ZYSBEV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武汉市政环卫机械有限公司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WZJ5100ZZZEV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CSC5180ZYSDBEV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12000/12400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DXA5080GXEDBEV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710±25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DXA5181GQXDBEV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9240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DXA5320GSSDBEV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367.58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DXA5182GQXLBEV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纯电动护栏清洗车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8600/8400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襄阳腾龙汽车有限公司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SYC5020XZHSHBEV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纯电动指挥车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SYC5040XXHDFBEV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纯电动救险车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4170/4105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ZBH5127ZYSSHBEV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ZBH5182GQXSPBEV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8575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ZBH5252GQXZZBEV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242.27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ZBH5122GQXCABEV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ZBH5140ZXXSHBEV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438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6250/6650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190.51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三一能源装备有限公司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SYR5085ZZZSDABEV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SYR5185GSSSDABEV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348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190.51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SYR5180ZXXDFABEV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8800/9200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SYR5180TXSDFABEV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广州市环境卫生机械设备厂有限公司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GH5180ZYSDFHBEV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11800/12030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GH5181TXSEQBEV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GH5180GSSDFHBEV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8770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中山市顺达客车有限公司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HA5080XTYBEV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710±25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柳州延龙汽车有限公司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LZL5033XYKBEV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223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35.09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柳州五菱汽车工业有限公司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LQG5032ZZZEV11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220(CLTC)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重庆耐德新明和工业有限公司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JHA5083TCAEQABEV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重庆庆铃专用汽车有限公司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QL5041ZKXBEVECHA1J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纯电动车厢可卸式汽车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2960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四川瑞越汽车有限公司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NJP5040XLCJBEV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3065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成都雅骏汽车制造有限公司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CTT5040ZZZGD3BEV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444±12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61.824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成都青特特种汽车有限公司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CQT5310ZLJY58BEV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17900/18600/19300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2640±78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430.848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四川全义环境装备有限公司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XQY5032ZLJEV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GK5310ZLJBEV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230/280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17000/17200/17600/18000/18400/18600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1804/1930.8/2170/1768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281.91/350.07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WL5315GJBXGADFBEV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WL5311GJBCADFBEV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CLY5313GJB30BEV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CLY5312GJB30BEV1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646"/>
        <w:gridCol w:w="1609"/>
        <w:gridCol w:w="1393"/>
        <w:gridCol w:w="1272"/>
        <w:gridCol w:w="1413"/>
        <w:gridCol w:w="1020"/>
        <w:gridCol w:w="1328"/>
        <w:gridCol w:w="1606"/>
        <w:gridCol w:w="1554"/>
        <w:gridCol w:w="648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CC6480BT25DPHEV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MAX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158±4.7/168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19.27/19.94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CC2030BE23EPHEV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坦克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300PHEV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37.11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CC6500BD22APHEV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魏牌高山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魏牌琥爵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魏牌曼特宁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魏牌头等舱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7.20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37.96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CC6500BD02APHEV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魏牌高山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魏牌琥爵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魏牌曼特宁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魏牌头等舱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6.70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2610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37.96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JL6482DCHEV06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星越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21.22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BYD6471ST6HEV5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Pro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18.316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QCJ6490ST6HEV2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N8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6.95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45.803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SC7157AAA6HEV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28.39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SC6471EAC6HEV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5.60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1895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SC7156AAF6HEV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SL03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4.90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SC7156AAC6HEV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SL03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1840/1860</w:t>
            </w:r>
          </w:p>
        </w:tc>
        <w:tc>
          <w:tcPr>
            <w:tcW w:w="1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28.39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49"/>
        <w:gridCol w:w="1609"/>
        <w:gridCol w:w="1389"/>
        <w:gridCol w:w="1273"/>
        <w:gridCol w:w="1414"/>
        <w:gridCol w:w="1021"/>
        <w:gridCol w:w="1330"/>
        <w:gridCol w:w="1602"/>
        <w:gridCol w:w="1552"/>
        <w:gridCol w:w="648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HFC1041PHEV2Q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SYM3310ZZX1PHEV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插电式混合动力自卸汽车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14600/16000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404±20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54.39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GXA1031SHEV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插电式增程混合动力载货汽车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3.6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13.261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49"/>
        <w:gridCol w:w="1620"/>
        <w:gridCol w:w="1389"/>
        <w:gridCol w:w="1273"/>
        <w:gridCol w:w="1413"/>
        <w:gridCol w:w="1020"/>
        <w:gridCol w:w="1323"/>
        <w:gridCol w:w="1601"/>
        <w:gridCol w:w="1551"/>
        <w:gridCol w:w="648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EQ5045XXCTACPHEV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插电式混合动力宣传车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10.25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HFC5041CCYPHEV2Q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HFC5043CCYPHEV1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2183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3455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180±4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2789"/>
        <w:gridCol w:w="2153"/>
        <w:gridCol w:w="2067"/>
        <w:gridCol w:w="2100"/>
        <w:gridCol w:w="2258"/>
        <w:gridCol w:w="1267"/>
        <w:gridCol w:w="1230"/>
        <w:gridCol w:w="629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HFF6101E9FCEV12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11000/11500/12000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XMQ6112AYFCEV06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820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12400/13100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XMQ6850AGFCEV11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9400/9700/10000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XMQ6112AYFCEV07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12400/13100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华晨客车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大连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WK6100URFCEV2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</w:t>
            </w:r>
          </w:p>
        </w:tc>
        <w:tc>
          <w:tcPr>
            <w:tcW w:w="2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801"/>
        <w:gridCol w:w="2167"/>
        <w:gridCol w:w="2078"/>
        <w:gridCol w:w="2063"/>
        <w:gridCol w:w="2320"/>
        <w:gridCol w:w="1320"/>
        <w:gridCol w:w="1171"/>
        <w:gridCol w:w="599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2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1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ZKH4250P4FCEV3M</w:t>
            </w:r>
          </w:p>
        </w:tc>
        <w:tc>
          <w:tcPr>
            <w:tcW w:w="2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10700/11000/11400/11700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120/120.2/130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791"/>
        <w:gridCol w:w="2120"/>
        <w:gridCol w:w="2097"/>
        <w:gridCol w:w="2089"/>
        <w:gridCol w:w="2264"/>
        <w:gridCol w:w="1269"/>
        <w:gridCol w:w="1232"/>
        <w:gridCol w:w="630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CA5047XLCP40L2FCEVA84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907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80.5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佛山市飞驰汽车科技有限公司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FSQ5040CCYEFCEV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燃料电池仓栅式运输车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3755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FLM5181TSLDLFCEV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燃料电池扫路车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ZBH5181TDYETFCEV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燃料电池多功能抑尘车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10340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ZBH5180TXSETFCEV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燃料电池洗扫车</w:t>
            </w:r>
          </w:p>
        </w:tc>
        <w:tc>
          <w:tcPr>
            <w:tcW w:w="20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12980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楷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8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zFmNTE3ZGJmZWQyNmY2Y2FkNzNhM2E0YjM4NDc5NG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2023-04-18T23:16:00Z</dcterms:created>
  <dc:creator>Apache POI</dc:creator>
  <dc:description/>
  <dc:language>en-US</dc:language>
  <cp:lastModifiedBy>kylin</cp:lastModifiedBy>
  <dcterms:modified xsi:type="dcterms:W3CDTF">2023-04-28T18:22:35Z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31E713E5AE274119A0439B9E4432C257</vt:lpwstr>
  </property>
  <property fmtid="{D5CDD505-2E9C-101B-9397-08002B2CF9AE}" pid="3" name="KSOProductBuildVer">
    <vt:lpwstr>2052-11.8.2.10337</vt:lpwstr>
  </property>
</Properties>
</file>