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C322D1" w14:textId="77777777" w:rsidR="00283ACB" w:rsidRDefault="00283ACB" w:rsidP="00283ACB">
      <w:pPr>
        <w:pStyle w:val="Ttulo1"/>
        <w:rPr>
          <w:b/>
          <w:sz w:val="40"/>
        </w:rPr>
      </w:pPr>
      <w:bookmarkStart w:id="0" w:name="_Toc450768278"/>
      <w:r w:rsidRPr="00AC6FDE">
        <w:rPr>
          <w:b/>
          <w:sz w:val="40"/>
        </w:rPr>
        <w:t>Descripción del problema</w:t>
      </w:r>
      <w:bookmarkEnd w:id="0"/>
    </w:p>
    <w:p w14:paraId="471B73B5" w14:textId="77777777" w:rsidR="00283ACB" w:rsidRDefault="00283ACB" w:rsidP="00283ACB">
      <w:pPr>
        <w:rPr>
          <w:lang w:val="es-ES"/>
        </w:rPr>
      </w:pPr>
      <w:r w:rsidRPr="00AC6FDE">
        <w:rPr>
          <w:lang w:val="es-ES"/>
        </w:rPr>
        <w:t xml:space="preserve">Se desea realizar </w:t>
      </w:r>
      <w:r>
        <w:rPr>
          <w:lang w:val="es-ES"/>
        </w:rPr>
        <w:t>el sistema y la interfaz</w:t>
      </w:r>
      <w:r w:rsidRPr="00AC6FDE">
        <w:rPr>
          <w:lang w:val="es-ES"/>
        </w:rPr>
        <w:t xml:space="preserve"> para el control de un auditorio donde se presentan conciertos. </w:t>
      </w:r>
      <w:r>
        <w:rPr>
          <w:lang w:val="es-ES"/>
        </w:rPr>
        <w:t>Este sistema tiene dos funciones generales, el punto de venta y una parte para agregar nuevos conciertos.</w:t>
      </w:r>
    </w:p>
    <w:p w14:paraId="0332C10C" w14:textId="77777777" w:rsidR="00283ACB" w:rsidRDefault="00283ACB" w:rsidP="00283ACB">
      <w:pPr>
        <w:rPr>
          <w:lang w:val="es-ES"/>
        </w:rPr>
      </w:pPr>
      <w:r>
        <w:rPr>
          <w:lang w:val="es-ES"/>
        </w:rPr>
        <w:t>El auditorio se divide en zonas y cada zona tiene asientos, el precio del boleto depende de la zona en la cual se desee el asiento.</w:t>
      </w:r>
    </w:p>
    <w:p w14:paraId="4D24981D" w14:textId="77777777" w:rsidR="00283ACB" w:rsidRDefault="0020002B" w:rsidP="00283ACB">
      <w:pPr>
        <w:rPr>
          <w:lang w:val="es-ES"/>
        </w:rPr>
      </w:pPr>
      <w:r>
        <w:rPr>
          <w:lang w:val="es-ES"/>
        </w:rPr>
        <w:t>Habrá</w:t>
      </w:r>
      <w:r w:rsidR="00283ACB">
        <w:rPr>
          <w:lang w:val="es-ES"/>
        </w:rPr>
        <w:t xml:space="preserve"> dos tipos de cuenta, una </w:t>
      </w:r>
      <w:r>
        <w:rPr>
          <w:lang w:val="es-ES"/>
        </w:rPr>
        <w:t xml:space="preserve">cuenta </w:t>
      </w:r>
      <w:r w:rsidR="00283ACB">
        <w:rPr>
          <w:lang w:val="es-ES"/>
        </w:rPr>
        <w:t xml:space="preserve">administrador </w:t>
      </w:r>
      <w:r>
        <w:rPr>
          <w:lang w:val="es-ES"/>
        </w:rPr>
        <w:t>desde la cual se puede agregar, editar y eliminar conciertos. Mientras que el segundo tipo de cuenta será el de vendedor, el cual podrá vender los boletos para el concierte que se desee.</w:t>
      </w:r>
    </w:p>
    <w:p w14:paraId="0FEC7791" w14:textId="77777777" w:rsidR="00283ACB" w:rsidRPr="00AC6FDE" w:rsidRDefault="00283ACB" w:rsidP="00283ACB">
      <w:r w:rsidRPr="00AC6FDE">
        <w:br w:type="page"/>
      </w:r>
    </w:p>
    <w:p w14:paraId="7DB3B6C9" w14:textId="77777777" w:rsidR="00283ACB" w:rsidRPr="00AC6FDE" w:rsidRDefault="00283ACB" w:rsidP="00283ACB">
      <w:pPr>
        <w:pStyle w:val="Ttulo1"/>
        <w:rPr>
          <w:b/>
          <w:sz w:val="40"/>
          <w:szCs w:val="40"/>
        </w:rPr>
      </w:pPr>
      <w:bookmarkStart w:id="1" w:name="_Toc450768279"/>
      <w:r w:rsidRPr="00AC6FDE">
        <w:rPr>
          <w:b/>
          <w:sz w:val="40"/>
          <w:szCs w:val="40"/>
        </w:rPr>
        <w:lastRenderedPageBreak/>
        <w:t>Lista de Requerimientos</w:t>
      </w:r>
      <w:bookmarkEnd w:id="1"/>
    </w:p>
    <w:p w14:paraId="7278374D" w14:textId="77777777" w:rsidR="00283ACB" w:rsidRPr="00AC6FDE" w:rsidRDefault="00283ACB" w:rsidP="00283ACB">
      <w:pPr>
        <w:pStyle w:val="Prrafodelista"/>
        <w:numPr>
          <w:ilvl w:val="0"/>
          <w:numId w:val="1"/>
        </w:numPr>
      </w:pPr>
      <w:r w:rsidRPr="00AC6FDE">
        <w:t>Los conciertos tienen un costo.</w:t>
      </w:r>
    </w:p>
    <w:p w14:paraId="08EE6F99" w14:textId="77777777" w:rsidR="00283ACB" w:rsidRPr="00AC6FDE" w:rsidRDefault="00283ACB" w:rsidP="00283ACB">
      <w:pPr>
        <w:pStyle w:val="Prrafodelista"/>
        <w:numPr>
          <w:ilvl w:val="0"/>
          <w:numId w:val="1"/>
        </w:numPr>
      </w:pPr>
      <w:r w:rsidRPr="00AC6FDE">
        <w:t>Los conciertos están sujetos a cambios.</w:t>
      </w:r>
    </w:p>
    <w:p w14:paraId="3E3C0657" w14:textId="77777777" w:rsidR="00283ACB" w:rsidRPr="00AC6FDE" w:rsidRDefault="00283ACB" w:rsidP="00283ACB">
      <w:pPr>
        <w:pStyle w:val="Prrafodelista"/>
        <w:numPr>
          <w:ilvl w:val="0"/>
          <w:numId w:val="1"/>
        </w:numPr>
      </w:pPr>
      <w:r w:rsidRPr="00AC6FDE">
        <w:t>Cada evento tiene un horario y fecha específicos.</w:t>
      </w:r>
    </w:p>
    <w:p w14:paraId="1FCC1591" w14:textId="77777777" w:rsidR="00283ACB" w:rsidRPr="00AC6FDE" w:rsidRDefault="0020002B" w:rsidP="00283ACB">
      <w:pPr>
        <w:pStyle w:val="Prrafodelista"/>
        <w:numPr>
          <w:ilvl w:val="0"/>
          <w:numId w:val="1"/>
        </w:numPr>
      </w:pPr>
      <w:r>
        <w:t>Al comprar un boleto se solicitan los datos de la persona para asignarlos con el boleto.</w:t>
      </w:r>
    </w:p>
    <w:p w14:paraId="73642CF8" w14:textId="77777777" w:rsidR="00283ACB" w:rsidRPr="00AC6FDE" w:rsidRDefault="00283ACB" w:rsidP="00283ACB">
      <w:pPr>
        <w:pStyle w:val="Prrafodelista"/>
        <w:numPr>
          <w:ilvl w:val="0"/>
          <w:numId w:val="1"/>
        </w:numPr>
      </w:pPr>
      <w:r w:rsidRPr="00AC6FDE">
        <w:t>Los ID son únicos.</w:t>
      </w:r>
    </w:p>
    <w:p w14:paraId="651E295E" w14:textId="77777777" w:rsidR="00283ACB" w:rsidRPr="00AC6FDE" w:rsidRDefault="00283ACB" w:rsidP="00283ACB">
      <w:pPr>
        <w:pStyle w:val="Prrafodelista"/>
        <w:numPr>
          <w:ilvl w:val="0"/>
          <w:numId w:val="1"/>
        </w:numPr>
      </w:pPr>
      <w:r w:rsidRPr="00AC6FDE">
        <w:t>Cada zona de la sala tiene un costo fijo.</w:t>
      </w:r>
    </w:p>
    <w:p w14:paraId="5125DDFA" w14:textId="77777777" w:rsidR="00283ACB" w:rsidRPr="00AC6FDE" w:rsidRDefault="00283ACB" w:rsidP="00283ACB">
      <w:pPr>
        <w:pStyle w:val="Prrafodelista"/>
        <w:numPr>
          <w:ilvl w:val="0"/>
          <w:numId w:val="1"/>
        </w:numPr>
      </w:pPr>
      <w:r w:rsidRPr="00AC6FDE">
        <w:t>Cada zona tiene un cupo máximo.</w:t>
      </w:r>
    </w:p>
    <w:p w14:paraId="34C1B010" w14:textId="77777777" w:rsidR="00283ACB" w:rsidRPr="00AC6FDE" w:rsidRDefault="00283ACB" w:rsidP="00283ACB">
      <w:pPr>
        <w:pStyle w:val="Prrafodelista"/>
        <w:numPr>
          <w:ilvl w:val="0"/>
          <w:numId w:val="1"/>
        </w:numPr>
      </w:pPr>
      <w:r w:rsidRPr="00AC6FDE">
        <w:t>Para acceder al concierto debe de presentarse un mínimo de 10 minutos antes de que inicie el evento.</w:t>
      </w:r>
    </w:p>
    <w:p w14:paraId="058C3367" w14:textId="77777777" w:rsidR="00283ACB" w:rsidRDefault="00283ACB" w:rsidP="00283ACB">
      <w:pPr>
        <w:pStyle w:val="Prrafodelista"/>
        <w:numPr>
          <w:ilvl w:val="0"/>
          <w:numId w:val="1"/>
        </w:numPr>
      </w:pPr>
      <w:r>
        <w:t>Boleto no transferible</w:t>
      </w:r>
      <w:r w:rsidRPr="00AC6FDE">
        <w:t>.</w:t>
      </w:r>
    </w:p>
    <w:p w14:paraId="6E9CA4DF" w14:textId="77777777" w:rsidR="00283ACB" w:rsidRPr="00AC6FDE" w:rsidRDefault="00283ACB" w:rsidP="00283ACB">
      <w:pPr>
        <w:pStyle w:val="Prrafodelista"/>
        <w:numPr>
          <w:ilvl w:val="0"/>
          <w:numId w:val="1"/>
        </w:numPr>
      </w:pPr>
      <w:r>
        <w:t xml:space="preserve">Se puede regresar el </w:t>
      </w:r>
      <w:r w:rsidR="0020002B">
        <w:t>boleto,</w:t>
      </w:r>
      <w:r>
        <w:t xml:space="preserve"> pero no se devuelve el dinero</w:t>
      </w:r>
    </w:p>
    <w:p w14:paraId="0A6DF088" w14:textId="77777777" w:rsidR="00283ACB" w:rsidRPr="00AC6FDE" w:rsidRDefault="00283ACB" w:rsidP="00283ACB">
      <w:pPr>
        <w:pStyle w:val="Prrafodelista"/>
        <w:numPr>
          <w:ilvl w:val="0"/>
          <w:numId w:val="1"/>
        </w:numPr>
      </w:pPr>
      <w:r w:rsidRPr="00AC6FDE">
        <w:t>Si se cancela un evento se pueden hacer devoluciones.</w:t>
      </w:r>
    </w:p>
    <w:p w14:paraId="36B14C13" w14:textId="77777777" w:rsidR="00283ACB" w:rsidRPr="00AC6FDE" w:rsidRDefault="00283ACB" w:rsidP="00283ACB">
      <w:pPr>
        <w:pStyle w:val="Prrafodelista"/>
        <w:numPr>
          <w:ilvl w:val="0"/>
          <w:numId w:val="1"/>
        </w:numPr>
      </w:pPr>
      <w:r w:rsidRPr="00AC6FDE">
        <w:t>Una persona no puede entrar a una zona que no le corresponde.</w:t>
      </w:r>
    </w:p>
    <w:p w14:paraId="4AC0575C" w14:textId="77777777" w:rsidR="00283ACB" w:rsidRPr="00AC6FDE" w:rsidRDefault="00283ACB" w:rsidP="00283ACB">
      <w:pPr>
        <w:pStyle w:val="Prrafodelista"/>
        <w:numPr>
          <w:ilvl w:val="0"/>
          <w:numId w:val="1"/>
        </w:numPr>
      </w:pPr>
      <w:r w:rsidRPr="00AC6FDE">
        <w:t>Los asientos están señalados por fila y el número que le corresponda en esta.</w:t>
      </w:r>
    </w:p>
    <w:p w14:paraId="4FE431D2" w14:textId="77777777" w:rsidR="00283ACB" w:rsidRDefault="00283ACB" w:rsidP="00283ACB">
      <w:pPr>
        <w:pStyle w:val="Prrafodelista"/>
        <w:numPr>
          <w:ilvl w:val="0"/>
          <w:numId w:val="1"/>
        </w:numPr>
      </w:pPr>
      <w:r w:rsidRPr="00AC6FDE">
        <w:t>Solo puede ser ocupado un asiento por persona para un concierto específico.</w:t>
      </w:r>
    </w:p>
    <w:p w14:paraId="0058377C" w14:textId="77777777" w:rsidR="00283ACB" w:rsidRPr="00AC6FDE" w:rsidRDefault="00283ACB" w:rsidP="00283ACB">
      <w:pPr>
        <w:pStyle w:val="Prrafodelista"/>
        <w:numPr>
          <w:ilvl w:val="0"/>
          <w:numId w:val="1"/>
        </w:numPr>
      </w:pPr>
      <w:r w:rsidRPr="00AC6FDE">
        <w:rPr>
          <w:lang w:val="es-ES"/>
        </w:rPr>
        <w:t xml:space="preserve">Los conciertos pueden durar más de un día.  </w:t>
      </w:r>
    </w:p>
    <w:p w14:paraId="53553CA1" w14:textId="77777777" w:rsidR="00283ACB" w:rsidRPr="00AC6FDE" w:rsidRDefault="00283ACB" w:rsidP="00283ACB">
      <w:pPr>
        <w:pStyle w:val="Prrafodelista"/>
        <w:numPr>
          <w:ilvl w:val="0"/>
          <w:numId w:val="1"/>
        </w:numPr>
      </w:pPr>
      <w:r w:rsidRPr="00AC6FDE">
        <w:rPr>
          <w:lang w:val="es-ES"/>
        </w:rPr>
        <w:t>En caso de durar más de un día, esto debe de haberse establecido en la agenda.</w:t>
      </w:r>
    </w:p>
    <w:p w14:paraId="0803C941" w14:textId="77777777" w:rsidR="00283ACB" w:rsidRPr="00AC6FDE" w:rsidRDefault="00283ACB" w:rsidP="00283ACB">
      <w:pPr>
        <w:pStyle w:val="Prrafodelista"/>
        <w:numPr>
          <w:ilvl w:val="0"/>
          <w:numId w:val="1"/>
        </w:numPr>
      </w:pPr>
      <w:r w:rsidRPr="00AC6FDE">
        <w:rPr>
          <w:lang w:val="es-ES"/>
        </w:rPr>
        <w:t>Se registra el horario del concierto.</w:t>
      </w:r>
    </w:p>
    <w:p w14:paraId="144C7F88" w14:textId="77777777" w:rsidR="00283ACB" w:rsidRPr="00AC6FDE" w:rsidRDefault="00283ACB" w:rsidP="00283ACB">
      <w:pPr>
        <w:pStyle w:val="Prrafodelista"/>
        <w:numPr>
          <w:ilvl w:val="0"/>
          <w:numId w:val="1"/>
        </w:numPr>
      </w:pPr>
      <w:r w:rsidRPr="00AC6FDE">
        <w:rPr>
          <w:lang w:val="es-ES"/>
        </w:rPr>
        <w:t>El boleto cuenta con el folio de la compra.</w:t>
      </w:r>
    </w:p>
    <w:p w14:paraId="55C551BB" w14:textId="77777777" w:rsidR="00283ACB" w:rsidRPr="00AC6FDE" w:rsidRDefault="00283ACB" w:rsidP="00283ACB">
      <w:pPr>
        <w:pStyle w:val="Prrafodelista"/>
        <w:numPr>
          <w:ilvl w:val="0"/>
          <w:numId w:val="1"/>
        </w:numPr>
      </w:pPr>
      <w:r>
        <w:t>Se generan folios únicos de pago</w:t>
      </w:r>
      <w:r w:rsidR="0020002B">
        <w:t xml:space="preserve"> que queda registrado en el boleto</w:t>
      </w:r>
    </w:p>
    <w:p w14:paraId="0DDD5E29" w14:textId="77777777" w:rsidR="00283ACB" w:rsidRPr="00AC6FDE" w:rsidRDefault="00283ACB" w:rsidP="00283ACB">
      <w:pPr>
        <w:pStyle w:val="Prrafodelista"/>
        <w:numPr>
          <w:ilvl w:val="0"/>
          <w:numId w:val="1"/>
        </w:numPr>
      </w:pPr>
      <w:r w:rsidRPr="00AC6FDE">
        <w:rPr>
          <w:lang w:val="es-ES"/>
        </w:rPr>
        <w:t>El concierto dispone de la información necesaria para identificarla como el género musical, el artista (o grupo), nombre.</w:t>
      </w:r>
    </w:p>
    <w:p w14:paraId="0071FB9A" w14:textId="77777777" w:rsidR="00283ACB" w:rsidRPr="00AC6FDE" w:rsidRDefault="00283ACB" w:rsidP="00283ACB">
      <w:pPr>
        <w:pStyle w:val="Prrafodelista"/>
        <w:numPr>
          <w:ilvl w:val="0"/>
          <w:numId w:val="1"/>
        </w:numPr>
      </w:pPr>
      <w:r w:rsidRPr="00AC6FDE">
        <w:rPr>
          <w:lang w:val="es-ES"/>
        </w:rPr>
        <w:t>Una persona puede comprar más de un boleto</w:t>
      </w:r>
      <w:r w:rsidR="0020002B">
        <w:rPr>
          <w:lang w:val="es-ES"/>
        </w:rPr>
        <w:t>.</w:t>
      </w:r>
    </w:p>
    <w:p w14:paraId="2FCDF8F8" w14:textId="77777777" w:rsidR="00283ACB" w:rsidRPr="00AC6FDE" w:rsidRDefault="00283ACB" w:rsidP="00283ACB">
      <w:pPr>
        <w:pStyle w:val="Prrafodelista"/>
        <w:numPr>
          <w:ilvl w:val="0"/>
          <w:numId w:val="1"/>
        </w:numPr>
      </w:pPr>
      <w:r w:rsidRPr="00AC6FDE">
        <w:rPr>
          <w:lang w:val="es-ES"/>
        </w:rPr>
        <w:t>Existen diferentes tipos de zona, y por ende tienen distintos tipos de precio.</w:t>
      </w:r>
    </w:p>
    <w:p w14:paraId="0BD51A84" w14:textId="77777777" w:rsidR="00283ACB" w:rsidRPr="00AC6FDE" w:rsidRDefault="00283ACB" w:rsidP="00283ACB">
      <w:pPr>
        <w:pStyle w:val="Prrafodelista"/>
        <w:numPr>
          <w:ilvl w:val="0"/>
          <w:numId w:val="1"/>
        </w:numPr>
      </w:pPr>
      <w:r w:rsidRPr="00AC6FDE">
        <w:rPr>
          <w:lang w:val="es-ES"/>
        </w:rPr>
        <w:t>Entre más cerca del escenario la zona tiene un precio más elevado.</w:t>
      </w:r>
    </w:p>
    <w:p w14:paraId="0966DF75" w14:textId="77777777" w:rsidR="00283ACB" w:rsidRPr="00AC6FDE" w:rsidRDefault="00283ACB" w:rsidP="00283ACB">
      <w:pPr>
        <w:pStyle w:val="Prrafodelista"/>
        <w:numPr>
          <w:ilvl w:val="0"/>
          <w:numId w:val="1"/>
        </w:numPr>
      </w:pPr>
      <w:r w:rsidRPr="00AC6FDE">
        <w:rPr>
          <w:lang w:val="es-ES"/>
        </w:rPr>
        <w:t>Existe un límite de asientos por zona.</w:t>
      </w:r>
    </w:p>
    <w:p w14:paraId="4A974EC0" w14:textId="77777777" w:rsidR="00283ACB" w:rsidRPr="00AC6FDE" w:rsidRDefault="00283ACB" w:rsidP="00283ACB">
      <w:pPr>
        <w:pStyle w:val="Prrafodelista"/>
        <w:numPr>
          <w:ilvl w:val="0"/>
          <w:numId w:val="1"/>
        </w:numPr>
      </w:pPr>
      <w:r w:rsidRPr="00AC6FDE">
        <w:rPr>
          <w:lang w:val="es-ES"/>
        </w:rPr>
        <w:t>Si se llenan los asientos de una zona, ya no se pueden vender boletos para esa zona.</w:t>
      </w:r>
    </w:p>
    <w:p w14:paraId="29B509A2" w14:textId="77777777" w:rsidR="00283ACB" w:rsidRPr="00AC6FDE" w:rsidRDefault="00283ACB" w:rsidP="00283ACB">
      <w:pPr>
        <w:pStyle w:val="Prrafodelista"/>
        <w:numPr>
          <w:ilvl w:val="0"/>
          <w:numId w:val="1"/>
        </w:numPr>
      </w:pPr>
      <w:r w:rsidRPr="00AC6FDE">
        <w:rPr>
          <w:lang w:val="es-ES"/>
        </w:rPr>
        <w:t>Un boleto solo puede ser de una persona.</w:t>
      </w:r>
    </w:p>
    <w:p w14:paraId="213F60F9" w14:textId="77777777" w:rsidR="00283ACB" w:rsidRPr="00AC6FDE" w:rsidRDefault="00283ACB" w:rsidP="00283ACB">
      <w:pPr>
        <w:pStyle w:val="Prrafodelista"/>
        <w:numPr>
          <w:ilvl w:val="0"/>
          <w:numId w:val="1"/>
        </w:numPr>
      </w:pPr>
      <w:r>
        <w:rPr>
          <w:lang w:val="es-ES"/>
        </w:rPr>
        <w:t>U</w:t>
      </w:r>
      <w:r w:rsidRPr="00AC6FDE">
        <w:rPr>
          <w:lang w:val="es-ES"/>
        </w:rPr>
        <w:t>n concierto no puede iniciar antes de la hora establecida</w:t>
      </w:r>
    </w:p>
    <w:p w14:paraId="1777F11F" w14:textId="77777777" w:rsidR="00283ACB" w:rsidRPr="00AC6FDE" w:rsidRDefault="00283ACB" w:rsidP="00283ACB">
      <w:pPr>
        <w:pStyle w:val="Prrafodelista"/>
        <w:numPr>
          <w:ilvl w:val="0"/>
          <w:numId w:val="1"/>
        </w:numPr>
      </w:pPr>
      <w:r w:rsidRPr="00AC6FDE">
        <w:rPr>
          <w:lang w:val="es-ES"/>
        </w:rPr>
        <w:t>Un concierto no puede durar más del tiempo establecido.</w:t>
      </w:r>
    </w:p>
    <w:p w14:paraId="6F6A02BB" w14:textId="77777777" w:rsidR="00F758FD" w:rsidRPr="0020002B" w:rsidRDefault="00283ACB" w:rsidP="0020002B">
      <w:pPr>
        <w:pStyle w:val="Prrafodelista"/>
        <w:numPr>
          <w:ilvl w:val="0"/>
          <w:numId w:val="1"/>
        </w:numPr>
      </w:pPr>
      <w:r w:rsidRPr="00AC6FDE">
        <w:rPr>
          <w:lang w:val="es-ES"/>
        </w:rPr>
        <w:t>Un concierto se puede posponer 15 minutos como máximo después de la hora de inicio registrada.</w:t>
      </w:r>
    </w:p>
    <w:p w14:paraId="50F7C348" w14:textId="77777777" w:rsidR="0020002B" w:rsidRDefault="0020002B" w:rsidP="0020002B">
      <w:pPr>
        <w:pStyle w:val="Prrafodelista"/>
        <w:numPr>
          <w:ilvl w:val="0"/>
          <w:numId w:val="1"/>
        </w:numPr>
      </w:pPr>
      <w:r>
        <w:t>El us</w:t>
      </w:r>
      <w:r w:rsidR="009D4B15">
        <w:t>uario de tipo vendedor solo puede vender boletos (y si los están devolviendo, eliminarlos) y proporcionara el boleto a la persona una vez que haya recibido el pago.</w:t>
      </w:r>
    </w:p>
    <w:p w14:paraId="4C0B8B08" w14:textId="77777777" w:rsidR="009D4B15" w:rsidRDefault="009D4B15" w:rsidP="0020002B">
      <w:pPr>
        <w:pStyle w:val="Prrafodelista"/>
        <w:numPr>
          <w:ilvl w:val="0"/>
          <w:numId w:val="1"/>
        </w:numPr>
      </w:pPr>
      <w:r>
        <w:t>Si se devuelve un boleto, el vendedor solo da de baja el boleto basándose en el folio de la compra.</w:t>
      </w:r>
    </w:p>
    <w:p w14:paraId="71E17EA1" w14:textId="77777777" w:rsidR="009D4B15" w:rsidRDefault="009D4B15" w:rsidP="0020002B">
      <w:pPr>
        <w:pStyle w:val="Prrafodelista"/>
        <w:numPr>
          <w:ilvl w:val="0"/>
          <w:numId w:val="1"/>
        </w:numPr>
      </w:pPr>
      <w:r>
        <w:t>El usuario de tipo administrador puede agregar, modificar y eliminar conciertos del sistema según lo requiera además de en caso extraordinario realizar la venta de boletos como si fuera un usuario de tipo vendedor</w:t>
      </w:r>
    </w:p>
    <w:p w14:paraId="72C3E6B0" w14:textId="77777777" w:rsidR="009D4B15" w:rsidRDefault="009D4B15" w:rsidP="009D4B15"/>
    <w:p w14:paraId="6075E60C" w14:textId="77777777" w:rsidR="009D4B15" w:rsidRDefault="009D4B15" w:rsidP="009D4B15"/>
    <w:p w14:paraId="26073ACB" w14:textId="77777777" w:rsidR="009D4B15" w:rsidRPr="009D4B15" w:rsidRDefault="009D4B15" w:rsidP="009D4B15">
      <w:pPr>
        <w:pStyle w:val="Ttulo1"/>
        <w:rPr>
          <w:b/>
          <w:sz w:val="40"/>
        </w:rPr>
      </w:pPr>
      <w:r w:rsidRPr="009D4B15">
        <w:rPr>
          <w:b/>
          <w:sz w:val="40"/>
        </w:rPr>
        <w:lastRenderedPageBreak/>
        <w:t>Diseño del Form</w:t>
      </w:r>
    </w:p>
    <w:p w14:paraId="32780DEE" w14:textId="77777777" w:rsidR="00EF7F35" w:rsidRDefault="00EF7F35" w:rsidP="00EF7F35">
      <w:r>
        <w:rPr>
          <w:noProof/>
        </w:rPr>
        <w:drawing>
          <wp:inline distT="0" distB="0" distL="0" distR="0" wp14:anchorId="7BCC52DC" wp14:editId="11466968">
            <wp:extent cx="2470785" cy="2058773"/>
            <wp:effectExtent l="0" t="0" r="571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6455" t="19550" r="87169" b="63923"/>
                    <a:stretch/>
                  </pic:blipFill>
                  <pic:spPr bwMode="auto">
                    <a:xfrm>
                      <a:off x="0" y="0"/>
                      <a:ext cx="2479317" cy="20658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CA00F3" wp14:editId="558654E0">
            <wp:extent cx="4793615" cy="2412964"/>
            <wp:effectExtent l="0" t="0" r="6985" b="698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4114" t="39232" r="79594" b="35257"/>
                    <a:stretch/>
                  </pic:blipFill>
                  <pic:spPr bwMode="auto">
                    <a:xfrm>
                      <a:off x="0" y="0"/>
                      <a:ext cx="4812292" cy="24223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1269535" wp14:editId="3338976E">
            <wp:extent cx="5985812" cy="2693773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3047" t="14741" r="50295" b="47938"/>
                    <a:stretch/>
                  </pic:blipFill>
                  <pic:spPr bwMode="auto">
                    <a:xfrm>
                      <a:off x="0" y="0"/>
                      <a:ext cx="6010761" cy="27050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37F57B" w14:textId="60122090" w:rsidR="00EF7F35" w:rsidRDefault="00EF7F35" w:rsidP="00EF7F35">
      <w:r>
        <w:rPr>
          <w:noProof/>
        </w:rPr>
        <w:lastRenderedPageBreak/>
        <w:drawing>
          <wp:inline distT="0" distB="0" distL="0" distR="0" wp14:anchorId="25745564" wp14:editId="7481144A">
            <wp:extent cx="4720281" cy="3240326"/>
            <wp:effectExtent l="0" t="0" r="444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2908" t="53923" r="59116" b="7689"/>
                    <a:stretch/>
                  </pic:blipFill>
                  <pic:spPr bwMode="auto">
                    <a:xfrm>
                      <a:off x="0" y="0"/>
                      <a:ext cx="4740154" cy="32539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9F3899" w14:textId="77777777" w:rsidR="00EF7F35" w:rsidRDefault="00EF7F35">
      <w:r>
        <w:br w:type="page"/>
      </w:r>
    </w:p>
    <w:p w14:paraId="2690DFF0" w14:textId="77777777" w:rsidR="00EF7F35" w:rsidRPr="00EF7F35" w:rsidRDefault="00EF7F35" w:rsidP="00EF7F35">
      <w:pPr>
        <w:pStyle w:val="Ttulo1"/>
        <w:rPr>
          <w:b/>
          <w:sz w:val="40"/>
          <w:szCs w:val="40"/>
        </w:rPr>
      </w:pPr>
      <w:r w:rsidRPr="00EF7F35">
        <w:rPr>
          <w:b/>
          <w:sz w:val="40"/>
          <w:szCs w:val="40"/>
        </w:rPr>
        <w:lastRenderedPageBreak/>
        <w:t>Diagrama de Clases</w:t>
      </w:r>
    </w:p>
    <w:p w14:paraId="5318DCEE" w14:textId="540DB471" w:rsidR="00EF7F35" w:rsidRDefault="000702FB">
      <w:r>
        <w:rPr>
          <w:b/>
          <w:noProof/>
        </w:rPr>
        <w:drawing>
          <wp:inline distT="0" distB="0" distL="0" distR="0" wp14:anchorId="4DC0D0A7" wp14:editId="219108DC">
            <wp:extent cx="5600700" cy="3524250"/>
            <wp:effectExtent l="0" t="0" r="0" b="0"/>
            <wp:docPr id="2" name="Imagen 2" descr="C:\Users\Luis Iván Morett\AppData\Local\Microsoft\Windows\INetCacheContent.Word\clas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uis Iván Morett\AppData\Local\Microsoft\Windows\INetCacheContent.Word\clase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F7F35">
        <w:br w:type="page"/>
      </w:r>
    </w:p>
    <w:p w14:paraId="6BB9A779" w14:textId="77777777" w:rsidR="00EF7F35" w:rsidRPr="00EF7F35" w:rsidRDefault="00EF7F35" w:rsidP="00EF7F35">
      <w:pPr>
        <w:pStyle w:val="Ttulo1"/>
        <w:rPr>
          <w:b/>
          <w:sz w:val="40"/>
          <w:szCs w:val="40"/>
        </w:rPr>
      </w:pPr>
      <w:r w:rsidRPr="00EF7F35">
        <w:rPr>
          <w:b/>
          <w:sz w:val="40"/>
          <w:szCs w:val="40"/>
        </w:rPr>
        <w:lastRenderedPageBreak/>
        <w:t>Diagrama de Interacciones</w:t>
      </w:r>
    </w:p>
    <w:p w14:paraId="63327A3C" w14:textId="77777777" w:rsidR="000702FB" w:rsidRDefault="000702FB" w:rsidP="000702FB">
      <w:r>
        <w:rPr>
          <w:noProof/>
        </w:rPr>
        <w:drawing>
          <wp:inline distT="0" distB="0" distL="0" distR="0" wp14:anchorId="55C64721" wp14:editId="08244FDB">
            <wp:extent cx="5600700" cy="2667000"/>
            <wp:effectExtent l="0" t="0" r="0" b="0"/>
            <wp:docPr id="3" name="Imagen 3" descr="C:\Users\Luis Iván Morett\AppData\Local\Microsoft\Windows\INetCacheContent.Word\SequenceDiagra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uis Iván Morett\AppData\Local\Microsoft\Windows\INetCacheContent.Word\SequenceDiagram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7A2219" w14:textId="77777777" w:rsidR="000702FB" w:rsidRDefault="000702FB" w:rsidP="000702FB">
      <w:r>
        <w:rPr>
          <w:noProof/>
        </w:rPr>
        <w:drawing>
          <wp:inline distT="0" distB="0" distL="0" distR="0" wp14:anchorId="6403B897" wp14:editId="359E12B0">
            <wp:extent cx="5612130" cy="3199899"/>
            <wp:effectExtent l="0" t="0" r="0" b="0"/>
            <wp:docPr id="4" name="Imagen 4" descr="C:\Users\Luis Iván Morett\AppData\Local\Microsoft\Windows\INetCacheContent.Word\SequenceDiagram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uis Iván Morett\AppData\Local\Microsoft\Windows\INetCacheContent.Word\SequenceDiagram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99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674ED1" w14:textId="4A72BC2A" w:rsidR="009D4B15" w:rsidRPr="005C3D4E" w:rsidRDefault="000702FB" w:rsidP="000702FB">
      <w:r>
        <w:rPr>
          <w:noProof/>
        </w:rPr>
        <w:lastRenderedPageBreak/>
        <w:drawing>
          <wp:inline distT="0" distB="0" distL="0" distR="0" wp14:anchorId="309BE850" wp14:editId="0F4CDB47">
            <wp:extent cx="5612130" cy="3379512"/>
            <wp:effectExtent l="0" t="0" r="0" b="0"/>
            <wp:docPr id="5" name="Imagen 5" descr="C:\Users\Luis Iván Morett\AppData\Local\Microsoft\Windows\INetCacheContent.Word\SequenceDiagram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uis Iván Morett\AppData\Local\Microsoft\Windows\INetCacheContent.Word\SequenceDiagram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379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D4B15">
        <w:br w:type="column"/>
      </w:r>
      <w:r w:rsidR="009D4B15" w:rsidRPr="000702FB">
        <w:rPr>
          <w:rStyle w:val="Ttulo1Car"/>
          <w:b/>
          <w:sz w:val="40"/>
          <w:szCs w:val="40"/>
        </w:rPr>
        <w:lastRenderedPageBreak/>
        <w:t>Estimaciones</w:t>
      </w:r>
    </w:p>
    <w:p w14:paraId="5C47964B" w14:textId="0C4B6E97" w:rsidR="009D4B15" w:rsidRPr="009D4B15" w:rsidRDefault="009D4B15" w:rsidP="009D4B15">
      <w:pPr>
        <w:rPr>
          <w:b/>
        </w:rPr>
      </w:pPr>
      <w:r w:rsidRPr="009D4B15">
        <w:rPr>
          <w:b/>
        </w:rPr>
        <w:t xml:space="preserve">Tiempo de codificación: </w:t>
      </w:r>
      <w:r w:rsidR="00E4247D">
        <w:t>6hrs</w:t>
      </w:r>
    </w:p>
    <w:p w14:paraId="415DAA84" w14:textId="5817FBC8" w:rsidR="009D4B15" w:rsidRPr="009D4B15" w:rsidRDefault="009D4B15" w:rsidP="009D4B15">
      <w:pPr>
        <w:rPr>
          <w:b/>
        </w:rPr>
      </w:pPr>
      <w:r w:rsidRPr="009D4B15">
        <w:rPr>
          <w:b/>
        </w:rPr>
        <w:t xml:space="preserve">Tiempo de documentación: </w:t>
      </w:r>
      <w:r w:rsidR="00E4247D" w:rsidRPr="00E4247D">
        <w:t>1</w:t>
      </w:r>
      <w:r w:rsidR="00E4247D">
        <w:t>.5hrs</w:t>
      </w:r>
    </w:p>
    <w:p w14:paraId="416359AD" w14:textId="0E280C56" w:rsidR="009D4B15" w:rsidRPr="009D4B15" w:rsidRDefault="009D4B15" w:rsidP="009D4B15">
      <w:pPr>
        <w:rPr>
          <w:b/>
        </w:rPr>
      </w:pPr>
      <w:r w:rsidRPr="009D4B15">
        <w:rPr>
          <w:b/>
        </w:rPr>
        <w:t xml:space="preserve">Líneas de código: </w:t>
      </w:r>
      <w:r w:rsidR="00E4247D" w:rsidRPr="00E4247D">
        <w:t>800</w:t>
      </w:r>
    </w:p>
    <w:p w14:paraId="1B7425E1" w14:textId="77777777" w:rsidR="009D4B15" w:rsidRPr="009D4B15" w:rsidRDefault="009D4B15" w:rsidP="009D4B15">
      <w:pPr>
        <w:pStyle w:val="Ttulo1"/>
        <w:rPr>
          <w:b/>
          <w:sz w:val="40"/>
        </w:rPr>
      </w:pPr>
      <w:r w:rsidRPr="009D4B15">
        <w:rPr>
          <w:b/>
          <w:sz w:val="40"/>
        </w:rPr>
        <w:t>Realizado</w:t>
      </w:r>
    </w:p>
    <w:p w14:paraId="51DDEF05" w14:textId="77777777" w:rsidR="009D4B15" w:rsidRPr="009D4B15" w:rsidRDefault="009D4B15" w:rsidP="009D4B15">
      <w:pPr>
        <w:rPr>
          <w:b/>
        </w:rPr>
      </w:pPr>
      <w:r w:rsidRPr="009D4B15">
        <w:rPr>
          <w:b/>
        </w:rPr>
        <w:t xml:space="preserve">Tiempo de codificación: </w:t>
      </w:r>
      <w:bookmarkStart w:id="2" w:name="_GoBack"/>
      <w:bookmarkEnd w:id="2"/>
    </w:p>
    <w:p w14:paraId="4A277B31" w14:textId="77777777" w:rsidR="009D4B15" w:rsidRPr="009D4B15" w:rsidRDefault="009D4B15" w:rsidP="009D4B15">
      <w:pPr>
        <w:rPr>
          <w:b/>
        </w:rPr>
      </w:pPr>
      <w:r w:rsidRPr="009D4B15">
        <w:rPr>
          <w:b/>
        </w:rPr>
        <w:t xml:space="preserve">Tiempo de documentación: </w:t>
      </w:r>
    </w:p>
    <w:p w14:paraId="67ADE19D" w14:textId="77777777" w:rsidR="009D4B15" w:rsidRDefault="009D4B15" w:rsidP="009D4B15">
      <w:pPr>
        <w:rPr>
          <w:b/>
        </w:rPr>
      </w:pPr>
      <w:r w:rsidRPr="009D4B15">
        <w:rPr>
          <w:b/>
        </w:rPr>
        <w:t xml:space="preserve">Líneas de código: </w:t>
      </w:r>
    </w:p>
    <w:p w14:paraId="14B52392" w14:textId="77777777" w:rsidR="009D4B15" w:rsidRPr="009D4B15" w:rsidRDefault="009D4B15" w:rsidP="009D4B15">
      <w:pPr>
        <w:pStyle w:val="Ttulo1"/>
        <w:rPr>
          <w:b/>
          <w:sz w:val="40"/>
        </w:rPr>
      </w:pPr>
      <w:r w:rsidRPr="009D4B15">
        <w:rPr>
          <w:b/>
          <w:sz w:val="40"/>
        </w:rPr>
        <w:t>Porcentajes</w:t>
      </w:r>
    </w:p>
    <w:p w14:paraId="04226239" w14:textId="77777777" w:rsidR="009D4B15" w:rsidRDefault="009D4B15" w:rsidP="009D4B15">
      <w:r w:rsidRPr="00E87312">
        <w:rPr>
          <w:b/>
        </w:rPr>
        <w:t>Porcentaje de error de tiempo</w:t>
      </w:r>
      <w:r>
        <w:t xml:space="preserve">: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Pronostico-Real</m:t>
                </m:r>
              </m:num>
              <m:den>
                <m:r>
                  <w:rPr>
                    <w:rFonts w:ascii="Cambria Math" w:hAnsi="Cambria Math"/>
                  </w:rPr>
                  <m:t>Real</m:t>
                </m:r>
              </m:den>
            </m:f>
            <m:r>
              <w:rPr>
                <w:rFonts w:ascii="Cambria Math" w:hAnsi="Cambria Math"/>
              </w:rPr>
              <m:t>×100</m:t>
            </m:r>
          </m:e>
        </m:d>
      </m:oMath>
    </w:p>
    <w:p w14:paraId="361ED171" w14:textId="77777777" w:rsidR="009D4B15" w:rsidRPr="00852F6E" w:rsidRDefault="009D4B15" w:rsidP="009D4B15">
      <w:r w:rsidRPr="00E87312">
        <w:rPr>
          <w:b/>
        </w:rPr>
        <w:t>Porcentaje de error de líneas</w:t>
      </w:r>
      <w:r>
        <w:t xml:space="preserve">: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Pronostico-Real</m:t>
                </m:r>
              </m:num>
              <m:den>
                <m:r>
                  <w:rPr>
                    <w:rFonts w:ascii="Cambria Math" w:hAnsi="Cambria Math"/>
                  </w:rPr>
                  <m:t>Real</m:t>
                </m:r>
              </m:den>
            </m:f>
            <m:r>
              <w:rPr>
                <w:rFonts w:ascii="Cambria Math" w:hAnsi="Cambria Math"/>
              </w:rPr>
              <m:t>×100</m:t>
            </m:r>
          </m:e>
        </m:d>
      </m:oMath>
    </w:p>
    <w:p w14:paraId="5755A062" w14:textId="77777777" w:rsidR="009D4B15" w:rsidRPr="009D4B15" w:rsidRDefault="009D4B15" w:rsidP="009D4B15">
      <w:r w:rsidRPr="00E87312">
        <w:rPr>
          <w:b/>
        </w:rPr>
        <w:t xml:space="preserve">Porcentaje de error de </w:t>
      </w:r>
      <w:r>
        <w:rPr>
          <w:b/>
        </w:rPr>
        <w:t>documentación</w:t>
      </w:r>
      <w:r>
        <w:t>:</w:t>
      </w:r>
      <m:oMath>
        <m:r>
          <w:rPr>
            <w:rFonts w:ascii="Cambria Math" w:hAnsi="Cambria Math"/>
          </w:rPr>
          <m:t xml:space="preserve"> 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Pronostico-Real</m:t>
                </m:r>
              </m:num>
              <m:den>
                <m:r>
                  <w:rPr>
                    <w:rFonts w:ascii="Cambria Math" w:hAnsi="Cambria Math"/>
                  </w:rPr>
                  <m:t>Real</m:t>
                </m:r>
              </m:den>
            </m:f>
            <m:r>
              <w:rPr>
                <w:rFonts w:ascii="Cambria Math" w:hAnsi="Cambria Math"/>
              </w:rPr>
              <m:t>×100</m:t>
            </m:r>
          </m:e>
        </m:d>
      </m:oMath>
    </w:p>
    <w:p w14:paraId="0AF6C29F" w14:textId="77777777" w:rsidR="009D4B15" w:rsidRDefault="009D4B15" w:rsidP="009D4B15"/>
    <w:sectPr w:rsidR="009D4B15" w:rsidSect="00283ACB">
      <w:footerReference w:type="default" r:id="rId12"/>
      <w:pgSz w:w="12240" w:h="15840"/>
      <w:pgMar w:top="1417" w:right="1701" w:bottom="1417" w:left="1701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64FBEE5" w14:textId="77777777" w:rsidR="00000000" w:rsidRDefault="00E4247D">
      <w:pPr>
        <w:spacing w:after="0" w:line="240" w:lineRule="auto"/>
      </w:pPr>
      <w:r>
        <w:separator/>
      </w:r>
    </w:p>
  </w:endnote>
  <w:endnote w:type="continuationSeparator" w:id="0">
    <w:p w14:paraId="2A0FB12C" w14:textId="77777777" w:rsidR="00000000" w:rsidRDefault="00E424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44007820"/>
      <w:docPartObj>
        <w:docPartGallery w:val="Page Numbers (Bottom of Page)"/>
        <w:docPartUnique/>
      </w:docPartObj>
    </w:sdtPr>
    <w:sdtEndPr/>
    <w:sdtContent>
      <w:p w14:paraId="5C0531E7" w14:textId="769B258E" w:rsidR="00AB63D5" w:rsidRDefault="00EF7F35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4247D" w:rsidRPr="00E4247D">
          <w:rPr>
            <w:noProof/>
            <w:lang w:val="es-ES"/>
          </w:rPr>
          <w:t>8</w:t>
        </w:r>
        <w:r>
          <w:fldChar w:fldCharType="end"/>
        </w:r>
      </w:p>
    </w:sdtContent>
  </w:sdt>
  <w:p w14:paraId="4E58432F" w14:textId="77777777" w:rsidR="00AB63D5" w:rsidRDefault="00E4247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F169444" w14:textId="77777777" w:rsidR="00000000" w:rsidRDefault="00E4247D">
      <w:pPr>
        <w:spacing w:after="0" w:line="240" w:lineRule="auto"/>
      </w:pPr>
      <w:r>
        <w:separator/>
      </w:r>
    </w:p>
  </w:footnote>
  <w:footnote w:type="continuationSeparator" w:id="0">
    <w:p w14:paraId="3A7E1378" w14:textId="77777777" w:rsidR="00000000" w:rsidRDefault="00E424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45312F"/>
    <w:multiLevelType w:val="hybridMultilevel"/>
    <w:tmpl w:val="4620C76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ACB"/>
    <w:rsid w:val="000702FB"/>
    <w:rsid w:val="0020002B"/>
    <w:rsid w:val="00283ACB"/>
    <w:rsid w:val="005C3D4E"/>
    <w:rsid w:val="009D4B15"/>
    <w:rsid w:val="00B2428C"/>
    <w:rsid w:val="00E4247D"/>
    <w:rsid w:val="00EF7F35"/>
    <w:rsid w:val="00F75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1948D"/>
  <w15:chartTrackingRefBased/>
  <w15:docId w15:val="{B6E7EE5B-FD0F-4058-8D92-BB8C167A2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83ACB"/>
  </w:style>
  <w:style w:type="paragraph" w:styleId="Ttulo1">
    <w:name w:val="heading 1"/>
    <w:basedOn w:val="Normal"/>
    <w:next w:val="Normal"/>
    <w:link w:val="Ttulo1Car"/>
    <w:uiPriority w:val="9"/>
    <w:qFormat/>
    <w:rsid w:val="00283A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83AC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283ACB"/>
    <w:pPr>
      <w:ind w:left="720"/>
      <w:contextualSpacing/>
    </w:pPr>
  </w:style>
  <w:style w:type="paragraph" w:styleId="Piedepgina">
    <w:name w:val="footer"/>
    <w:basedOn w:val="Normal"/>
    <w:link w:val="PiedepginaCar"/>
    <w:uiPriority w:val="99"/>
    <w:unhideWhenUsed/>
    <w:rsid w:val="00283AC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83ACB"/>
  </w:style>
  <w:style w:type="character" w:styleId="Textodelmarcadordeposicin">
    <w:name w:val="Placeholder Text"/>
    <w:basedOn w:val="Fuentedeprrafopredeter"/>
    <w:uiPriority w:val="99"/>
    <w:semiHidden/>
    <w:rsid w:val="009D4B1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8</Pages>
  <Words>514</Words>
  <Characters>2832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Iván Morett Arévalo</dc:creator>
  <cp:keywords/>
  <dc:description/>
  <cp:lastModifiedBy>Luis Iván Morett Arévalo</cp:lastModifiedBy>
  <cp:revision>4</cp:revision>
  <dcterms:created xsi:type="dcterms:W3CDTF">2016-09-11T16:58:00Z</dcterms:created>
  <dcterms:modified xsi:type="dcterms:W3CDTF">2016-09-11T21:09:00Z</dcterms:modified>
</cp:coreProperties>
</file>