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89CF6DB" w14:textId="018558DB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CE2193">
              <w:rPr>
                <w:color w:val="0000FF"/>
              </w:rPr>
              <w:t>787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1DB173" w14:textId="08F48DD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FI0</w:t>
            </w:r>
            <w:r w:rsidR="003248E6">
              <w:rPr>
                <w:color w:val="0000FF"/>
              </w:rPr>
              <w:t>6739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B2A0DC4" w14:textId="422D5785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00</w:t>
            </w:r>
            <w:r w:rsidR="00A73F7A">
              <w:rPr>
                <w:color w:val="0000FF"/>
              </w:rPr>
              <w:t>7</w:t>
            </w:r>
          </w:p>
        </w:tc>
      </w:tr>
      <w:tr w:rsidR="00216C34" w14:paraId="6CF82069" w14:textId="77777777" w:rsidTr="001D25BA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F65BC5E" w14:textId="6C1E8FA4" w:rsidR="00216C34" w:rsidRPr="00CD1F07" w:rsidRDefault="00F176D9" w:rsidP="00216C34">
            <w:pPr>
              <w:rPr>
                <w:color w:val="0000FF"/>
              </w:rPr>
            </w:pPr>
            <w:r w:rsidRPr="00F176D9">
              <w:rPr>
                <w:color w:val="0000FF"/>
              </w:rPr>
              <w:t>CRIAR NOVA CONDIÇÃO DE PAGAMENTO PARA CLIENTES VIBRA - Y059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69037E7" w14:textId="3AF4C154" w:rsidR="00216C34" w:rsidRPr="00E60393" w:rsidRDefault="004C5670" w:rsidP="00216C34">
            <w:pPr>
              <w:rPr>
                <w:color w:val="0000FF"/>
              </w:rPr>
            </w:pPr>
            <w:r>
              <w:rPr>
                <w:color w:val="0000FF"/>
              </w:rPr>
              <w:t>27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8</w:t>
            </w:r>
            <w:r w:rsidR="00216C34">
              <w:rPr>
                <w:color w:val="0000FF"/>
              </w:rPr>
              <w:t>/20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1C7BD24" w14:textId="4C09D552" w:rsidR="00216C34" w:rsidRPr="00BB24FA" w:rsidRDefault="00000000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E18BBBD" w14:textId="1C9759F6" w:rsidR="00216C34" w:rsidRPr="004F727F" w:rsidRDefault="00000000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000000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000000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000000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7695BEEC" w14:textId="77777777" w:rsidR="00216C34" w:rsidRPr="008F5901" w:rsidRDefault="00216C34" w:rsidP="00216C34">
            <w:r w:rsidRPr="00C154EF">
              <w:rPr>
                <w:color w:val="0000FF"/>
              </w:rPr>
              <w:t>Configuração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AB8F97D" w14:textId="4163F0D3" w:rsidR="00C154EF" w:rsidRPr="006B2F89" w:rsidRDefault="0048388F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48388F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2012BA7" w14:textId="7114867F" w:rsidR="00C154EF" w:rsidRPr="006B2F89" w:rsidRDefault="0048388F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48388F">
              <w:rPr>
                <w:color w:val="0000FF"/>
              </w:rPr>
              <w:t>Humberto</w:t>
            </w:r>
            <w:r w:rsidR="006533E3">
              <w:t xml:space="preserve"> </w:t>
            </w:r>
            <w:r w:rsidR="006533E3" w:rsidRPr="006533E3">
              <w:rPr>
                <w:color w:val="0000FF"/>
              </w:rPr>
              <w:t>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848CB7C" w14:textId="484FC8B1" w:rsidR="00C154EF" w:rsidRPr="006B2F89" w:rsidRDefault="006533E3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6533E3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25C0EAF" w14:textId="6B97EC85" w:rsidR="00216C34" w:rsidRPr="006B2F89" w:rsidRDefault="00623C16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623C16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09D8ED" w14:textId="0AD90533" w:rsidR="00216C34" w:rsidRPr="00975E29" w:rsidRDefault="00623C16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623C16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53BDE48" w14:textId="0762555B" w:rsidR="00216C34" w:rsidRDefault="007051B6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7051B6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2A152B5B" w14:textId="3C212561" w:rsidR="00216C34" w:rsidRPr="00BF4CDF" w:rsidRDefault="006533E3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27</w:t>
            </w:r>
            <w:r w:rsidR="00FE1E49">
              <w:rPr>
                <w:color w:val="0000FF"/>
              </w:rPr>
              <w:t>/</w:t>
            </w:r>
            <w:r w:rsidR="00CE582E">
              <w:rPr>
                <w:color w:val="0000FF"/>
              </w:rPr>
              <w:t>0</w:t>
            </w:r>
            <w:r>
              <w:rPr>
                <w:color w:val="0000FF"/>
              </w:rPr>
              <w:t>8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092D0413" w14:textId="60ACAC85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6533E3">
              <w:rPr>
                <w:color w:val="0000FF"/>
              </w:rPr>
              <w:t>787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1F02015B" w14:textId="312246A3" w:rsidR="00216C34" w:rsidRPr="00BF4CDF" w:rsidRDefault="00B751F2" w:rsidP="00216C34">
            <w:pPr>
              <w:jc w:val="center"/>
              <w:rPr>
                <w:color w:val="0000FF"/>
              </w:rPr>
            </w:pPr>
            <w:r w:rsidRPr="00B751F2">
              <w:rPr>
                <w:color w:val="0000FF"/>
              </w:rPr>
              <w:t>CRIAR NOVA CONDIÇÃO DE PAGAMENTO PARA CLIENTES VIBRA - Y059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7831F292" w14:textId="114A604B" w:rsidR="008B7036" w:rsidRPr="008B7036" w:rsidRDefault="008B7036" w:rsidP="008B7036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r w:rsidRPr="008B7036">
        <w:rPr>
          <w:color w:val="0000FF"/>
        </w:rPr>
        <w:t xml:space="preserve">Criar nova condição </w:t>
      </w:r>
      <w:proofErr w:type="spellStart"/>
      <w:r w:rsidRPr="008B7036">
        <w:rPr>
          <w:color w:val="0000FF"/>
        </w:rPr>
        <w:t>pgto</w:t>
      </w:r>
      <w:proofErr w:type="spellEnd"/>
      <w:r w:rsidRPr="008B7036">
        <w:rPr>
          <w:color w:val="0000FF"/>
        </w:rPr>
        <w:t xml:space="preserve"> para cliente Vibra descrição: </w:t>
      </w:r>
    </w:p>
    <w:p w14:paraId="48F16288" w14:textId="77777777" w:rsidR="00587AD0" w:rsidRDefault="008B7036" w:rsidP="008B7036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8B7036">
        <w:rPr>
          <w:color w:val="0000FF"/>
        </w:rPr>
        <w:t>Prazo: 30 dias, vencimento 10, 20 e 30 dias com</w:t>
      </w:r>
      <w:r>
        <w:rPr>
          <w:color w:val="0000FF"/>
        </w:rPr>
        <w:t xml:space="preserve"> </w:t>
      </w:r>
      <w:r w:rsidR="00587AD0">
        <w:rPr>
          <w:color w:val="0000FF"/>
        </w:rPr>
        <w:t>e</w:t>
      </w:r>
      <w:r w:rsidRPr="008B7036">
        <w:rPr>
          <w:color w:val="0000FF"/>
        </w:rPr>
        <w:t>ncargo médio: 36 dias</w:t>
      </w:r>
    </w:p>
    <w:p w14:paraId="712599F9" w14:textId="2140AB1E" w:rsidR="008B7036" w:rsidRPr="008B7036" w:rsidRDefault="008B7036" w:rsidP="008B7036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8B7036">
        <w:rPr>
          <w:color w:val="0000FF"/>
        </w:rPr>
        <w:tab/>
      </w:r>
    </w:p>
    <w:p w14:paraId="4A90E955" w14:textId="3D9ECA25" w:rsidR="008B7036" w:rsidRPr="008B7036" w:rsidRDefault="008B7036" w:rsidP="00587AD0">
      <w:pPr>
        <w:suppressAutoHyphens w:val="0"/>
        <w:autoSpaceDE w:val="0"/>
        <w:autoSpaceDN w:val="0"/>
        <w:adjustRightInd w:val="0"/>
        <w:spacing w:line="276" w:lineRule="auto"/>
        <w:ind w:firstLine="360"/>
        <w:rPr>
          <w:color w:val="0000FF"/>
        </w:rPr>
      </w:pPr>
      <w:r w:rsidRPr="008B7036">
        <w:rPr>
          <w:color w:val="0000FF"/>
        </w:rPr>
        <w:t xml:space="preserve">Notas emitidas entre o dia 31 a 10 do </w:t>
      </w:r>
      <w:proofErr w:type="spellStart"/>
      <w:r w:rsidRPr="008B7036">
        <w:rPr>
          <w:color w:val="0000FF"/>
        </w:rPr>
        <w:t>mes</w:t>
      </w:r>
      <w:proofErr w:type="spellEnd"/>
      <w:r w:rsidRPr="008B7036">
        <w:rPr>
          <w:color w:val="0000FF"/>
        </w:rPr>
        <w:t xml:space="preserve"> vigente -&gt; vencimento no dia 10 do </w:t>
      </w:r>
      <w:proofErr w:type="spellStart"/>
      <w:r w:rsidRPr="008B7036">
        <w:rPr>
          <w:color w:val="0000FF"/>
        </w:rPr>
        <w:t>mes</w:t>
      </w:r>
      <w:proofErr w:type="spellEnd"/>
      <w:r w:rsidRPr="008B7036">
        <w:rPr>
          <w:color w:val="0000FF"/>
        </w:rPr>
        <w:t xml:space="preserve"> seguinte</w:t>
      </w:r>
    </w:p>
    <w:p w14:paraId="34542FBB" w14:textId="7F33DF95" w:rsidR="008B7036" w:rsidRPr="008B7036" w:rsidRDefault="008B7036" w:rsidP="00587AD0">
      <w:pPr>
        <w:suppressAutoHyphens w:val="0"/>
        <w:autoSpaceDE w:val="0"/>
        <w:autoSpaceDN w:val="0"/>
        <w:adjustRightInd w:val="0"/>
        <w:spacing w:line="276" w:lineRule="auto"/>
        <w:ind w:firstLine="360"/>
        <w:rPr>
          <w:color w:val="0000FF"/>
        </w:rPr>
      </w:pPr>
      <w:r w:rsidRPr="008B7036">
        <w:rPr>
          <w:color w:val="0000FF"/>
        </w:rPr>
        <w:t xml:space="preserve">Notas emitidas entre o dia 11 a 20 do </w:t>
      </w:r>
      <w:proofErr w:type="spellStart"/>
      <w:r w:rsidRPr="008B7036">
        <w:rPr>
          <w:color w:val="0000FF"/>
        </w:rPr>
        <w:t>mes</w:t>
      </w:r>
      <w:proofErr w:type="spellEnd"/>
      <w:r w:rsidRPr="008B7036">
        <w:rPr>
          <w:color w:val="0000FF"/>
        </w:rPr>
        <w:t xml:space="preserve"> vigente -&gt; vencimento no dia 20 do </w:t>
      </w:r>
      <w:proofErr w:type="spellStart"/>
      <w:r w:rsidRPr="008B7036">
        <w:rPr>
          <w:color w:val="0000FF"/>
        </w:rPr>
        <w:t>mes</w:t>
      </w:r>
      <w:proofErr w:type="spellEnd"/>
      <w:r w:rsidRPr="008B7036">
        <w:rPr>
          <w:color w:val="0000FF"/>
        </w:rPr>
        <w:t xml:space="preserve"> seguinte</w:t>
      </w:r>
    </w:p>
    <w:p w14:paraId="64684D52" w14:textId="0B5BD024" w:rsidR="008E4596" w:rsidRPr="00E14C64" w:rsidRDefault="008B7036" w:rsidP="00587AD0">
      <w:pPr>
        <w:suppressAutoHyphens w:val="0"/>
        <w:autoSpaceDE w:val="0"/>
        <w:autoSpaceDN w:val="0"/>
        <w:adjustRightInd w:val="0"/>
        <w:spacing w:line="276" w:lineRule="auto"/>
        <w:ind w:firstLine="360"/>
        <w:rPr>
          <w:color w:val="0000FF"/>
        </w:rPr>
      </w:pPr>
      <w:r w:rsidRPr="008B7036">
        <w:rPr>
          <w:color w:val="0000FF"/>
        </w:rPr>
        <w:t xml:space="preserve">Notas emitidas entre o dia 21 a 30 do </w:t>
      </w:r>
      <w:proofErr w:type="spellStart"/>
      <w:r w:rsidRPr="008B7036">
        <w:rPr>
          <w:color w:val="0000FF"/>
        </w:rPr>
        <w:t>mes</w:t>
      </w:r>
      <w:proofErr w:type="spellEnd"/>
      <w:r w:rsidRPr="008B7036">
        <w:rPr>
          <w:color w:val="0000FF"/>
        </w:rPr>
        <w:t xml:space="preserve"> vigente -&gt; vencimento no dia 30 do </w:t>
      </w:r>
      <w:proofErr w:type="spellStart"/>
      <w:r w:rsidRPr="008B7036">
        <w:rPr>
          <w:color w:val="0000FF"/>
        </w:rPr>
        <w:t>mes</w:t>
      </w:r>
      <w:proofErr w:type="spellEnd"/>
      <w:r w:rsidRPr="008B7036">
        <w:rPr>
          <w:color w:val="0000FF"/>
        </w:rPr>
        <w:t xml:space="preserve"> seguinte</w:t>
      </w:r>
      <w:r w:rsidR="00666698">
        <w:rPr>
          <w:color w:val="0000FF"/>
        </w:rPr>
        <w:t>.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536647E" w14:textId="26D7134B" w:rsidR="00216C34" w:rsidRDefault="00FC2A90" w:rsidP="00216C34">
            <w:r>
              <w:rPr>
                <w:color w:val="0000FF"/>
              </w:rPr>
              <w:t xml:space="preserve">Não poder criar faturamento com as condições de </w:t>
            </w:r>
            <w:r w:rsidR="00036E99">
              <w:rPr>
                <w:color w:val="0000FF"/>
              </w:rPr>
              <w:t>pagamento adequada;</w:t>
            </w:r>
          </w:p>
        </w:tc>
      </w:tr>
      <w:tr w:rsidR="00216C34" w14:paraId="3A2111DA" w14:textId="77777777" w:rsidTr="00036E99">
        <w:trPr>
          <w:trHeight w:val="126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A96E6CC" w14:textId="415FBA0E" w:rsidR="00216C34" w:rsidRDefault="00036E99" w:rsidP="00216C34">
            <w:r>
              <w:rPr>
                <w:color w:val="0000FF"/>
              </w:rPr>
              <w:t>Faturamento sem o vencimento correto</w:t>
            </w:r>
            <w:r w:rsidR="00800B4E">
              <w:rPr>
                <w:color w:val="0000FF"/>
              </w:rPr>
              <w:t xml:space="preserve"> de acordo com o cliente</w:t>
            </w:r>
            <w:r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774C26C9" w14:textId="3EFC154D" w:rsidR="00216C34" w:rsidRDefault="00FC2A90" w:rsidP="00216C34">
            <w:r>
              <w:rPr>
                <w:color w:val="0000FF"/>
              </w:rPr>
              <w:t>Nova condição de pagamento</w:t>
            </w:r>
            <w:r w:rsidR="00036E99">
              <w:rPr>
                <w:color w:val="0000FF"/>
              </w:rPr>
              <w:t xml:space="preserve">, com vencimento </w:t>
            </w:r>
            <w:r w:rsidR="00800B4E">
              <w:rPr>
                <w:color w:val="0000FF"/>
              </w:rPr>
              <w:t>de acordo com o vencimento original</w:t>
            </w:r>
            <w:r w:rsidR="0034685E">
              <w:rPr>
                <w:color w:val="0000FF"/>
              </w:rPr>
              <w:t>, sendo</w:t>
            </w:r>
            <w:r w:rsidR="00036E99">
              <w:rPr>
                <w:color w:val="0000FF"/>
              </w:rPr>
              <w:t xml:space="preserve"> dia </w:t>
            </w:r>
            <w:r w:rsidR="001873CA">
              <w:rPr>
                <w:color w:val="0000FF"/>
              </w:rPr>
              <w:t>10</w:t>
            </w:r>
            <w:r w:rsidR="00036E99">
              <w:rPr>
                <w:color w:val="0000FF"/>
              </w:rPr>
              <w:t xml:space="preserve"> ou 2</w:t>
            </w:r>
            <w:r w:rsidR="002D306F">
              <w:rPr>
                <w:color w:val="0000FF"/>
              </w:rPr>
              <w:t xml:space="preserve">0 </w:t>
            </w:r>
            <w:r w:rsidR="001873CA">
              <w:rPr>
                <w:color w:val="0000FF"/>
              </w:rPr>
              <w:t xml:space="preserve">ou 30 </w:t>
            </w:r>
            <w:r w:rsidR="002D306F">
              <w:rPr>
                <w:color w:val="0000FF"/>
              </w:rPr>
              <w:t xml:space="preserve">com prazo de </w:t>
            </w:r>
            <w:r w:rsidR="001873CA">
              <w:rPr>
                <w:color w:val="0000FF"/>
              </w:rPr>
              <w:t>3</w:t>
            </w:r>
            <w:r w:rsidR="002D306F">
              <w:rPr>
                <w:color w:val="0000FF"/>
              </w:rPr>
              <w:t>0 dias</w:t>
            </w:r>
            <w:r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3489A981" w14:textId="36F36A45" w:rsidR="00036E99" w:rsidRDefault="006A62C1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  <w:r>
        <w:rPr>
          <w:color w:val="0000FF"/>
        </w:rPr>
        <w:t xml:space="preserve">Criação da </w:t>
      </w:r>
      <w:r w:rsidR="00036E99">
        <w:rPr>
          <w:color w:val="0000FF"/>
        </w:rPr>
        <w:t>condição de pagamento Y0</w:t>
      </w:r>
      <w:r>
        <w:rPr>
          <w:color w:val="0000FF"/>
        </w:rPr>
        <w:t>5</w:t>
      </w:r>
      <w:r w:rsidR="001873CA">
        <w:rPr>
          <w:color w:val="0000FF"/>
        </w:rPr>
        <w:t>9</w:t>
      </w:r>
      <w:r w:rsidR="005B2603">
        <w:rPr>
          <w:color w:val="0000FF"/>
        </w:rPr>
        <w:t xml:space="preserve"> e inclusão</w:t>
      </w:r>
      <w:r w:rsidR="00036E99">
        <w:rPr>
          <w:color w:val="0000FF"/>
        </w:rPr>
        <w:t xml:space="preserve"> </w:t>
      </w:r>
      <w:r w:rsidR="00B30571">
        <w:rPr>
          <w:color w:val="0000FF"/>
        </w:rPr>
        <w:t xml:space="preserve">na função </w:t>
      </w:r>
      <w:r w:rsidR="00B30571" w:rsidRPr="00B30571">
        <w:rPr>
          <w:color w:val="0000FF"/>
        </w:rPr>
        <w:t>Y_SFI_DATA_VENCIMENTO</w:t>
      </w:r>
      <w:r w:rsidR="00B30571">
        <w:rPr>
          <w:color w:val="0000FF"/>
        </w:rPr>
        <w:t>,</w:t>
      </w:r>
      <w:r w:rsidR="005B2603">
        <w:rPr>
          <w:color w:val="0000FF"/>
        </w:rPr>
        <w:t xml:space="preserve"> para cálculo</w:t>
      </w:r>
      <w:r w:rsidR="00E06C7F">
        <w:rPr>
          <w:color w:val="0000FF"/>
        </w:rPr>
        <w:t xml:space="preserve"> da data de vencimento,</w:t>
      </w:r>
      <w:r w:rsidR="00B30571">
        <w:rPr>
          <w:color w:val="0000FF"/>
        </w:rPr>
        <w:t xml:space="preserve"> onde se </w:t>
      </w:r>
      <w:r w:rsidR="00AB6A3D">
        <w:rPr>
          <w:color w:val="0000FF"/>
        </w:rPr>
        <w:t xml:space="preserve">a data de vencimento for entre os dias </w:t>
      </w:r>
      <w:r w:rsidR="00BF190B" w:rsidRPr="008B7036">
        <w:rPr>
          <w:color w:val="0000FF"/>
        </w:rPr>
        <w:t xml:space="preserve">31 a 10 </w:t>
      </w:r>
      <w:r w:rsidR="00AB6A3D">
        <w:rPr>
          <w:color w:val="0000FF"/>
        </w:rPr>
        <w:t xml:space="preserve">o vencimento será dia </w:t>
      </w:r>
      <w:r w:rsidR="00BF190B">
        <w:rPr>
          <w:color w:val="0000FF"/>
        </w:rPr>
        <w:t>1</w:t>
      </w:r>
      <w:r w:rsidR="00FE3F5D">
        <w:rPr>
          <w:color w:val="0000FF"/>
        </w:rPr>
        <w:t>0 do m</w:t>
      </w:r>
      <w:r w:rsidR="00F44633">
        <w:rPr>
          <w:color w:val="0000FF"/>
        </w:rPr>
        <w:t>ês</w:t>
      </w:r>
      <w:r w:rsidR="00FE3F5D">
        <w:rPr>
          <w:color w:val="0000FF"/>
        </w:rPr>
        <w:t xml:space="preserve"> </w:t>
      </w:r>
      <w:r w:rsidR="00BF190B">
        <w:rPr>
          <w:color w:val="0000FF"/>
        </w:rPr>
        <w:t>seguinte</w:t>
      </w:r>
      <w:r w:rsidR="00AB6A3D">
        <w:rPr>
          <w:color w:val="0000FF"/>
        </w:rPr>
        <w:t>, se a data de vencimento for entre os dias 1</w:t>
      </w:r>
      <w:r w:rsidR="00F44633">
        <w:rPr>
          <w:color w:val="0000FF"/>
        </w:rPr>
        <w:t>1</w:t>
      </w:r>
      <w:r w:rsidR="00AB6A3D">
        <w:rPr>
          <w:color w:val="0000FF"/>
        </w:rPr>
        <w:t xml:space="preserve"> e </w:t>
      </w:r>
      <w:r w:rsidR="00F44633">
        <w:rPr>
          <w:color w:val="0000FF"/>
        </w:rPr>
        <w:t>20</w:t>
      </w:r>
      <w:r w:rsidR="00AB6A3D">
        <w:rPr>
          <w:color w:val="0000FF"/>
        </w:rPr>
        <w:t xml:space="preserve"> o vencimento será dia </w:t>
      </w:r>
      <w:r w:rsidR="00F44633">
        <w:rPr>
          <w:color w:val="0000FF"/>
        </w:rPr>
        <w:t>20</w:t>
      </w:r>
      <w:r w:rsidR="0049232C">
        <w:rPr>
          <w:color w:val="0000FF"/>
        </w:rPr>
        <w:t xml:space="preserve"> do mês seguinte</w:t>
      </w:r>
      <w:r w:rsidR="009F1AB8">
        <w:rPr>
          <w:color w:val="0000FF"/>
        </w:rPr>
        <w:t>, se a data de vencimento for entre os dias 21 e 30 o vencimento será dia 30 do mês seguinte.</w:t>
      </w: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48E23461" w:rsidR="007C5578" w:rsidRDefault="00041A44" w:rsidP="00B113C3">
      <w:pPr>
        <w:spacing w:before="120"/>
        <w:ind w:left="567" w:firstLine="567"/>
        <w:rPr>
          <w:color w:val="0000FF"/>
        </w:rPr>
      </w:pPr>
      <w:r>
        <w:rPr>
          <w:color w:val="0000FF"/>
        </w:rPr>
        <w:t>C</w:t>
      </w:r>
      <w:r w:rsidR="00411856">
        <w:rPr>
          <w:color w:val="0000FF"/>
        </w:rPr>
        <w:t>ria</w:t>
      </w:r>
      <w:r>
        <w:rPr>
          <w:color w:val="0000FF"/>
        </w:rPr>
        <w:t xml:space="preserve">ção </w:t>
      </w:r>
      <w:r w:rsidR="00C0539D">
        <w:rPr>
          <w:color w:val="0000FF"/>
        </w:rPr>
        <w:t>de</w:t>
      </w:r>
      <w:r w:rsidR="001D6CE0">
        <w:rPr>
          <w:color w:val="0000FF"/>
        </w:rPr>
        <w:t xml:space="preserve"> condição de pagamento Y05</w:t>
      </w:r>
      <w:r w:rsidR="009F1AB8">
        <w:rPr>
          <w:color w:val="0000FF"/>
        </w:rPr>
        <w:t>9</w:t>
      </w:r>
      <w:r w:rsidR="001D6CE0">
        <w:rPr>
          <w:color w:val="0000FF"/>
        </w:rPr>
        <w:t>, através da transação OBB8.</w:t>
      </w:r>
    </w:p>
    <w:p w14:paraId="7632E703" w14:textId="314908C2" w:rsidR="001D6CE0" w:rsidRDefault="00555B7D" w:rsidP="00E06750">
      <w:pPr>
        <w:spacing w:before="120"/>
        <w:ind w:firstLine="567"/>
      </w:pPr>
      <w:r w:rsidRPr="00555B7D">
        <w:rPr>
          <w:noProof/>
        </w:rPr>
        <w:drawing>
          <wp:inline distT="0" distB="0" distL="0" distR="0" wp14:anchorId="59E1BD3D" wp14:editId="6759A1E7">
            <wp:extent cx="5168030" cy="40690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6218" cy="40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B23D" w14:textId="77777777" w:rsidR="00E06750" w:rsidRDefault="00E06750" w:rsidP="00E06750">
      <w:pPr>
        <w:spacing w:before="120"/>
        <w:ind w:firstLine="567"/>
      </w:pPr>
    </w:p>
    <w:p w14:paraId="0D1D4FBC" w14:textId="3E1F6063" w:rsidR="00E06750" w:rsidRPr="00F554B9" w:rsidRDefault="00F554B9" w:rsidP="00E06750">
      <w:pPr>
        <w:spacing w:before="120"/>
        <w:ind w:firstLine="567"/>
        <w:rPr>
          <w:color w:val="0000FF"/>
        </w:rPr>
      </w:pPr>
      <w:r w:rsidRPr="00F554B9">
        <w:rPr>
          <w:color w:val="0000FF"/>
        </w:rPr>
        <w:t>Inclus</w:t>
      </w:r>
      <w:r>
        <w:rPr>
          <w:color w:val="0000FF"/>
        </w:rPr>
        <w:t>ão d</w:t>
      </w:r>
      <w:r w:rsidR="00B14565">
        <w:rPr>
          <w:color w:val="0000FF"/>
        </w:rPr>
        <w:t xml:space="preserve">os dias </w:t>
      </w:r>
      <w:r w:rsidR="008E0745">
        <w:rPr>
          <w:color w:val="0000FF"/>
        </w:rPr>
        <w:t xml:space="preserve">do encargo financeiro na tabela </w:t>
      </w:r>
      <w:r w:rsidR="000B30F1" w:rsidRPr="000B30F1">
        <w:rPr>
          <w:color w:val="0000FF"/>
        </w:rPr>
        <w:t>YSFI_ENCARGO_FIN</w:t>
      </w:r>
    </w:p>
    <w:p w14:paraId="43A4B179" w14:textId="1B7C6B6E" w:rsidR="005225D6" w:rsidRDefault="00320141" w:rsidP="006C164D">
      <w:pPr>
        <w:spacing w:before="120"/>
        <w:ind w:left="567"/>
      </w:pPr>
      <w:r w:rsidRPr="00320141">
        <w:rPr>
          <w:noProof/>
        </w:rPr>
        <w:drawing>
          <wp:inline distT="0" distB="0" distL="0" distR="0" wp14:anchorId="0F3209CB" wp14:editId="0DAE7862">
            <wp:extent cx="3810330" cy="150127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A86E" w14:textId="77777777" w:rsidR="00C34629" w:rsidRDefault="00C34629" w:rsidP="006C164D">
      <w:pPr>
        <w:spacing w:before="120"/>
        <w:ind w:left="567"/>
      </w:pPr>
    </w:p>
    <w:p w14:paraId="6AC619F4" w14:textId="46F9D229" w:rsidR="00EB78DC" w:rsidRDefault="00EB78DC" w:rsidP="005225D6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/>
        <w:contextualSpacing w:val="0"/>
        <w:rPr>
          <w:b/>
          <w:color w:val="000000"/>
        </w:rPr>
      </w:pPr>
      <w:r w:rsidRPr="00CA04FA">
        <w:rPr>
          <w:b/>
          <w:color w:val="000000"/>
        </w:rPr>
        <w:lastRenderedPageBreak/>
        <w:t xml:space="preserve">Configuração </w:t>
      </w:r>
      <w:r>
        <w:rPr>
          <w:b/>
          <w:color w:val="000000"/>
        </w:rPr>
        <w:t>ABAP</w:t>
      </w:r>
    </w:p>
    <w:p w14:paraId="61E764A2" w14:textId="3F3E6542" w:rsidR="00483149" w:rsidRDefault="00EB78DC" w:rsidP="003A1999">
      <w:pPr>
        <w:spacing w:after="120"/>
        <w:ind w:left="567" w:firstLine="567"/>
        <w:rPr>
          <w:i/>
          <w:iCs/>
          <w:color w:val="0000FF"/>
        </w:rPr>
      </w:pPr>
      <w:r>
        <w:rPr>
          <w:color w:val="0000FF"/>
        </w:rPr>
        <w:t>Inclusão da</w:t>
      </w:r>
      <w:r w:rsidRPr="00FC2A90">
        <w:rPr>
          <w:color w:val="0000FF"/>
        </w:rPr>
        <w:t xml:space="preserve"> condiç</w:t>
      </w:r>
      <w:r>
        <w:rPr>
          <w:color w:val="0000FF"/>
        </w:rPr>
        <w:t>ão</w:t>
      </w:r>
      <w:r w:rsidRPr="00FC2A90">
        <w:rPr>
          <w:color w:val="0000FF"/>
        </w:rPr>
        <w:t xml:space="preserve"> de pagamento </w:t>
      </w:r>
      <w:r>
        <w:rPr>
          <w:color w:val="0000FF"/>
        </w:rPr>
        <w:t>Y0</w:t>
      </w:r>
      <w:r w:rsidR="007D6D5B">
        <w:rPr>
          <w:color w:val="0000FF"/>
        </w:rPr>
        <w:t>5</w:t>
      </w:r>
      <w:r w:rsidR="00B00CB1">
        <w:rPr>
          <w:color w:val="0000FF"/>
        </w:rPr>
        <w:t>9</w:t>
      </w:r>
      <w:r>
        <w:rPr>
          <w:color w:val="0000FF"/>
        </w:rPr>
        <w:t xml:space="preserve">, na função </w:t>
      </w:r>
      <w:r w:rsidRPr="0004223A">
        <w:rPr>
          <w:i/>
          <w:iCs/>
          <w:color w:val="0000FF"/>
        </w:rPr>
        <w:t>Y_SFI_DATA_VENCIMENTO</w:t>
      </w:r>
      <w:r w:rsidR="00597380" w:rsidRPr="00597380">
        <w:rPr>
          <w:i/>
          <w:iCs/>
          <w:color w:val="0000FF"/>
        </w:rPr>
        <w:t>.</w:t>
      </w:r>
      <w:r w:rsidR="007F31C4">
        <w:rPr>
          <w:i/>
          <w:iCs/>
          <w:color w:val="0000FF"/>
        </w:rPr>
        <w:t xml:space="preserve"> </w:t>
      </w:r>
      <w:r w:rsidR="007F31C4" w:rsidRPr="00596F20">
        <w:rPr>
          <w:color w:val="0000FF"/>
        </w:rPr>
        <w:t xml:space="preserve">Criando o </w:t>
      </w:r>
      <w:proofErr w:type="spellStart"/>
      <w:r w:rsidR="007F31C4" w:rsidRPr="00596F20">
        <w:rPr>
          <w:color w:val="0000FF"/>
        </w:rPr>
        <w:t>perform</w:t>
      </w:r>
      <w:proofErr w:type="spellEnd"/>
      <w:r w:rsidR="007F31C4" w:rsidRPr="00596F20">
        <w:rPr>
          <w:color w:val="0000FF"/>
        </w:rPr>
        <w:t xml:space="preserve"> </w:t>
      </w:r>
      <w:r w:rsidR="00597380" w:rsidRPr="00597380">
        <w:rPr>
          <w:i/>
          <w:iCs/>
          <w:color w:val="0000FF"/>
        </w:rPr>
        <w:t>ys_y05</w:t>
      </w:r>
      <w:r w:rsidR="007F31C4">
        <w:rPr>
          <w:i/>
          <w:iCs/>
          <w:color w:val="0000FF"/>
        </w:rPr>
        <w:t>9</w:t>
      </w:r>
      <w:r w:rsidR="005E470E">
        <w:rPr>
          <w:i/>
          <w:iCs/>
          <w:color w:val="0000FF"/>
        </w:rPr>
        <w:t xml:space="preserve">, </w:t>
      </w:r>
      <w:r w:rsidR="005E470E" w:rsidRPr="005E470E">
        <w:rPr>
          <w:color w:val="0000FF"/>
        </w:rPr>
        <w:t>seguindo o modelo dos já existentes</w:t>
      </w:r>
      <w:r w:rsidR="00597380" w:rsidRPr="005E470E">
        <w:rPr>
          <w:color w:val="0000FF"/>
        </w:rPr>
        <w:t>.</w:t>
      </w:r>
    </w:p>
    <w:p w14:paraId="79004822" w14:textId="370F871F" w:rsidR="00EB78DC" w:rsidRDefault="00924BEA" w:rsidP="003A1999">
      <w:pPr>
        <w:spacing w:after="120"/>
        <w:ind w:left="567" w:firstLine="567"/>
        <w:rPr>
          <w:color w:val="0000FF"/>
        </w:rPr>
      </w:pPr>
      <w:r w:rsidRPr="00924BEA">
        <w:rPr>
          <w:color w:val="0000FF"/>
        </w:rPr>
        <w:t xml:space="preserve">Dentro do </w:t>
      </w:r>
      <w:r w:rsidR="007F4F4E">
        <w:rPr>
          <w:color w:val="0000FF"/>
        </w:rPr>
        <w:t xml:space="preserve">include </w:t>
      </w:r>
      <w:r w:rsidR="007F4F4E" w:rsidRPr="007F4F4E">
        <w:rPr>
          <w:color w:val="0000FF"/>
        </w:rPr>
        <w:t xml:space="preserve">LYSFI_DATA_VENCTOF01 </w:t>
      </w:r>
      <w:r w:rsidR="009662F3">
        <w:rPr>
          <w:color w:val="0000FF"/>
        </w:rPr>
        <w:t xml:space="preserve">será incluso o </w:t>
      </w:r>
      <w:proofErr w:type="spellStart"/>
      <w:r w:rsidRPr="00924BEA">
        <w:rPr>
          <w:color w:val="0000FF"/>
        </w:rPr>
        <w:t>form</w:t>
      </w:r>
      <w:proofErr w:type="spellEnd"/>
      <w:r w:rsidR="00395165">
        <w:rPr>
          <w:color w:val="0000FF"/>
        </w:rPr>
        <w:t xml:space="preserve"> </w:t>
      </w:r>
      <w:r w:rsidR="00395165" w:rsidRPr="00597380">
        <w:rPr>
          <w:i/>
          <w:iCs/>
          <w:color w:val="0000FF"/>
        </w:rPr>
        <w:t>ys_y05</w:t>
      </w:r>
      <w:r w:rsidR="00395165">
        <w:rPr>
          <w:i/>
          <w:iCs/>
          <w:color w:val="0000FF"/>
        </w:rPr>
        <w:t>9</w:t>
      </w:r>
      <w:r w:rsidR="00395165">
        <w:rPr>
          <w:color w:val="0000FF"/>
        </w:rPr>
        <w:t xml:space="preserve"> e </w:t>
      </w:r>
      <w:r>
        <w:rPr>
          <w:color w:val="0000FF"/>
        </w:rPr>
        <w:t>deverá ser criado o</w:t>
      </w:r>
      <w:r w:rsidR="00E42CB6" w:rsidRPr="00E42CB6">
        <w:rPr>
          <w:color w:val="0000FF"/>
        </w:rPr>
        <w:t xml:space="preserve"> </w:t>
      </w:r>
      <w:r w:rsidR="00E42CB6">
        <w:rPr>
          <w:color w:val="0000FF"/>
        </w:rPr>
        <w:t xml:space="preserve">seguinte </w:t>
      </w:r>
      <w:r w:rsidR="00E42CB6" w:rsidRPr="00E42CB6">
        <w:rPr>
          <w:color w:val="0000FF"/>
        </w:rPr>
        <w:t>cálculo</w:t>
      </w:r>
      <w:r w:rsidR="00E42CB6">
        <w:rPr>
          <w:color w:val="0000FF"/>
        </w:rPr>
        <w:t>:</w:t>
      </w:r>
    </w:p>
    <w:p w14:paraId="588EEE79" w14:textId="04DC9CB3" w:rsidR="007C5578" w:rsidRDefault="00274CAC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>
        <w:rPr>
          <w:color w:val="0000FF"/>
        </w:rPr>
        <w:t xml:space="preserve">O vencimento será calculado com </w:t>
      </w:r>
      <w:r w:rsidR="00B00CB1">
        <w:rPr>
          <w:color w:val="0000FF"/>
        </w:rPr>
        <w:t>3</w:t>
      </w:r>
      <w:r>
        <w:rPr>
          <w:color w:val="0000FF"/>
        </w:rPr>
        <w:t xml:space="preserve">0 dias a partir do faturamento, onde se a data </w:t>
      </w:r>
      <w:r w:rsidR="00903B88">
        <w:rPr>
          <w:color w:val="0000FF"/>
        </w:rPr>
        <w:t>após a inclusão dos</w:t>
      </w:r>
      <w:r>
        <w:rPr>
          <w:color w:val="0000FF"/>
        </w:rPr>
        <w:t xml:space="preserve"> </w:t>
      </w:r>
      <w:r w:rsidR="00B00CB1">
        <w:rPr>
          <w:color w:val="0000FF"/>
        </w:rPr>
        <w:t>3</w:t>
      </w:r>
      <w:r>
        <w:rPr>
          <w:color w:val="0000FF"/>
        </w:rPr>
        <w:t xml:space="preserve">0 dias for entre os dias </w:t>
      </w:r>
      <w:r w:rsidR="00B00CB1">
        <w:rPr>
          <w:color w:val="0000FF"/>
        </w:rPr>
        <w:t>3</w:t>
      </w:r>
      <w:r w:rsidR="00A44A67">
        <w:rPr>
          <w:color w:val="0000FF"/>
        </w:rPr>
        <w:t>1</w:t>
      </w:r>
      <w:r>
        <w:rPr>
          <w:color w:val="0000FF"/>
        </w:rPr>
        <w:t xml:space="preserve"> e 1</w:t>
      </w:r>
      <w:r w:rsidR="00B00CB1">
        <w:rPr>
          <w:color w:val="0000FF"/>
        </w:rPr>
        <w:t>0</w:t>
      </w:r>
      <w:r>
        <w:rPr>
          <w:color w:val="0000FF"/>
        </w:rPr>
        <w:t xml:space="preserve"> o vencimento será dia </w:t>
      </w:r>
      <w:r w:rsidR="00B00CB1">
        <w:rPr>
          <w:color w:val="0000FF"/>
        </w:rPr>
        <w:t>1</w:t>
      </w:r>
      <w:r w:rsidR="00A44A67">
        <w:rPr>
          <w:color w:val="0000FF"/>
        </w:rPr>
        <w:t>0</w:t>
      </w:r>
      <w:r w:rsidR="00B00CB1">
        <w:rPr>
          <w:color w:val="0000FF"/>
        </w:rPr>
        <w:t xml:space="preserve"> do mês seguinte</w:t>
      </w:r>
      <w:r w:rsidR="007C5578">
        <w:rPr>
          <w:color w:val="0000FF"/>
        </w:rPr>
        <w:t>;</w:t>
      </w:r>
    </w:p>
    <w:p w14:paraId="614D0855" w14:textId="65466D62" w:rsidR="00274CAC" w:rsidRDefault="007C5578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>
        <w:rPr>
          <w:color w:val="0000FF"/>
        </w:rPr>
        <w:t>S</w:t>
      </w:r>
      <w:r w:rsidR="00274CAC">
        <w:rPr>
          <w:color w:val="0000FF"/>
        </w:rPr>
        <w:t xml:space="preserve">e a data de vencimento for entre os dias </w:t>
      </w:r>
      <w:r w:rsidR="003C187D">
        <w:rPr>
          <w:color w:val="0000FF"/>
        </w:rPr>
        <w:t>1</w:t>
      </w:r>
      <w:r w:rsidR="00B00CB1">
        <w:rPr>
          <w:color w:val="0000FF"/>
        </w:rPr>
        <w:t>1</w:t>
      </w:r>
      <w:r w:rsidR="00274CAC">
        <w:rPr>
          <w:color w:val="0000FF"/>
        </w:rPr>
        <w:t xml:space="preserve"> e </w:t>
      </w:r>
      <w:r w:rsidR="00B00CB1">
        <w:rPr>
          <w:color w:val="0000FF"/>
        </w:rPr>
        <w:t>20</w:t>
      </w:r>
      <w:r w:rsidR="00274CAC">
        <w:rPr>
          <w:color w:val="0000FF"/>
        </w:rPr>
        <w:t xml:space="preserve">, o vencimento será dia </w:t>
      </w:r>
      <w:r w:rsidR="00B00CB1">
        <w:rPr>
          <w:color w:val="0000FF"/>
        </w:rPr>
        <w:t>20</w:t>
      </w:r>
      <w:r w:rsidR="003C187D">
        <w:rPr>
          <w:color w:val="0000FF"/>
        </w:rPr>
        <w:t xml:space="preserve"> do mês seguinte</w:t>
      </w:r>
      <w:r w:rsidR="00274CAC">
        <w:rPr>
          <w:color w:val="0000FF"/>
        </w:rPr>
        <w:t>.</w:t>
      </w:r>
    </w:p>
    <w:p w14:paraId="609AD653" w14:textId="2ED82E86" w:rsidR="00B00CB1" w:rsidRDefault="00B00CB1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>
        <w:rPr>
          <w:color w:val="0000FF"/>
        </w:rPr>
        <w:t xml:space="preserve">Se a data de vencimento for entre os dias </w:t>
      </w:r>
      <w:r w:rsidR="00903B88">
        <w:rPr>
          <w:color w:val="0000FF"/>
        </w:rPr>
        <w:t>2</w:t>
      </w:r>
      <w:r>
        <w:rPr>
          <w:color w:val="0000FF"/>
        </w:rPr>
        <w:t xml:space="preserve">1 e </w:t>
      </w:r>
      <w:r w:rsidR="00903B88">
        <w:rPr>
          <w:color w:val="0000FF"/>
        </w:rPr>
        <w:t>3</w:t>
      </w:r>
      <w:r>
        <w:rPr>
          <w:color w:val="0000FF"/>
        </w:rPr>
        <w:t xml:space="preserve">0, o vencimento será dia </w:t>
      </w:r>
      <w:r w:rsidR="00903B88">
        <w:rPr>
          <w:color w:val="0000FF"/>
        </w:rPr>
        <w:t>3</w:t>
      </w:r>
      <w:r>
        <w:rPr>
          <w:color w:val="0000FF"/>
        </w:rPr>
        <w:t>0 do mês seguinte</w:t>
      </w:r>
      <w:r w:rsidR="00903B88">
        <w:rPr>
          <w:color w:val="0000FF"/>
        </w:rPr>
        <w:t>.</w:t>
      </w:r>
    </w:p>
    <w:p w14:paraId="0D2313BC" w14:textId="47EB4765" w:rsidR="00903B88" w:rsidRDefault="00903B88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>
        <w:rPr>
          <w:color w:val="0000FF"/>
        </w:rPr>
        <w:t>Segue exemplos:</w:t>
      </w:r>
    </w:p>
    <w:p w14:paraId="4126EF14" w14:textId="7C19794B" w:rsidR="00903B88" w:rsidRDefault="00E209F0" w:rsidP="00903B88">
      <w:pPr>
        <w:suppressAutoHyphens w:val="0"/>
        <w:autoSpaceDE w:val="0"/>
        <w:autoSpaceDN w:val="0"/>
        <w:adjustRightInd w:val="0"/>
        <w:rPr>
          <w:color w:val="0000FF"/>
        </w:rPr>
      </w:pPr>
      <w:r w:rsidRPr="00E209F0">
        <w:rPr>
          <w:noProof/>
          <w:color w:val="0000FF"/>
        </w:rPr>
        <w:drawing>
          <wp:inline distT="0" distB="0" distL="0" distR="0" wp14:anchorId="784F2DA6" wp14:editId="10973FCE">
            <wp:extent cx="6599492" cy="325402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9949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C220" w14:textId="77777777" w:rsidR="00EF7EBC" w:rsidRDefault="00EF7EBC" w:rsidP="00EF7EBC">
      <w:pPr>
        <w:suppressAutoHyphens w:val="0"/>
        <w:autoSpaceDE w:val="0"/>
        <w:autoSpaceDN w:val="0"/>
        <w:adjustRightInd w:val="0"/>
        <w:rPr>
          <w:color w:val="0000FF"/>
        </w:rPr>
      </w:pPr>
    </w:p>
    <w:p w14:paraId="1F51D7BC" w14:textId="77777777" w:rsidR="00CE72A2" w:rsidRDefault="00CE72A2" w:rsidP="00EF7EBC">
      <w:pPr>
        <w:suppressAutoHyphens w:val="0"/>
        <w:autoSpaceDE w:val="0"/>
        <w:autoSpaceDN w:val="0"/>
        <w:adjustRightInd w:val="0"/>
        <w:rPr>
          <w:color w:val="0000FF"/>
        </w:rPr>
      </w:pPr>
    </w:p>
    <w:p w14:paraId="7321F314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Perfil</w:t>
      </w:r>
    </w:p>
    <w:p w14:paraId="78774D49" w14:textId="77777777" w:rsidR="003843B5" w:rsidRDefault="003843B5" w:rsidP="003843B5">
      <w:pPr>
        <w:spacing w:after="144"/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F3D9D74" w14:textId="73ABA11B" w:rsidR="00CE72A2" w:rsidRDefault="00CE72A2" w:rsidP="008259BA">
      <w:pPr>
        <w:tabs>
          <w:tab w:val="left" w:pos="1236"/>
        </w:tabs>
        <w:rPr>
          <w:color w:val="0000FF"/>
        </w:rPr>
      </w:pP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3843B5">
      <w:pPr>
        <w:spacing w:after="144"/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121AB78B" w14:textId="77777777" w:rsidR="003843B5" w:rsidRDefault="003843B5" w:rsidP="00F401E3">
      <w:pPr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52B8941D" w14:textId="77777777" w:rsidR="005225D6" w:rsidRDefault="005225D6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</w:p>
    <w:p w14:paraId="23DC5CB1" w14:textId="77777777" w:rsidR="005225D6" w:rsidRDefault="005225D6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3969"/>
        <w:gridCol w:w="2190"/>
      </w:tblGrid>
      <w:tr w:rsidR="00EB0D1E" w14:paraId="58A5D553" w14:textId="77777777" w:rsidTr="00A846C3">
        <w:tc>
          <w:tcPr>
            <w:tcW w:w="4531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3969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F235CF">
        <w:trPr>
          <w:trHeight w:val="1857"/>
        </w:trPr>
        <w:tc>
          <w:tcPr>
            <w:tcW w:w="4531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6CF5BFAB" w14:textId="1076021D" w:rsidR="00AB5DAB" w:rsidRPr="00120E36" w:rsidRDefault="006C0BD1" w:rsidP="00F235CF">
            <w:pPr>
              <w:jc w:val="both"/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o processo de criação de ordem através da transação VA01, depois efetuar o faturamento através da transação VF01</w:t>
            </w:r>
            <w:r w:rsidR="00F235CF">
              <w:rPr>
                <w:color w:val="0000FF"/>
                <w:lang w:eastAsia="en-US"/>
              </w:rPr>
              <w:t>u</w:t>
            </w:r>
            <w:r w:rsidR="00EC262B">
              <w:rPr>
                <w:color w:val="0000FF"/>
                <w:lang w:eastAsia="en-US"/>
              </w:rPr>
              <w:t>tilizando a condição de pagamento Y0</w:t>
            </w:r>
            <w:r w:rsidR="003E15F5">
              <w:rPr>
                <w:color w:val="0000FF"/>
                <w:lang w:eastAsia="en-US"/>
              </w:rPr>
              <w:t>59</w:t>
            </w:r>
            <w:r w:rsidR="00EC262B">
              <w:rPr>
                <w:color w:val="0000FF"/>
                <w:lang w:eastAsia="en-US"/>
              </w:rPr>
              <w:t>.</w:t>
            </w:r>
          </w:p>
        </w:tc>
        <w:tc>
          <w:tcPr>
            <w:tcW w:w="3969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2F617E47" w14:textId="630BCA86" w:rsidR="00CF1BBE" w:rsidRPr="00120E36" w:rsidRDefault="00CF1BBE" w:rsidP="00362BF9">
            <w:pPr>
              <w:jc w:val="both"/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Criação de documento contábil</w:t>
            </w:r>
            <w:r w:rsidR="009B6A7E">
              <w:rPr>
                <w:color w:val="0000FF"/>
                <w:lang w:eastAsia="en-US"/>
              </w:rPr>
              <w:t xml:space="preserve"> gerado com vencimento para </w:t>
            </w:r>
            <w:r w:rsidR="003E15F5">
              <w:rPr>
                <w:color w:val="0000FF"/>
                <w:lang w:eastAsia="en-US"/>
              </w:rPr>
              <w:t>3</w:t>
            </w:r>
            <w:r w:rsidR="009B6A7E">
              <w:rPr>
                <w:color w:val="0000FF"/>
                <w:lang w:eastAsia="en-US"/>
              </w:rPr>
              <w:t xml:space="preserve">0 dias, utilizando uma das datas </w:t>
            </w:r>
            <w:r w:rsidR="00C32290">
              <w:rPr>
                <w:color w:val="0000FF"/>
                <w:lang w:eastAsia="en-US"/>
              </w:rPr>
              <w:t xml:space="preserve">de </w:t>
            </w:r>
            <w:r w:rsidR="003E15F5">
              <w:rPr>
                <w:color w:val="0000FF"/>
                <w:lang w:eastAsia="en-US"/>
              </w:rPr>
              <w:t>10</w:t>
            </w:r>
            <w:r w:rsidR="009B6A7E">
              <w:rPr>
                <w:color w:val="0000FF"/>
                <w:lang w:eastAsia="en-US"/>
              </w:rPr>
              <w:t xml:space="preserve">  ou 2</w:t>
            </w:r>
            <w:r w:rsidR="00C32290">
              <w:rPr>
                <w:color w:val="0000FF"/>
                <w:lang w:eastAsia="en-US"/>
              </w:rPr>
              <w:t>0</w:t>
            </w:r>
            <w:r w:rsidR="003E15F5">
              <w:rPr>
                <w:color w:val="0000FF"/>
                <w:lang w:eastAsia="en-US"/>
              </w:rPr>
              <w:t xml:space="preserve"> ou 30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0932B721" w14:textId="1234DA32" w:rsidR="00A846C3" w:rsidRDefault="00BA21FA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t xml:space="preserve">Por falta de cenário no ambiente DS4 </w:t>
      </w:r>
      <w:r w:rsidR="00080BA0">
        <w:rPr>
          <w:noProof/>
          <w:color w:val="0000FF"/>
        </w:rPr>
        <w:t>4</w:t>
      </w:r>
      <w:r>
        <w:rPr>
          <w:noProof/>
          <w:color w:val="0000FF"/>
        </w:rPr>
        <w:t>20, os testes foram realizados apenas no QS4.</w:t>
      </w:r>
      <w:r w:rsidR="0068565C"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7932C5AD" w14:textId="77777777" w:rsidR="001A60FC" w:rsidRPr="001A60FC" w:rsidRDefault="001A60FC" w:rsidP="001A60FC">
      <w:pPr>
        <w:spacing w:after="120"/>
        <w:ind w:left="360"/>
        <w:rPr>
          <w:i/>
          <w:iCs/>
          <w:color w:val="0000FF"/>
        </w:rPr>
      </w:pPr>
      <w:r w:rsidRPr="001A60FC">
        <w:rPr>
          <w:color w:val="0000FF"/>
        </w:rPr>
        <w:t xml:space="preserve">Inclusão da condição de pagamento Y059, na função </w:t>
      </w:r>
      <w:r w:rsidRPr="001A60FC">
        <w:rPr>
          <w:i/>
          <w:iCs/>
          <w:color w:val="0000FF"/>
        </w:rPr>
        <w:t xml:space="preserve">Y_SFI_DATA_VENCIMENTO. </w:t>
      </w:r>
      <w:r w:rsidRPr="001A60FC">
        <w:rPr>
          <w:color w:val="0000FF"/>
        </w:rPr>
        <w:t xml:space="preserve">Criando o </w:t>
      </w:r>
      <w:proofErr w:type="spellStart"/>
      <w:r w:rsidRPr="001A60FC">
        <w:rPr>
          <w:color w:val="0000FF"/>
        </w:rPr>
        <w:t>perform</w:t>
      </w:r>
      <w:proofErr w:type="spellEnd"/>
      <w:r w:rsidRPr="001A60FC">
        <w:rPr>
          <w:color w:val="0000FF"/>
        </w:rPr>
        <w:t xml:space="preserve"> </w:t>
      </w:r>
      <w:r w:rsidRPr="001A60FC">
        <w:rPr>
          <w:i/>
          <w:iCs/>
          <w:color w:val="0000FF"/>
        </w:rPr>
        <w:t xml:space="preserve">ys_y059, </w:t>
      </w:r>
      <w:r w:rsidRPr="001A60FC">
        <w:rPr>
          <w:color w:val="0000FF"/>
        </w:rPr>
        <w:t>seguindo o modelo dos já existentes.</w:t>
      </w:r>
    </w:p>
    <w:p w14:paraId="2BD676EF" w14:textId="77777777" w:rsidR="001A60FC" w:rsidRPr="001A60FC" w:rsidRDefault="001A60FC" w:rsidP="001A60FC">
      <w:pPr>
        <w:spacing w:after="120"/>
        <w:ind w:left="360"/>
        <w:rPr>
          <w:color w:val="0000FF"/>
        </w:rPr>
      </w:pPr>
      <w:r w:rsidRPr="001A60FC">
        <w:rPr>
          <w:color w:val="0000FF"/>
        </w:rPr>
        <w:t xml:space="preserve">Dentro do include LYSFI_DATA_VENCTOF01 será incluso o </w:t>
      </w:r>
      <w:proofErr w:type="spellStart"/>
      <w:r w:rsidRPr="001A60FC">
        <w:rPr>
          <w:color w:val="0000FF"/>
        </w:rPr>
        <w:t>form</w:t>
      </w:r>
      <w:proofErr w:type="spellEnd"/>
      <w:r w:rsidRPr="001A60FC">
        <w:rPr>
          <w:color w:val="0000FF"/>
        </w:rPr>
        <w:t xml:space="preserve"> </w:t>
      </w:r>
      <w:r w:rsidRPr="001A60FC">
        <w:rPr>
          <w:i/>
          <w:iCs/>
          <w:color w:val="0000FF"/>
        </w:rPr>
        <w:t>ys_y059</w:t>
      </w:r>
      <w:r w:rsidRPr="001A60FC">
        <w:rPr>
          <w:color w:val="0000FF"/>
        </w:rPr>
        <w:t xml:space="preserve"> e deverá ser criado o seguinte cálculo:</w:t>
      </w:r>
    </w:p>
    <w:p w14:paraId="5D9D76AE" w14:textId="77777777" w:rsidR="001A60FC" w:rsidRPr="001A60FC" w:rsidRDefault="001A60FC" w:rsidP="001A60FC">
      <w:pPr>
        <w:suppressAutoHyphens w:val="0"/>
        <w:autoSpaceDE w:val="0"/>
        <w:autoSpaceDN w:val="0"/>
        <w:adjustRightInd w:val="0"/>
        <w:ind w:left="360"/>
        <w:rPr>
          <w:color w:val="0000FF"/>
        </w:rPr>
      </w:pPr>
      <w:r w:rsidRPr="001A60FC">
        <w:rPr>
          <w:color w:val="0000FF"/>
        </w:rPr>
        <w:t>O vencimento será calculado com 30 dias a partir do faturamento, onde se a data após a inclusão dos 30 dias for entre os dias 31 e 10 o vencimento será dia 10 do mês seguinte;</w:t>
      </w:r>
    </w:p>
    <w:p w14:paraId="7CDED277" w14:textId="77777777" w:rsidR="001A60FC" w:rsidRPr="001A60FC" w:rsidRDefault="001A60FC" w:rsidP="001A60FC">
      <w:pPr>
        <w:suppressAutoHyphens w:val="0"/>
        <w:autoSpaceDE w:val="0"/>
        <w:autoSpaceDN w:val="0"/>
        <w:adjustRightInd w:val="0"/>
        <w:ind w:left="360"/>
        <w:rPr>
          <w:color w:val="0000FF"/>
        </w:rPr>
      </w:pPr>
      <w:r w:rsidRPr="001A60FC">
        <w:rPr>
          <w:color w:val="0000FF"/>
        </w:rPr>
        <w:t>Se a data de vencimento for entre os dias 11 e 20, o vencimento será dia 20 do mês seguinte.</w:t>
      </w:r>
    </w:p>
    <w:p w14:paraId="0B3D1698" w14:textId="77777777" w:rsidR="001A60FC" w:rsidRPr="001A60FC" w:rsidRDefault="001A60FC" w:rsidP="001A60FC">
      <w:pPr>
        <w:suppressAutoHyphens w:val="0"/>
        <w:autoSpaceDE w:val="0"/>
        <w:autoSpaceDN w:val="0"/>
        <w:adjustRightInd w:val="0"/>
        <w:ind w:left="360"/>
        <w:rPr>
          <w:color w:val="0000FF"/>
        </w:rPr>
      </w:pPr>
      <w:r w:rsidRPr="001A60FC">
        <w:rPr>
          <w:color w:val="0000FF"/>
        </w:rPr>
        <w:t>Se a data de vencimento for entre os dias 21 e 30, o vencimento será dia 30 do mês seguinte.</w:t>
      </w:r>
    </w:p>
    <w:p w14:paraId="40257CD5" w14:textId="77777777" w:rsidR="001A60FC" w:rsidRDefault="001A60FC" w:rsidP="001A60FC">
      <w:pPr>
        <w:spacing w:before="240" w:after="240"/>
        <w:ind w:left="1110"/>
        <w:rPr>
          <w:b/>
          <w:bCs/>
        </w:rPr>
      </w:pP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1A12618" w14:textId="77777777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YS_FI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3B50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 w:rsidRPr="008D3867">
              <w:rPr>
                <w:sz w:val="18"/>
                <w:szCs w:val="18"/>
              </w:rPr>
              <w:t xml:space="preserve">Classe de Desenvolvimento p/ </w:t>
            </w:r>
            <w:r>
              <w:rPr>
                <w:sz w:val="18"/>
                <w:szCs w:val="18"/>
              </w:rPr>
              <w:t>Funcional - Módulo FI</w:t>
            </w:r>
          </w:p>
        </w:tc>
      </w:tr>
      <w:tr w:rsidR="00DB33C5" w:rsidRPr="001A60FC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67EABC3B" w:rsidR="00DB33C5" w:rsidRPr="001E7E9C" w:rsidRDefault="001A60FC" w:rsidP="006F09DD">
            <w:pPr>
              <w:snapToGrid w:val="0"/>
              <w:rPr>
                <w:b/>
                <w:sz w:val="18"/>
                <w:szCs w:val="18"/>
              </w:rPr>
            </w:pPr>
            <w:r w:rsidRPr="001A60FC">
              <w:rPr>
                <w:color w:val="0000FF"/>
              </w:rPr>
              <w:t>LYSFI_DATA_VENCTOF01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11F099E0" w:rsidR="00DB33C5" w:rsidRPr="001A60FC" w:rsidRDefault="001A60FC" w:rsidP="006F09DD">
            <w:pPr>
              <w:snapToGrid w:val="0"/>
              <w:rPr>
                <w:sz w:val="18"/>
                <w:szCs w:val="18"/>
                <w:lang w:val="es-419"/>
              </w:rPr>
            </w:pPr>
            <w:proofErr w:type="spellStart"/>
            <w:r w:rsidRPr="001A60FC">
              <w:rPr>
                <w:sz w:val="18"/>
                <w:szCs w:val="18"/>
                <w:lang w:val="es-419"/>
              </w:rPr>
              <w:t>Inclusao</w:t>
            </w:r>
            <w:proofErr w:type="spellEnd"/>
            <w:r w:rsidRPr="001A60FC">
              <w:rPr>
                <w:sz w:val="18"/>
                <w:szCs w:val="18"/>
                <w:lang w:val="es-419"/>
              </w:rPr>
              <w:t xml:space="preserve"> de </w:t>
            </w:r>
            <w:proofErr w:type="spellStart"/>
            <w:r w:rsidRPr="001A60FC">
              <w:rPr>
                <w:sz w:val="18"/>
                <w:szCs w:val="18"/>
                <w:lang w:val="es-419"/>
              </w:rPr>
              <w:t>perform</w:t>
            </w:r>
            <w:proofErr w:type="spellEnd"/>
            <w:r w:rsidRPr="001A60FC">
              <w:rPr>
                <w:sz w:val="18"/>
                <w:szCs w:val="18"/>
                <w:lang w:val="es-419"/>
              </w:rPr>
              <w:t xml:space="preserve"> YS_Y</w:t>
            </w:r>
            <w:r>
              <w:rPr>
                <w:sz w:val="18"/>
                <w:szCs w:val="18"/>
                <w:lang w:val="es-419"/>
              </w:rPr>
              <w:t>059</w:t>
            </w:r>
          </w:p>
        </w:tc>
      </w:tr>
    </w:tbl>
    <w:p w14:paraId="1B12FB67" w14:textId="77777777" w:rsidR="00DB33C5" w:rsidRPr="001A60FC" w:rsidRDefault="00DB33C5" w:rsidP="00DB33C5">
      <w:pPr>
        <w:spacing w:line="20" w:lineRule="atLeast"/>
        <w:jc w:val="both"/>
        <w:rPr>
          <w:lang w:val="es-419"/>
        </w:rPr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3AB16ADF" w14:textId="77777777" w:rsidR="001A60FC" w:rsidRDefault="001A60FC" w:rsidP="001A60FC">
      <w:pPr>
        <w:shd w:val="clear" w:color="auto" w:fill="DBE5F1" w:themeFill="accent1" w:themeFillTint="33"/>
        <w:spacing w:line="20" w:lineRule="atLeast"/>
        <w:ind w:left="708"/>
        <w:rPr>
          <w:i/>
          <w:iCs/>
          <w:color w:val="000000" w:themeColor="text1"/>
        </w:rPr>
      </w:pPr>
      <w:r w:rsidRPr="001A60FC">
        <w:rPr>
          <w:i/>
          <w:iCs/>
          <w:color w:val="0000FF"/>
        </w:rPr>
        <w:br/>
      </w:r>
      <w:r w:rsidRPr="001A60FC">
        <w:rPr>
          <w:i/>
          <w:iCs/>
          <w:color w:val="000000" w:themeColor="text1"/>
        </w:rPr>
        <w:t xml:space="preserve">Logica aplicada para  atender a </w:t>
      </w:r>
      <w:proofErr w:type="spellStart"/>
      <w:r w:rsidRPr="001A60FC">
        <w:rPr>
          <w:i/>
          <w:iCs/>
          <w:color w:val="000000" w:themeColor="text1"/>
        </w:rPr>
        <w:t>condicao</w:t>
      </w:r>
      <w:proofErr w:type="spellEnd"/>
      <w:r w:rsidRPr="001A60FC">
        <w:rPr>
          <w:i/>
          <w:iCs/>
          <w:color w:val="000000" w:themeColor="text1"/>
        </w:rPr>
        <w:t xml:space="preserve"> de pagamento</w:t>
      </w:r>
      <w:r>
        <w:rPr>
          <w:i/>
          <w:iCs/>
          <w:color w:val="000000" w:themeColor="text1"/>
        </w:rPr>
        <w:t xml:space="preserve"> Y059</w:t>
      </w:r>
    </w:p>
    <w:p w14:paraId="40EA0163" w14:textId="3180F12F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rPr>
          <w:i/>
          <w:iCs/>
          <w:color w:val="000000" w:themeColor="text1"/>
          <w:lang w:val="es-419"/>
        </w:rPr>
      </w:pPr>
      <w:r w:rsidRPr="001A60FC">
        <w:rPr>
          <w:i/>
          <w:iCs/>
          <w:color w:val="000000" w:themeColor="text1"/>
        </w:rPr>
        <w:t xml:space="preserve">     </w:t>
      </w:r>
      <w:r w:rsidRPr="001A60FC">
        <w:rPr>
          <w:i/>
          <w:iCs/>
          <w:color w:val="000000" w:themeColor="text1"/>
        </w:rPr>
        <w:br/>
      </w:r>
      <w:r w:rsidRPr="001A60FC">
        <w:rPr>
          <w:i/>
          <w:iCs/>
          <w:color w:val="000000" w:themeColor="text1"/>
          <w:lang w:val="es-419"/>
        </w:rPr>
        <w:t>F</w:t>
      </w:r>
      <w:r w:rsidRPr="001A60FC">
        <w:rPr>
          <w:i/>
          <w:iCs/>
          <w:color w:val="000000" w:themeColor="text1"/>
          <w:lang w:val="es-419"/>
        </w:rPr>
        <w:t>ORM ys_y059  USING    </w:t>
      </w:r>
      <w:proofErr w:type="spellStart"/>
      <w:r w:rsidRPr="001A60FC">
        <w:rPr>
          <w:i/>
          <w:iCs/>
          <w:color w:val="000000" w:themeColor="text1"/>
          <w:lang w:val="es-419"/>
        </w:rPr>
        <w:t>p_nf</w:t>
      </w:r>
      <w:proofErr w:type="spellEnd"/>
    </w:p>
    <w:p w14:paraId="6C440276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s-419"/>
        </w:rPr>
        <w:t xml:space="preserve">              </w:t>
      </w:r>
      <w:r w:rsidRPr="001A60FC">
        <w:rPr>
          <w:i/>
          <w:iCs/>
          <w:color w:val="000000" w:themeColor="text1"/>
          <w:lang w:val="en-US"/>
        </w:rPr>
        <w:t xml:space="preserve">CHANGING </w:t>
      </w:r>
      <w:proofErr w:type="spellStart"/>
      <w:r w:rsidRPr="001A60FC">
        <w:rPr>
          <w:i/>
          <w:iCs/>
          <w:color w:val="000000" w:themeColor="text1"/>
          <w:lang w:val="en-US"/>
        </w:rPr>
        <w:t>p_dven</w:t>
      </w:r>
      <w:proofErr w:type="spellEnd"/>
      <w:r w:rsidRPr="001A60FC">
        <w:rPr>
          <w:i/>
          <w:iCs/>
          <w:color w:val="000000" w:themeColor="text1"/>
          <w:lang w:val="en-US"/>
        </w:rPr>
        <w:t>.</w:t>
      </w:r>
    </w:p>
    <w:p w14:paraId="081F5E5C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</w:p>
    <w:p w14:paraId="36739BB5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 xml:space="preserve">  </w:t>
      </w:r>
      <w:proofErr w:type="spellStart"/>
      <w:r w:rsidRPr="001A60FC">
        <w:rPr>
          <w:i/>
          <w:iCs/>
          <w:color w:val="000000" w:themeColor="text1"/>
          <w:lang w:val="en-US"/>
        </w:rPr>
        <w:t>p_dven</w:t>
      </w:r>
      <w:proofErr w:type="spellEnd"/>
      <w:r w:rsidRPr="001A60FC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1A60FC">
        <w:rPr>
          <w:i/>
          <w:iCs/>
          <w:color w:val="000000" w:themeColor="text1"/>
          <w:lang w:val="en-US"/>
        </w:rPr>
        <w:t>p_nf</w:t>
      </w:r>
      <w:proofErr w:type="spellEnd"/>
      <w:r w:rsidRPr="001A60FC">
        <w:rPr>
          <w:i/>
          <w:iCs/>
          <w:color w:val="000000" w:themeColor="text1"/>
          <w:lang w:val="en-US"/>
        </w:rPr>
        <w:t>.</w:t>
      </w:r>
    </w:p>
    <w:p w14:paraId="0C292FA5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</w:p>
    <w:p w14:paraId="23158BF5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 xml:space="preserve">  </w:t>
      </w:r>
      <w:proofErr w:type="spellStart"/>
      <w:r w:rsidRPr="001A60FC">
        <w:rPr>
          <w:i/>
          <w:iCs/>
          <w:color w:val="000000" w:themeColor="text1"/>
          <w:lang w:val="en-US"/>
        </w:rPr>
        <w:t>p_dven</w:t>
      </w:r>
      <w:proofErr w:type="spellEnd"/>
      <w:r w:rsidRPr="001A60FC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1A60FC">
        <w:rPr>
          <w:i/>
          <w:iCs/>
          <w:color w:val="000000" w:themeColor="text1"/>
          <w:lang w:val="en-US"/>
        </w:rPr>
        <w:t>p_dven</w:t>
      </w:r>
      <w:proofErr w:type="spellEnd"/>
      <w:r w:rsidRPr="001A60FC">
        <w:rPr>
          <w:i/>
          <w:iCs/>
          <w:color w:val="000000" w:themeColor="text1"/>
          <w:lang w:val="en-US"/>
        </w:rPr>
        <w:t xml:space="preserve"> + 30 .</w:t>
      </w:r>
    </w:p>
    <w:p w14:paraId="0CA706A1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</w:p>
    <w:p w14:paraId="7EB6130B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>  IF p_dven+6(2) BETWEEN 01 AND 10.</w:t>
      </w:r>
    </w:p>
    <w:p w14:paraId="2A0594EB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>    p_dven+6(2) = 10.</w:t>
      </w:r>
    </w:p>
    <w:p w14:paraId="332EC208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</w:p>
    <w:p w14:paraId="23D66B66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>  ELSEIF p_dven+6(2) EQ 31.</w:t>
      </w:r>
    </w:p>
    <w:p w14:paraId="73E2EE42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 xml:space="preserve">    </w:t>
      </w:r>
      <w:proofErr w:type="spellStart"/>
      <w:r w:rsidRPr="001A60FC">
        <w:rPr>
          <w:i/>
          <w:iCs/>
          <w:color w:val="000000" w:themeColor="text1"/>
          <w:lang w:val="en-US"/>
        </w:rPr>
        <w:t>p_dven</w:t>
      </w:r>
      <w:proofErr w:type="spellEnd"/>
      <w:r w:rsidRPr="001A60FC">
        <w:rPr>
          <w:i/>
          <w:iCs/>
          <w:color w:val="000000" w:themeColor="text1"/>
          <w:lang w:val="en-US"/>
        </w:rPr>
        <w:t xml:space="preserve"> = </w:t>
      </w:r>
      <w:proofErr w:type="spellStart"/>
      <w:r w:rsidRPr="001A60FC">
        <w:rPr>
          <w:i/>
          <w:iCs/>
          <w:color w:val="000000" w:themeColor="text1"/>
          <w:lang w:val="en-US"/>
        </w:rPr>
        <w:t>p_dven</w:t>
      </w:r>
      <w:proofErr w:type="spellEnd"/>
      <w:r w:rsidRPr="001A60FC">
        <w:rPr>
          <w:i/>
          <w:iCs/>
          <w:color w:val="000000" w:themeColor="text1"/>
          <w:lang w:val="en-US"/>
        </w:rPr>
        <w:t xml:space="preserve"> + 1 .</w:t>
      </w:r>
    </w:p>
    <w:p w14:paraId="63DB61BF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>    p_dven+6(2) = 10.</w:t>
      </w:r>
    </w:p>
    <w:p w14:paraId="7241BB51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</w:p>
    <w:p w14:paraId="5EBC17F2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>  ELSEIF p_dven+6(2) BETWEEN 11 AND 20.</w:t>
      </w:r>
    </w:p>
    <w:p w14:paraId="70EF9320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>    p_dven+6(2) = 20.</w:t>
      </w:r>
    </w:p>
    <w:p w14:paraId="31EC2843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</w:p>
    <w:p w14:paraId="4BD17312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  <w:lang w:val="en-US"/>
        </w:rPr>
      </w:pPr>
      <w:r w:rsidRPr="001A60FC">
        <w:rPr>
          <w:i/>
          <w:iCs/>
          <w:color w:val="000000" w:themeColor="text1"/>
          <w:lang w:val="en-US"/>
        </w:rPr>
        <w:t>  ELSEIF p_dven+6(2) BETWEEN 21 AND 30.</w:t>
      </w:r>
    </w:p>
    <w:p w14:paraId="3D38667C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</w:rPr>
      </w:pPr>
      <w:r w:rsidRPr="001A60FC">
        <w:rPr>
          <w:i/>
          <w:iCs/>
          <w:color w:val="000000" w:themeColor="text1"/>
          <w:lang w:val="en-US"/>
        </w:rPr>
        <w:t xml:space="preserve">    </w:t>
      </w:r>
      <w:r w:rsidRPr="001A60FC">
        <w:rPr>
          <w:i/>
          <w:iCs/>
          <w:color w:val="000000" w:themeColor="text1"/>
        </w:rPr>
        <w:t>p_dven+6(2) = 30.</w:t>
      </w:r>
    </w:p>
    <w:p w14:paraId="37C080EF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</w:rPr>
      </w:pPr>
    </w:p>
    <w:p w14:paraId="6F1F1B27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</w:rPr>
      </w:pPr>
      <w:r w:rsidRPr="001A60FC">
        <w:rPr>
          <w:i/>
          <w:iCs/>
          <w:color w:val="000000" w:themeColor="text1"/>
        </w:rPr>
        <w:t>  ENDIF.</w:t>
      </w:r>
    </w:p>
    <w:p w14:paraId="17618834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</w:rPr>
      </w:pPr>
    </w:p>
    <w:p w14:paraId="13B2EF10" w14:textId="77777777" w:rsidR="001A60FC" w:rsidRPr="001A60FC" w:rsidRDefault="001A60FC" w:rsidP="001A60FC">
      <w:pPr>
        <w:shd w:val="clear" w:color="auto" w:fill="DBE5F1" w:themeFill="accent1" w:themeFillTint="33"/>
        <w:spacing w:line="20" w:lineRule="atLeast"/>
        <w:ind w:left="708"/>
        <w:jc w:val="both"/>
        <w:rPr>
          <w:i/>
          <w:iCs/>
          <w:color w:val="000000" w:themeColor="text1"/>
        </w:rPr>
      </w:pPr>
      <w:r w:rsidRPr="001A60FC">
        <w:rPr>
          <w:i/>
          <w:iCs/>
          <w:color w:val="000000" w:themeColor="text1"/>
        </w:rPr>
        <w:t>ENDFORM.</w:t>
      </w: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481910B8" w:rsidR="00DB33C5" w:rsidRDefault="001A60FC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Modulo de </w:t>
            </w:r>
            <w:proofErr w:type="spellStart"/>
            <w:r>
              <w:rPr>
                <w:sz w:val="18"/>
                <w:szCs w:val="18"/>
              </w:rPr>
              <w:t>Funcao</w:t>
            </w:r>
            <w:proofErr w:type="spellEnd"/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0945D5B2" w:rsidR="00DB33C5" w:rsidRDefault="001A60FC" w:rsidP="006F09DD">
            <w:pPr>
              <w:snapToGrid w:val="0"/>
              <w:rPr>
                <w:sz w:val="18"/>
                <w:szCs w:val="18"/>
              </w:rPr>
            </w:pPr>
            <w:r w:rsidRPr="001A60FC">
              <w:rPr>
                <w:i/>
                <w:iCs/>
                <w:color w:val="0000FF"/>
              </w:rPr>
              <w:t>Y_SFI_DATA_VENCIMENTO</w:t>
            </w: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1A9BA6EB" w:rsidR="00693CAD" w:rsidRDefault="001A60FC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2599C407" w:rsidR="00693CAD" w:rsidRDefault="001A60FC" w:rsidP="006F09DD">
            <w:pPr>
              <w:snapToGrid w:val="0"/>
              <w:rPr>
                <w:sz w:val="18"/>
                <w:szCs w:val="18"/>
              </w:rPr>
            </w:pPr>
            <w:r w:rsidRPr="001A60FC">
              <w:rPr>
                <w:color w:val="0000FF"/>
              </w:rPr>
              <w:t>LYSFI_DATA_VENCTOF01</w:t>
            </w: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78F47B28" w14:textId="77777777" w:rsidR="00216C34" w:rsidRPr="00216C34" w:rsidRDefault="00DB33C5" w:rsidP="00FE1E49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</w:p>
    <w:p w14:paraId="5625B274" w14:textId="3B473EEA" w:rsidR="004B0187" w:rsidRPr="001A60FC" w:rsidRDefault="00216C34" w:rsidP="002F7D81">
      <w:pPr>
        <w:tabs>
          <w:tab w:val="left" w:pos="1440"/>
        </w:tabs>
        <w:suppressAutoHyphens w:val="0"/>
        <w:autoSpaceDE w:val="0"/>
        <w:autoSpaceDN w:val="0"/>
        <w:adjustRightInd w:val="0"/>
        <w:ind w:left="1440" w:hanging="1440"/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</w:pPr>
      <w:r w:rsidRPr="001A60FC">
        <w:rPr>
          <w:sz w:val="28"/>
          <w:szCs w:val="28"/>
          <w:lang w:val="en-US"/>
        </w:rPr>
        <w:t xml:space="preserve">Request de customizing: </w:t>
      </w:r>
      <w:r w:rsidR="007D22F7" w:rsidRPr="001A60FC">
        <w:rPr>
          <w:b/>
          <w:bCs/>
          <w:sz w:val="28"/>
          <w:szCs w:val="28"/>
          <w:lang w:val="en-US"/>
        </w:rPr>
        <w:t xml:space="preserve">DS4K915801 </w:t>
      </w:r>
      <w:r w:rsidR="007D22F7" w:rsidRPr="001A60FC">
        <w:rPr>
          <w:sz w:val="28"/>
          <w:szCs w:val="28"/>
          <w:lang w:val="en-US"/>
        </w:rPr>
        <w:t>e</w:t>
      </w:r>
      <w:r w:rsidR="007D22F7" w:rsidRPr="001A60FC">
        <w:rPr>
          <w:b/>
          <w:bCs/>
          <w:sz w:val="28"/>
          <w:szCs w:val="28"/>
          <w:lang w:val="en-US"/>
        </w:rPr>
        <w:t xml:space="preserve"> </w:t>
      </w:r>
      <w:r w:rsidR="00D82D90" w:rsidRPr="001A60FC">
        <w:rPr>
          <w:b/>
          <w:bCs/>
          <w:sz w:val="28"/>
          <w:szCs w:val="28"/>
          <w:lang w:val="en-US"/>
        </w:rPr>
        <w:t>DS4K915803 - 8000006062</w:t>
      </w:r>
    </w:p>
    <w:p w14:paraId="7DCF5FCA" w14:textId="430B3054" w:rsidR="00693CAD" w:rsidRPr="001A60FC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</w:pPr>
      <w:r w:rsidRPr="001A60FC">
        <w:rPr>
          <w:rFonts w:ascii="Microsoft Sans Serif" w:hAnsi="Microsoft Sans Serif" w:cs="Microsoft Sans Serif"/>
          <w:b/>
          <w:bCs/>
          <w:color w:val="000000"/>
          <w:sz w:val="28"/>
          <w:szCs w:val="28"/>
          <w:lang w:val="en-US"/>
        </w:rPr>
        <w:t xml:space="preserve">    </w:t>
      </w:r>
    </w:p>
    <w:p w14:paraId="7F3BEEF8" w14:textId="77777777" w:rsidR="00216C34" w:rsidRPr="001A60FC" w:rsidRDefault="00216C34" w:rsidP="00216C34">
      <w:pPr>
        <w:spacing w:before="240" w:after="240"/>
        <w:ind w:left="391"/>
        <w:rPr>
          <w:color w:val="0000FF"/>
          <w:sz w:val="32"/>
          <w:szCs w:val="32"/>
          <w:lang w:val="en-US"/>
        </w:rPr>
      </w:pPr>
    </w:p>
    <w:p w14:paraId="394B9056" w14:textId="602E400A" w:rsidR="00216C34" w:rsidRPr="001A60FC" w:rsidRDefault="00216C34" w:rsidP="00216C34">
      <w:pPr>
        <w:suppressAutoHyphens w:val="0"/>
        <w:spacing w:before="240" w:after="240"/>
        <w:rPr>
          <w:b/>
          <w:color w:val="000000"/>
          <w:lang w:val="en-US"/>
        </w:rPr>
      </w:pPr>
    </w:p>
    <w:sectPr w:rsidR="00216C34" w:rsidRPr="001A60FC" w:rsidSect="004C63DC">
      <w:headerReference w:type="default" r:id="rId27"/>
      <w:footerReference w:type="default" r:id="rId28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1AFD" w14:textId="77777777" w:rsidR="000E2F47" w:rsidRDefault="000E2F47">
      <w:r>
        <w:separator/>
      </w:r>
    </w:p>
  </w:endnote>
  <w:endnote w:type="continuationSeparator" w:id="0">
    <w:p w14:paraId="22DF1DCD" w14:textId="77777777" w:rsidR="000E2F47" w:rsidRDefault="000E2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7E6BC" w14:textId="77777777" w:rsidR="000E2F47" w:rsidRDefault="000E2F47">
      <w:r>
        <w:separator/>
      </w:r>
    </w:p>
  </w:footnote>
  <w:footnote w:type="continuationSeparator" w:id="0">
    <w:p w14:paraId="0BC9DBD2" w14:textId="77777777" w:rsidR="000E2F47" w:rsidRDefault="000E2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11057"/>
    <w:rsid w:val="0001372D"/>
    <w:rsid w:val="000226B9"/>
    <w:rsid w:val="00024CD0"/>
    <w:rsid w:val="00031D42"/>
    <w:rsid w:val="00036E99"/>
    <w:rsid w:val="000405AF"/>
    <w:rsid w:val="00041A44"/>
    <w:rsid w:val="0004223A"/>
    <w:rsid w:val="000439CB"/>
    <w:rsid w:val="000551EC"/>
    <w:rsid w:val="00056802"/>
    <w:rsid w:val="000613D9"/>
    <w:rsid w:val="000619F2"/>
    <w:rsid w:val="0006695A"/>
    <w:rsid w:val="00074C6E"/>
    <w:rsid w:val="00080BA0"/>
    <w:rsid w:val="00094B3B"/>
    <w:rsid w:val="000A2DAA"/>
    <w:rsid w:val="000A5594"/>
    <w:rsid w:val="000A57FA"/>
    <w:rsid w:val="000A66D8"/>
    <w:rsid w:val="000B2138"/>
    <w:rsid w:val="000B30F1"/>
    <w:rsid w:val="000B41E2"/>
    <w:rsid w:val="000C19F1"/>
    <w:rsid w:val="000C4C0C"/>
    <w:rsid w:val="000D4DC2"/>
    <w:rsid w:val="000E1505"/>
    <w:rsid w:val="000E2F47"/>
    <w:rsid w:val="000E6BA9"/>
    <w:rsid w:val="000F5D3D"/>
    <w:rsid w:val="00106317"/>
    <w:rsid w:val="001135AD"/>
    <w:rsid w:val="00117AAB"/>
    <w:rsid w:val="00120E36"/>
    <w:rsid w:val="00122B13"/>
    <w:rsid w:val="00133D61"/>
    <w:rsid w:val="001419EF"/>
    <w:rsid w:val="00157E9F"/>
    <w:rsid w:val="0017524D"/>
    <w:rsid w:val="0018502F"/>
    <w:rsid w:val="001873CA"/>
    <w:rsid w:val="0019128E"/>
    <w:rsid w:val="00191D0F"/>
    <w:rsid w:val="00193723"/>
    <w:rsid w:val="00195491"/>
    <w:rsid w:val="0019768E"/>
    <w:rsid w:val="001A60FC"/>
    <w:rsid w:val="001C6D24"/>
    <w:rsid w:val="001C7DD3"/>
    <w:rsid w:val="001D25BA"/>
    <w:rsid w:val="001D31AE"/>
    <w:rsid w:val="001D6CE0"/>
    <w:rsid w:val="001F41A0"/>
    <w:rsid w:val="001F65AA"/>
    <w:rsid w:val="0021087B"/>
    <w:rsid w:val="00210A42"/>
    <w:rsid w:val="00212A45"/>
    <w:rsid w:val="0021339A"/>
    <w:rsid w:val="00216C34"/>
    <w:rsid w:val="0022442E"/>
    <w:rsid w:val="00225712"/>
    <w:rsid w:val="00227CE1"/>
    <w:rsid w:val="00242C9C"/>
    <w:rsid w:val="00245661"/>
    <w:rsid w:val="00265B83"/>
    <w:rsid w:val="00274CAC"/>
    <w:rsid w:val="0028556B"/>
    <w:rsid w:val="002915D4"/>
    <w:rsid w:val="0029242E"/>
    <w:rsid w:val="002A5367"/>
    <w:rsid w:val="002A552B"/>
    <w:rsid w:val="002C4707"/>
    <w:rsid w:val="002D1C00"/>
    <w:rsid w:val="002D306F"/>
    <w:rsid w:val="002D3D41"/>
    <w:rsid w:val="002D45AC"/>
    <w:rsid w:val="002E2910"/>
    <w:rsid w:val="002F7887"/>
    <w:rsid w:val="002F7D81"/>
    <w:rsid w:val="003114A0"/>
    <w:rsid w:val="00320141"/>
    <w:rsid w:val="003248E6"/>
    <w:rsid w:val="0032607C"/>
    <w:rsid w:val="00326B18"/>
    <w:rsid w:val="00332C75"/>
    <w:rsid w:val="00337E03"/>
    <w:rsid w:val="00341CC0"/>
    <w:rsid w:val="0034685E"/>
    <w:rsid w:val="003502C3"/>
    <w:rsid w:val="00362BF9"/>
    <w:rsid w:val="00366407"/>
    <w:rsid w:val="00366A24"/>
    <w:rsid w:val="003843B5"/>
    <w:rsid w:val="00395165"/>
    <w:rsid w:val="0039601D"/>
    <w:rsid w:val="003A1999"/>
    <w:rsid w:val="003A588B"/>
    <w:rsid w:val="003B1AA2"/>
    <w:rsid w:val="003B4E5B"/>
    <w:rsid w:val="003C187D"/>
    <w:rsid w:val="003D38A1"/>
    <w:rsid w:val="003D6AF0"/>
    <w:rsid w:val="003E15F5"/>
    <w:rsid w:val="003F4D25"/>
    <w:rsid w:val="00400A96"/>
    <w:rsid w:val="00410733"/>
    <w:rsid w:val="00411856"/>
    <w:rsid w:val="0041650E"/>
    <w:rsid w:val="00416F1E"/>
    <w:rsid w:val="00417536"/>
    <w:rsid w:val="00421535"/>
    <w:rsid w:val="00422288"/>
    <w:rsid w:val="00434059"/>
    <w:rsid w:val="00441BA3"/>
    <w:rsid w:val="0044408E"/>
    <w:rsid w:val="00445964"/>
    <w:rsid w:val="00450C26"/>
    <w:rsid w:val="00451959"/>
    <w:rsid w:val="00471300"/>
    <w:rsid w:val="00483149"/>
    <w:rsid w:val="0048388F"/>
    <w:rsid w:val="0048556D"/>
    <w:rsid w:val="00485C88"/>
    <w:rsid w:val="00487F73"/>
    <w:rsid w:val="0049232C"/>
    <w:rsid w:val="004A160A"/>
    <w:rsid w:val="004A1AAC"/>
    <w:rsid w:val="004B0187"/>
    <w:rsid w:val="004B0AFE"/>
    <w:rsid w:val="004B5AA6"/>
    <w:rsid w:val="004C0889"/>
    <w:rsid w:val="004C46A6"/>
    <w:rsid w:val="004C5670"/>
    <w:rsid w:val="004C63DC"/>
    <w:rsid w:val="004D0037"/>
    <w:rsid w:val="004E06F9"/>
    <w:rsid w:val="004F12D6"/>
    <w:rsid w:val="004F2359"/>
    <w:rsid w:val="004F496F"/>
    <w:rsid w:val="004F4DE2"/>
    <w:rsid w:val="004F5AFE"/>
    <w:rsid w:val="004F6CE3"/>
    <w:rsid w:val="00501B03"/>
    <w:rsid w:val="005211C4"/>
    <w:rsid w:val="005225D6"/>
    <w:rsid w:val="00523FF8"/>
    <w:rsid w:val="0052796B"/>
    <w:rsid w:val="005429A2"/>
    <w:rsid w:val="00545D85"/>
    <w:rsid w:val="00555B7D"/>
    <w:rsid w:val="005607F3"/>
    <w:rsid w:val="0056559B"/>
    <w:rsid w:val="00565A48"/>
    <w:rsid w:val="005713EE"/>
    <w:rsid w:val="005732B3"/>
    <w:rsid w:val="00587AD0"/>
    <w:rsid w:val="00596F20"/>
    <w:rsid w:val="00597380"/>
    <w:rsid w:val="005A3755"/>
    <w:rsid w:val="005A66A5"/>
    <w:rsid w:val="005B2603"/>
    <w:rsid w:val="005B34AE"/>
    <w:rsid w:val="005D116C"/>
    <w:rsid w:val="005D18ED"/>
    <w:rsid w:val="005E470E"/>
    <w:rsid w:val="005F20E8"/>
    <w:rsid w:val="00607FF4"/>
    <w:rsid w:val="00617AC3"/>
    <w:rsid w:val="00623C16"/>
    <w:rsid w:val="006253C9"/>
    <w:rsid w:val="0063138D"/>
    <w:rsid w:val="00636005"/>
    <w:rsid w:val="006410FB"/>
    <w:rsid w:val="006444BB"/>
    <w:rsid w:val="006533E3"/>
    <w:rsid w:val="006657F2"/>
    <w:rsid w:val="00666698"/>
    <w:rsid w:val="00672D00"/>
    <w:rsid w:val="006736C7"/>
    <w:rsid w:val="006748E1"/>
    <w:rsid w:val="00676321"/>
    <w:rsid w:val="0068009A"/>
    <w:rsid w:val="00683BAC"/>
    <w:rsid w:val="0068565C"/>
    <w:rsid w:val="00687693"/>
    <w:rsid w:val="00693CAD"/>
    <w:rsid w:val="00694E6A"/>
    <w:rsid w:val="006A62C1"/>
    <w:rsid w:val="006C0BD1"/>
    <w:rsid w:val="006C164D"/>
    <w:rsid w:val="006C29FF"/>
    <w:rsid w:val="006D541B"/>
    <w:rsid w:val="006D7CB3"/>
    <w:rsid w:val="006E398A"/>
    <w:rsid w:val="006E3C9D"/>
    <w:rsid w:val="006F09DD"/>
    <w:rsid w:val="006F0A09"/>
    <w:rsid w:val="006F2C9C"/>
    <w:rsid w:val="006F59AC"/>
    <w:rsid w:val="00700E46"/>
    <w:rsid w:val="007051B6"/>
    <w:rsid w:val="0070559A"/>
    <w:rsid w:val="007078AA"/>
    <w:rsid w:val="00714148"/>
    <w:rsid w:val="007509E0"/>
    <w:rsid w:val="00757810"/>
    <w:rsid w:val="00761C20"/>
    <w:rsid w:val="0076779B"/>
    <w:rsid w:val="00770136"/>
    <w:rsid w:val="00774CF8"/>
    <w:rsid w:val="00785D03"/>
    <w:rsid w:val="007941CD"/>
    <w:rsid w:val="00796758"/>
    <w:rsid w:val="0079700F"/>
    <w:rsid w:val="007A58F5"/>
    <w:rsid w:val="007A71CB"/>
    <w:rsid w:val="007C402A"/>
    <w:rsid w:val="007C5578"/>
    <w:rsid w:val="007D2272"/>
    <w:rsid w:val="007D22F7"/>
    <w:rsid w:val="007D5771"/>
    <w:rsid w:val="007D6CD6"/>
    <w:rsid w:val="007D6D5B"/>
    <w:rsid w:val="007E25CB"/>
    <w:rsid w:val="007E436D"/>
    <w:rsid w:val="007E4952"/>
    <w:rsid w:val="007F00E3"/>
    <w:rsid w:val="007F31C4"/>
    <w:rsid w:val="007F3F28"/>
    <w:rsid w:val="007F4F4E"/>
    <w:rsid w:val="00800B4E"/>
    <w:rsid w:val="00802349"/>
    <w:rsid w:val="0081043E"/>
    <w:rsid w:val="008259BA"/>
    <w:rsid w:val="00834FEF"/>
    <w:rsid w:val="00843FA4"/>
    <w:rsid w:val="00846076"/>
    <w:rsid w:val="00846C75"/>
    <w:rsid w:val="0085002A"/>
    <w:rsid w:val="00854F72"/>
    <w:rsid w:val="00865ADE"/>
    <w:rsid w:val="00866CCA"/>
    <w:rsid w:val="00870E14"/>
    <w:rsid w:val="008727BC"/>
    <w:rsid w:val="00885A1F"/>
    <w:rsid w:val="00887D70"/>
    <w:rsid w:val="0089489A"/>
    <w:rsid w:val="00895E50"/>
    <w:rsid w:val="008A035C"/>
    <w:rsid w:val="008A5409"/>
    <w:rsid w:val="008B2BB5"/>
    <w:rsid w:val="008B7036"/>
    <w:rsid w:val="008C19DC"/>
    <w:rsid w:val="008C3D97"/>
    <w:rsid w:val="008D562E"/>
    <w:rsid w:val="008D7E3B"/>
    <w:rsid w:val="008E0745"/>
    <w:rsid w:val="008E4596"/>
    <w:rsid w:val="008F5901"/>
    <w:rsid w:val="008F6F61"/>
    <w:rsid w:val="00903B88"/>
    <w:rsid w:val="00910E72"/>
    <w:rsid w:val="00921CDA"/>
    <w:rsid w:val="00922383"/>
    <w:rsid w:val="00924BEA"/>
    <w:rsid w:val="0094117B"/>
    <w:rsid w:val="0095554A"/>
    <w:rsid w:val="009662F3"/>
    <w:rsid w:val="009709EC"/>
    <w:rsid w:val="00973409"/>
    <w:rsid w:val="00980406"/>
    <w:rsid w:val="00980980"/>
    <w:rsid w:val="00991815"/>
    <w:rsid w:val="009919E8"/>
    <w:rsid w:val="00996669"/>
    <w:rsid w:val="00996E3D"/>
    <w:rsid w:val="00997538"/>
    <w:rsid w:val="009A6A5F"/>
    <w:rsid w:val="009B099D"/>
    <w:rsid w:val="009B2680"/>
    <w:rsid w:val="009B3155"/>
    <w:rsid w:val="009B5462"/>
    <w:rsid w:val="009B6A7E"/>
    <w:rsid w:val="009C0441"/>
    <w:rsid w:val="009C791B"/>
    <w:rsid w:val="009D04AF"/>
    <w:rsid w:val="009E0BB5"/>
    <w:rsid w:val="009E1B2B"/>
    <w:rsid w:val="009E265A"/>
    <w:rsid w:val="009E44C6"/>
    <w:rsid w:val="009E472A"/>
    <w:rsid w:val="009F0164"/>
    <w:rsid w:val="009F1AB8"/>
    <w:rsid w:val="009F7A5A"/>
    <w:rsid w:val="00A07E34"/>
    <w:rsid w:val="00A14E0D"/>
    <w:rsid w:val="00A2095C"/>
    <w:rsid w:val="00A3257F"/>
    <w:rsid w:val="00A33D1F"/>
    <w:rsid w:val="00A33D54"/>
    <w:rsid w:val="00A41092"/>
    <w:rsid w:val="00A42557"/>
    <w:rsid w:val="00A44A67"/>
    <w:rsid w:val="00A536ED"/>
    <w:rsid w:val="00A60340"/>
    <w:rsid w:val="00A618B7"/>
    <w:rsid w:val="00A624F9"/>
    <w:rsid w:val="00A73F7A"/>
    <w:rsid w:val="00A846C3"/>
    <w:rsid w:val="00AA0684"/>
    <w:rsid w:val="00AA1526"/>
    <w:rsid w:val="00AA1AE2"/>
    <w:rsid w:val="00AA49A6"/>
    <w:rsid w:val="00AB1854"/>
    <w:rsid w:val="00AB3704"/>
    <w:rsid w:val="00AB55AB"/>
    <w:rsid w:val="00AB5DAB"/>
    <w:rsid w:val="00AB6A3D"/>
    <w:rsid w:val="00AC01BD"/>
    <w:rsid w:val="00AC25E0"/>
    <w:rsid w:val="00AD4185"/>
    <w:rsid w:val="00AE0086"/>
    <w:rsid w:val="00AE22DE"/>
    <w:rsid w:val="00AE640E"/>
    <w:rsid w:val="00B00CB1"/>
    <w:rsid w:val="00B113C3"/>
    <w:rsid w:val="00B14565"/>
    <w:rsid w:val="00B17C0D"/>
    <w:rsid w:val="00B21111"/>
    <w:rsid w:val="00B30571"/>
    <w:rsid w:val="00B34C19"/>
    <w:rsid w:val="00B403B9"/>
    <w:rsid w:val="00B43BBE"/>
    <w:rsid w:val="00B44A3D"/>
    <w:rsid w:val="00B4700F"/>
    <w:rsid w:val="00B55D21"/>
    <w:rsid w:val="00B64D71"/>
    <w:rsid w:val="00B751F2"/>
    <w:rsid w:val="00B80522"/>
    <w:rsid w:val="00B86C19"/>
    <w:rsid w:val="00B91C11"/>
    <w:rsid w:val="00B96DA4"/>
    <w:rsid w:val="00BA21FA"/>
    <w:rsid w:val="00BB5781"/>
    <w:rsid w:val="00BB7250"/>
    <w:rsid w:val="00BB7982"/>
    <w:rsid w:val="00BD2DC2"/>
    <w:rsid w:val="00BD475B"/>
    <w:rsid w:val="00BD4894"/>
    <w:rsid w:val="00BD6121"/>
    <w:rsid w:val="00BD6AD8"/>
    <w:rsid w:val="00BE3CF4"/>
    <w:rsid w:val="00BE52BA"/>
    <w:rsid w:val="00BE7AD6"/>
    <w:rsid w:val="00BF190B"/>
    <w:rsid w:val="00BF70A2"/>
    <w:rsid w:val="00C0539D"/>
    <w:rsid w:val="00C154EF"/>
    <w:rsid w:val="00C17464"/>
    <w:rsid w:val="00C203C7"/>
    <w:rsid w:val="00C32290"/>
    <w:rsid w:val="00C33160"/>
    <w:rsid w:val="00C33292"/>
    <w:rsid w:val="00C34629"/>
    <w:rsid w:val="00C3760A"/>
    <w:rsid w:val="00C414DD"/>
    <w:rsid w:val="00C42077"/>
    <w:rsid w:val="00C45A61"/>
    <w:rsid w:val="00C53D2E"/>
    <w:rsid w:val="00C62409"/>
    <w:rsid w:val="00C6722E"/>
    <w:rsid w:val="00C67387"/>
    <w:rsid w:val="00C72AF3"/>
    <w:rsid w:val="00C74866"/>
    <w:rsid w:val="00C74DD9"/>
    <w:rsid w:val="00C8438B"/>
    <w:rsid w:val="00C84FAC"/>
    <w:rsid w:val="00C86597"/>
    <w:rsid w:val="00C9741F"/>
    <w:rsid w:val="00CA0389"/>
    <w:rsid w:val="00CA0DB1"/>
    <w:rsid w:val="00CB7C77"/>
    <w:rsid w:val="00CC237C"/>
    <w:rsid w:val="00CC2DA4"/>
    <w:rsid w:val="00CE17B5"/>
    <w:rsid w:val="00CE2065"/>
    <w:rsid w:val="00CE2193"/>
    <w:rsid w:val="00CE47CB"/>
    <w:rsid w:val="00CE4EE7"/>
    <w:rsid w:val="00CE582E"/>
    <w:rsid w:val="00CE72A2"/>
    <w:rsid w:val="00CF1BBE"/>
    <w:rsid w:val="00D163A4"/>
    <w:rsid w:val="00D20B3D"/>
    <w:rsid w:val="00D21EF3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61D45"/>
    <w:rsid w:val="00D75034"/>
    <w:rsid w:val="00D82D90"/>
    <w:rsid w:val="00D82FC9"/>
    <w:rsid w:val="00D90A49"/>
    <w:rsid w:val="00D95F1E"/>
    <w:rsid w:val="00DA4BE7"/>
    <w:rsid w:val="00DA54D1"/>
    <w:rsid w:val="00DA7951"/>
    <w:rsid w:val="00DB33C5"/>
    <w:rsid w:val="00DC63BC"/>
    <w:rsid w:val="00DC7314"/>
    <w:rsid w:val="00DD0CF4"/>
    <w:rsid w:val="00DE07F1"/>
    <w:rsid w:val="00DE3660"/>
    <w:rsid w:val="00DE3F65"/>
    <w:rsid w:val="00E058F5"/>
    <w:rsid w:val="00E06750"/>
    <w:rsid w:val="00E06C7F"/>
    <w:rsid w:val="00E12FDE"/>
    <w:rsid w:val="00E14C64"/>
    <w:rsid w:val="00E14F2C"/>
    <w:rsid w:val="00E15F7D"/>
    <w:rsid w:val="00E209F0"/>
    <w:rsid w:val="00E31CB3"/>
    <w:rsid w:val="00E32157"/>
    <w:rsid w:val="00E370AB"/>
    <w:rsid w:val="00E4079B"/>
    <w:rsid w:val="00E42CB6"/>
    <w:rsid w:val="00E437DB"/>
    <w:rsid w:val="00E50A0D"/>
    <w:rsid w:val="00E50DB5"/>
    <w:rsid w:val="00E714C8"/>
    <w:rsid w:val="00E73C9F"/>
    <w:rsid w:val="00E87EEB"/>
    <w:rsid w:val="00E948D8"/>
    <w:rsid w:val="00E9667B"/>
    <w:rsid w:val="00EA47AE"/>
    <w:rsid w:val="00EB0D1E"/>
    <w:rsid w:val="00EB2DA5"/>
    <w:rsid w:val="00EB78DC"/>
    <w:rsid w:val="00EC03E8"/>
    <w:rsid w:val="00EC262B"/>
    <w:rsid w:val="00EC7FBA"/>
    <w:rsid w:val="00ED17DF"/>
    <w:rsid w:val="00ED5724"/>
    <w:rsid w:val="00ED7B98"/>
    <w:rsid w:val="00EE6CDF"/>
    <w:rsid w:val="00EF3D98"/>
    <w:rsid w:val="00EF7EBC"/>
    <w:rsid w:val="00F0342A"/>
    <w:rsid w:val="00F05D15"/>
    <w:rsid w:val="00F075DD"/>
    <w:rsid w:val="00F07A88"/>
    <w:rsid w:val="00F13620"/>
    <w:rsid w:val="00F15E63"/>
    <w:rsid w:val="00F176D9"/>
    <w:rsid w:val="00F20BC6"/>
    <w:rsid w:val="00F21129"/>
    <w:rsid w:val="00F22410"/>
    <w:rsid w:val="00F235CF"/>
    <w:rsid w:val="00F314B5"/>
    <w:rsid w:val="00F376DA"/>
    <w:rsid w:val="00F401E3"/>
    <w:rsid w:val="00F44633"/>
    <w:rsid w:val="00F447DF"/>
    <w:rsid w:val="00F46BED"/>
    <w:rsid w:val="00F52DA2"/>
    <w:rsid w:val="00F554B9"/>
    <w:rsid w:val="00F84C8E"/>
    <w:rsid w:val="00F9025B"/>
    <w:rsid w:val="00FA066A"/>
    <w:rsid w:val="00FA7DB2"/>
    <w:rsid w:val="00FB1F47"/>
    <w:rsid w:val="00FB5A07"/>
    <w:rsid w:val="00FB7B8F"/>
    <w:rsid w:val="00FC03E0"/>
    <w:rsid w:val="00FC166A"/>
    <w:rsid w:val="00FC2A90"/>
    <w:rsid w:val="00FC6388"/>
    <w:rsid w:val="00FE002E"/>
    <w:rsid w:val="00FE1E49"/>
    <w:rsid w:val="00FE3F5D"/>
    <w:rsid w:val="00FE5E97"/>
    <w:rsid w:val="00FF05D2"/>
    <w:rsid w:val="00FF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54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ha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8">
    <w:name w:val="heading 8"/>
    <w:basedOn w:val="Normal"/>
    <w:next w:val="Normal"/>
    <w:link w:val="Ttulo8Cha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har">
    <w:name w:val="Cabeçalho Char"/>
    <w:basedOn w:val="Fontepargpadr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Fontepargpadr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Fontepargpadr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Fontepargpadr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Fontepargpadr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Fontepargpadr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Fontepargpadr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har">
    <w:name w:val="Título Char"/>
    <w:basedOn w:val="Fontepargpadr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har">
    <w:name w:val="Texto de balão Char"/>
    <w:basedOn w:val="Fontepargpadr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ha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ha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inuao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inuao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Recuodecorpodetexto2">
    <w:name w:val="Body Text Indent 2"/>
    <w:basedOn w:val="Normal"/>
    <w:link w:val="Recuodecorpodetexto2Char"/>
    <w:uiPriority w:val="99"/>
    <w:rsid w:val="00665A54"/>
    <w:pPr>
      <w:ind w:left="720"/>
    </w:pPr>
    <w:rPr>
      <w:rFonts w:ascii="Courier" w:hAnsi="Courier"/>
      <w:sz w:val="20"/>
    </w:rPr>
  </w:style>
  <w:style w:type="paragraph" w:styleId="Recuodecorpodetexto3">
    <w:name w:val="Body Text Indent 3"/>
    <w:basedOn w:val="Normal"/>
    <w:link w:val="Recuodecorpodetexto3Cha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ha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ade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1"/>
    <w:uiPriority w:val="99"/>
    <w:semiHidden/>
    <w:unhideWhenUsed/>
    <w:locked/>
    <w:rsid w:val="00CE4EE7"/>
    <w:pPr>
      <w:spacing w:after="120"/>
    </w:pPr>
  </w:style>
  <w:style w:type="character" w:customStyle="1" w:styleId="CorpodetextoChar1">
    <w:name w:val="Corpo de texto Char1"/>
    <w:basedOn w:val="Fontepargpadro"/>
    <w:link w:val="Corpodetexto"/>
    <w:uiPriority w:val="99"/>
    <w:semiHidden/>
    <w:rsid w:val="00CE4EE7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footer" Target="footer1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2424</TotalTime>
  <Pages>8</Pages>
  <Words>833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Humberto Lima</cp:lastModifiedBy>
  <cp:revision>105</cp:revision>
  <cp:lastPrinted>2013-07-08T17:35:00Z</cp:lastPrinted>
  <dcterms:created xsi:type="dcterms:W3CDTF">2022-09-20T00:07:00Z</dcterms:created>
  <dcterms:modified xsi:type="dcterms:W3CDTF">2026-09-03T12:59:00Z</dcterms:modified>
  <dc:language>pt-BR</dc:language>
</cp:coreProperties>
</file>