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1E" w:rsidRPr="00300E98" w:rsidRDefault="0055301E" w:rsidP="0055301E">
      <w:pPr>
        <w:pStyle w:val="Heading2"/>
        <w:numPr>
          <w:ilvl w:val="0"/>
          <w:numId w:val="6"/>
        </w:numPr>
        <w:rPr>
          <w:b/>
        </w:rPr>
      </w:pPr>
      <w:bookmarkStart w:id="0" w:name="_Toc186997821"/>
      <w:r w:rsidRPr="00300E98">
        <w:rPr>
          <w:b/>
        </w:rPr>
        <w:t>Testing of Hull Reservoir Wave Energy Device</w:t>
      </w:r>
      <w:bookmarkEnd w:id="0"/>
    </w:p>
    <w:tbl>
      <w:tblPr>
        <w:tblStyle w:val="TableGrid"/>
        <w:tblpPr w:leftFromText="180" w:rightFromText="180" w:vertAnchor="text" w:horzAnchor="page" w:tblpX="1393" w:tblpY="368"/>
        <w:tblW w:w="9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3291"/>
        <w:gridCol w:w="3278"/>
      </w:tblGrid>
      <w:tr w:rsidR="0055301E" w:rsidRPr="00F8325D" w:rsidTr="00933F5A">
        <w:trPr>
          <w:trHeight w:val="274"/>
        </w:trPr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55301E" w:rsidRPr="00F8325D" w:rsidRDefault="0055301E" w:rsidP="00933F5A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55301E" w:rsidRPr="00F8325D" w:rsidRDefault="0055301E" w:rsidP="00933F5A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55301E" w:rsidRPr="00F8325D" w:rsidRDefault="0055301E" w:rsidP="00933F5A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55301E" w:rsidRPr="00F8325D" w:rsidTr="00933F5A">
        <w:trPr>
          <w:trHeight w:val="1777"/>
        </w:trPr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01E" w:rsidRPr="00F8325D" w:rsidRDefault="0055301E" w:rsidP="0055301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</w:t>
            </w:r>
            <w:r w:rsidRPr="00F140E2">
              <w:rPr>
                <w:sz w:val="24"/>
                <w:szCs w:val="24"/>
              </w:rPr>
              <w:t>ccurately capture and analyze experimental data for enhanced system understanding and performance evaluation.</w:t>
            </w:r>
          </w:p>
          <w:p w:rsidR="0055301E" w:rsidRPr="00F8325D" w:rsidRDefault="0055301E" w:rsidP="00933F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01E" w:rsidRPr="00F140E2" w:rsidRDefault="0055301E" w:rsidP="0055301E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F140E2">
              <w:rPr>
                <w:bCs/>
                <w:sz w:val="24"/>
                <w:szCs w:val="24"/>
              </w:rPr>
              <w:t>Set up and calibrated a data acquisition system to ensure reliable and precise measurements.</w:t>
            </w:r>
          </w:p>
          <w:p w:rsidR="0055301E" w:rsidRPr="00F140E2" w:rsidRDefault="0055301E" w:rsidP="0055301E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F140E2">
              <w:rPr>
                <w:sz w:val="24"/>
                <w:szCs w:val="24"/>
              </w:rPr>
              <w:t xml:space="preserve">Employed </w:t>
            </w:r>
            <w:r w:rsidRPr="00F140E2">
              <w:rPr>
                <w:b/>
                <w:bCs/>
                <w:sz w:val="24"/>
                <w:szCs w:val="24"/>
              </w:rPr>
              <w:t>LabVIEW</w:t>
            </w:r>
            <w:r w:rsidRPr="00F140E2">
              <w:rPr>
                <w:sz w:val="24"/>
                <w:szCs w:val="24"/>
              </w:rPr>
              <w:t xml:space="preserve"> to gather real-time signals.</w:t>
            </w:r>
          </w:p>
          <w:p w:rsidR="0055301E" w:rsidRPr="00B53F39" w:rsidRDefault="0055301E" w:rsidP="0055301E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F140E2">
              <w:rPr>
                <w:sz w:val="24"/>
                <w:szCs w:val="24"/>
              </w:rPr>
              <w:t xml:space="preserve">Applied </w:t>
            </w:r>
            <w:r w:rsidRPr="00F140E2">
              <w:rPr>
                <w:b/>
                <w:bCs/>
                <w:sz w:val="24"/>
                <w:szCs w:val="24"/>
              </w:rPr>
              <w:t>Fast Fourier Transform (FFT)</w:t>
            </w:r>
            <w:r w:rsidRPr="00F140E2">
              <w:rPr>
                <w:sz w:val="24"/>
                <w:szCs w:val="24"/>
              </w:rPr>
              <w:t xml:space="preserve"> in </w:t>
            </w:r>
            <w:r w:rsidRPr="00F140E2">
              <w:rPr>
                <w:b/>
                <w:bCs/>
                <w:sz w:val="24"/>
                <w:szCs w:val="24"/>
              </w:rPr>
              <w:t>MATLAB</w:t>
            </w:r>
            <w:r w:rsidRPr="00F140E2">
              <w:rPr>
                <w:sz w:val="24"/>
                <w:szCs w:val="24"/>
              </w:rPr>
              <w:t xml:space="preserve"> to filter and analyze the collected data.</w:t>
            </w:r>
          </w:p>
        </w:tc>
        <w:tc>
          <w:tcPr>
            <w:tcW w:w="3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01E" w:rsidRPr="00F8325D" w:rsidRDefault="0055301E" w:rsidP="0055301E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Obtained high-quality</w:t>
            </w:r>
            <w:r w:rsidRPr="00F140E2">
              <w:rPr>
                <w:sz w:val="24"/>
                <w:szCs w:val="24"/>
              </w:rPr>
              <w:t xml:space="preserve"> measurements and extracted key frequency-domain insights, guiding further refinement of the system and experimental setup.</w:t>
            </w:r>
          </w:p>
          <w:p w:rsidR="0055301E" w:rsidRPr="00F8325D" w:rsidRDefault="0055301E" w:rsidP="00933F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55301E" w:rsidRPr="00F8325D" w:rsidRDefault="0055301E" w:rsidP="0055301E">
      <w:pPr>
        <w:pStyle w:val="ListParagraph"/>
        <w:rPr>
          <w:sz w:val="24"/>
          <w:szCs w:val="24"/>
        </w:rPr>
      </w:pPr>
    </w:p>
    <w:p w:rsidR="0055301E" w:rsidRDefault="0055301E" w:rsidP="0055301E">
      <w:pPr>
        <w:jc w:val="center"/>
        <w:rPr>
          <w:sz w:val="24"/>
          <w:szCs w:val="24"/>
        </w:rPr>
      </w:pPr>
    </w:p>
    <w:p w:rsidR="0055301E" w:rsidRPr="00F8325D" w:rsidRDefault="0055301E" w:rsidP="0055301E">
      <w:pPr>
        <w:jc w:val="center"/>
        <w:rPr>
          <w:sz w:val="24"/>
          <w:szCs w:val="24"/>
        </w:rPr>
      </w:pPr>
      <w:bookmarkStart w:id="1" w:name="_GoBack"/>
      <w:r w:rsidRPr="00F8325D"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5C9DB3A7" wp14:editId="2901F093">
            <wp:extent cx="3324173" cy="2494726"/>
            <wp:effectExtent l="0" t="0" r="0" b="1270"/>
            <wp:docPr id="5" name="Picture 5" descr="FFT Flap 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FT Flap An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173" cy="249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F8325D">
        <w:rPr>
          <w:noProof/>
          <w:sz w:val="24"/>
          <w:szCs w:val="24"/>
          <w:lang w:val="en-GB" w:eastAsia="en-GB"/>
        </w:rPr>
        <w:drawing>
          <wp:inline distT="0" distB="0" distL="0" distR="0" wp14:anchorId="4A770840" wp14:editId="538458B7">
            <wp:extent cx="3354088" cy="2517080"/>
            <wp:effectExtent l="0" t="0" r="0" b="0"/>
            <wp:docPr id="2" name="Picture 2" descr="Torque 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rque FF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88" cy="25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01E" w:rsidRPr="00F8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0743"/>
    <w:multiLevelType w:val="hybridMultilevel"/>
    <w:tmpl w:val="20863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62456"/>
    <w:multiLevelType w:val="hybridMultilevel"/>
    <w:tmpl w:val="7EC86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2965F5"/>
    <w:rsid w:val="00340FB6"/>
    <w:rsid w:val="003C4870"/>
    <w:rsid w:val="0055301E"/>
    <w:rsid w:val="008D3095"/>
    <w:rsid w:val="00924B2C"/>
    <w:rsid w:val="00F146F3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0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8</cp:revision>
  <dcterms:created xsi:type="dcterms:W3CDTF">2025-01-05T18:28:00Z</dcterms:created>
  <dcterms:modified xsi:type="dcterms:W3CDTF">2025-01-07T17:28:00Z</dcterms:modified>
</cp:coreProperties>
</file>