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3"/>
        </w:rPr>
        <w:t>SNUG-2008</w:t>
      </w:r>
      <w:r>
        <w:br/>
      </w:r>
      <w:r>
        <w:rPr>
          <w:rFonts w:ascii="Times New Roman" w:hAnsi="Times New Roman"/>
          <w:b/>
          <w:i w:val="0"/>
          <w:sz w:val="23"/>
        </w:rPr>
        <w:t>Boston, MA</w:t>
      </w:r>
      <w:r>
        <w:br/>
      </w:r>
      <w:r>
        <w:rPr>
          <w:rFonts w:ascii="Times New Roman" w:hAnsi="Times New Roman"/>
          <w:b/>
          <w:i w:val="0"/>
          <w:sz w:val="23"/>
        </w:rPr>
        <w:t>Voted Best Paper</w:t>
      </w:r>
      <w:r>
        <w:br/>
      </w:r>
      <w:r>
        <w:rPr>
          <w:rFonts w:ascii="Times New Roman" w:hAnsi="Times New Roman"/>
          <w:b/>
          <w:i w:val="0"/>
          <w:sz w:val="23"/>
        </w:rPr>
        <w:t>1st Place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0819" cy="1005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0819" cy="100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50819" cy="831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0819" cy="831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i w:val="0"/>
          <w:sz w:val="23"/>
        </w:rPr>
        <w:t>World Class Verilog &amp; SystemVerilog Training</w:t>
      </w:r>
    </w:p>
    <w:p>
      <w:pPr>
        <w:jc w:val="center"/>
      </w:pPr>
      <w:r>
        <w:rPr>
          <w:rFonts w:ascii="Times New Roman" w:hAnsi="Times New Roman"/>
          <w:b/>
          <w:i w:val="0"/>
          <w:sz w:val="36"/>
        </w:rPr>
        <w:t>Clock Domain Crossing (CDC) Design &amp; Verification</w:t>
        <w:br/>
        <w:t>Techniques Using SystemVerilog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Clifford E. Cummings</w:t>
        <w:br/>
        <w:t>Sunburst Design, Inc.</w:t>
        <w:br/>
        <w:t>cliffc@sunburst-design.com</w:t>
      </w:r>
    </w:p>
    <w:p>
      <w:pPr>
        <w:pStyle w:val="Heading1"/>
      </w:pPr>
      <w:r>
        <w:rPr>
          <w:rFonts w:ascii="Times New Roman" w:hAnsi="Times New Roman"/>
          <w:b/>
          <w:i w:val="0"/>
          <w:sz w:val="23"/>
        </w:rPr>
        <w:t>ABSTRACT</w:t>
      </w:r>
    </w:p>
    <w:p>
      <w:r>
        <w:rPr>
          <w:rFonts w:ascii="Times New Roman" w:hAnsi="Times New Roman"/>
          <w:b w:val="0"/>
          <w:i w:val="0"/>
          <w:sz w:val="23"/>
        </w:rPr>
        <w:t>Important design considerations require that multi-clock designs be carefully constructed at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 Crossing (CDC) boundaries. This paper details some of the latest strategies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best known methods to address passing of one and multiple signals across a CDC boundary.</w:t>
      </w:r>
      <w:r>
        <w:br/>
      </w:r>
      <w:r>
        <w:rPr>
          <w:rFonts w:ascii="Times New Roman" w:hAnsi="Times New Roman"/>
          <w:b w:val="0"/>
          <w:i w:val="0"/>
          <w:sz w:val="23"/>
        </w:rPr>
        <w:t>Included in the paper are techniques related to CDC verification and an interesting 2-deep FIFO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 for passing multiple control signals between clock domains. Although the design methods</w:t>
      </w:r>
      <w:r>
        <w:br/>
      </w:r>
      <w:r>
        <w:rPr>
          <w:rFonts w:ascii="Times New Roman" w:hAnsi="Times New Roman"/>
          <w:b w:val="0"/>
          <w:i w:val="0"/>
          <w:sz w:val="23"/>
        </w:rPr>
        <w:t>described in the paper can be generally implemented using any HDL, the examples are shown</w:t>
      </w:r>
      <w:r>
        <w:br/>
      </w:r>
      <w:r>
        <w:rPr>
          <w:rFonts w:ascii="Times New Roman" w:hAnsi="Times New Roman"/>
          <w:b w:val="0"/>
          <w:i w:val="0"/>
          <w:sz w:val="23"/>
        </w:rPr>
        <w:t>using efficient SystemVerilog techniques.</w:t>
      </w:r>
    </w:p>
    <w:p>
      <w:r>
        <w:rPr>
          <w:rFonts w:ascii="Times New Roman" w:hAnsi="Times New Roman"/>
          <w:b/>
          <w:i w:val="0"/>
          <w:sz w:val="28"/>
        </w:rPr>
        <w:t>Table of Contents</w:t>
      </w:r>
    </w:p>
    <w:p>
      <w:r>
        <w:rPr>
          <w:rFonts w:ascii="Times New Roman" w:hAnsi="Times New Roman"/>
          <w:b w:val="0"/>
          <w:i w:val="0"/>
          <w:sz w:val="23"/>
        </w:rPr>
        <w:t>1.0</w:t>
      </w:r>
      <w:r>
        <w:br/>
      </w:r>
      <w:r>
        <w:rPr>
          <w:rFonts w:ascii="Times New Roman" w:hAnsi="Times New Roman"/>
          <w:b w:val="0"/>
          <w:i w:val="0"/>
          <w:sz w:val="23"/>
        </w:rPr>
        <w:t>Introduction........................................................................................................................... 6</w:t>
      </w:r>
      <w:r>
        <w:br/>
      </w:r>
      <w:r>
        <w:rPr>
          <w:rFonts w:ascii="Times New Roman" w:hAnsi="Times New Roman"/>
          <w:b w:val="0"/>
          <w:i w:val="0"/>
          <w:sz w:val="23"/>
        </w:rPr>
        <w:t>2.0</w:t>
      </w:r>
      <w:r>
        <w:br/>
      </w:r>
      <w:r>
        <w:rPr>
          <w:rFonts w:ascii="Times New Roman" w:hAnsi="Times New Roman"/>
          <w:b w:val="0"/>
          <w:i w:val="0"/>
          <w:sz w:val="23"/>
        </w:rPr>
        <w:t>Metastability.......................................................................................................................... 6</w:t>
      </w:r>
      <w:r>
        <w:br/>
      </w:r>
      <w:r>
        <w:rPr>
          <w:rFonts w:ascii="Times New Roman" w:hAnsi="Times New Roman"/>
          <w:b w:val="0"/>
          <w:i w:val="0"/>
          <w:sz w:val="23"/>
        </w:rPr>
        <w:t>2.1</w:t>
      </w:r>
      <w:r>
        <w:br/>
      </w:r>
      <w:r>
        <w:rPr>
          <w:rFonts w:ascii="Times New Roman" w:hAnsi="Times New Roman"/>
          <w:b w:val="0"/>
          <w:i w:val="0"/>
          <w:sz w:val="23"/>
        </w:rPr>
        <w:t>Why is metastability a problem?........................................................................................... 7</w:t>
      </w:r>
      <w:r>
        <w:br/>
      </w:r>
      <w:r>
        <w:rPr>
          <w:rFonts w:ascii="Times New Roman" w:hAnsi="Times New Roman"/>
          <w:b w:val="0"/>
          <w:i w:val="0"/>
          <w:sz w:val="23"/>
        </w:rPr>
        <w:t>3.0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Synchronizers........................................................................................................................ 8</w:t>
      </w:r>
      <w:r>
        <w:br/>
      </w:r>
      <w:r>
        <w:rPr>
          <w:rFonts w:ascii="Times New Roman" w:hAnsi="Times New Roman"/>
          <w:b w:val="0"/>
          <w:i w:val="0"/>
          <w:sz w:val="23"/>
        </w:rPr>
        <w:t>3.1</w:t>
      </w:r>
      <w:r>
        <w:br/>
      </w:r>
      <w:r>
        <w:rPr>
          <w:rFonts w:ascii="Times New Roman" w:hAnsi="Times New Roman"/>
          <w:b w:val="0"/>
          <w:i w:val="0"/>
          <w:sz w:val="23"/>
        </w:rPr>
        <w:t>Two synchronization scenarios............................................................................................. 8</w:t>
      </w:r>
      <w:r>
        <w:br/>
      </w:r>
      <w:r>
        <w:rPr>
          <w:rFonts w:ascii="Times New Roman" w:hAnsi="Times New Roman"/>
          <w:b w:val="0"/>
          <w:i w:val="0"/>
          <w:sz w:val="23"/>
        </w:rPr>
        <w:t>3.2</w:t>
      </w:r>
      <w:r>
        <w:br/>
      </w:r>
      <w:r>
        <w:rPr>
          <w:rFonts w:ascii="Times New Roman" w:hAnsi="Times New Roman"/>
          <w:b w:val="0"/>
          <w:i w:val="0"/>
          <w:sz w:val="23"/>
        </w:rPr>
        <w:t>Two flip-flop synchronizer ................................................................................................... 8</w:t>
      </w:r>
      <w:r>
        <w:br/>
      </w:r>
      <w:r>
        <w:rPr>
          <w:rFonts w:ascii="Times New Roman" w:hAnsi="Times New Roman"/>
          <w:b w:val="0"/>
          <w:i w:val="0"/>
          <w:sz w:val="23"/>
        </w:rPr>
        <w:t>3.3</w:t>
      </w:r>
      <w:r>
        <w:br/>
      </w:r>
      <w:r>
        <w:rPr>
          <w:rFonts w:ascii="Times New Roman" w:hAnsi="Times New Roman"/>
          <w:b w:val="0"/>
          <w:i w:val="0"/>
          <w:sz w:val="23"/>
        </w:rPr>
        <w:t>MTBF - mean time before failure......................................................................................... 9</w:t>
      </w:r>
      <w:r>
        <w:br/>
      </w:r>
      <w:r>
        <w:rPr>
          <w:rFonts w:ascii="Times New Roman" w:hAnsi="Times New Roman"/>
          <w:b w:val="0"/>
          <w:i w:val="0"/>
          <w:sz w:val="23"/>
        </w:rPr>
        <w:t>3.4</w:t>
      </w:r>
      <w:r>
        <w:br/>
      </w:r>
      <w:r>
        <w:rPr>
          <w:rFonts w:ascii="Times New Roman" w:hAnsi="Times New Roman"/>
          <w:b w:val="0"/>
          <w:i w:val="0"/>
          <w:sz w:val="23"/>
        </w:rPr>
        <w:t>Three flip-flop synchronizer ............................................................................................... 10</w:t>
      </w:r>
      <w:r>
        <w:br/>
      </w:r>
      <w:r>
        <w:rPr>
          <w:rFonts w:ascii="Times New Roman" w:hAnsi="Times New Roman"/>
          <w:b w:val="0"/>
          <w:i w:val="0"/>
          <w:sz w:val="23"/>
        </w:rPr>
        <w:t>3.5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Synchronizing signals from the sending clock domain....................................................... 10</w:t>
      </w:r>
      <w:r>
        <w:br/>
      </w:r>
      <w:r>
        <w:rPr>
          <w:rFonts w:ascii="Times New Roman" w:hAnsi="Times New Roman"/>
          <w:b w:val="0"/>
          <w:i w:val="0"/>
          <w:sz w:val="23"/>
        </w:rPr>
        <w:t>3.6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Synchronizing signals into the receiving clock domain...................................................... 11</w:t>
      </w:r>
      <w:r>
        <w:br/>
      </w:r>
      <w:r>
        <w:rPr>
          <w:rFonts w:ascii="Times New Roman" w:hAnsi="Times New Roman"/>
          <w:b w:val="0"/>
          <w:i w:val="0"/>
          <w:sz w:val="23"/>
        </w:rPr>
        <w:t>4.0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Synchronizing fast signals into slow clock domains .......................................................... 13</w:t>
      </w:r>
      <w:r>
        <w:br/>
      </w:r>
      <w:r>
        <w:rPr>
          <w:rFonts w:ascii="Times New Roman" w:hAnsi="Times New Roman"/>
          <w:b w:val="0"/>
          <w:i w:val="0"/>
          <w:sz w:val="23"/>
        </w:rPr>
        <w:t>4.1</w:t>
      </w:r>
      <w:r>
        <w:br/>
      </w:r>
      <w:r>
        <w:rPr>
          <w:rFonts w:ascii="Times New Roman" w:hAnsi="Times New Roman"/>
          <w:b w:val="0"/>
          <w:i w:val="0"/>
          <w:sz w:val="23"/>
        </w:rPr>
        <w:t>Requirement for reliable signal passing between clock domains ....................................... 13</w:t>
      </w:r>
      <w:r>
        <w:br/>
      </w:r>
      <w:r>
        <w:rPr>
          <w:rFonts w:ascii="Times New Roman" w:hAnsi="Times New Roman"/>
          <w:b w:val="0"/>
          <w:i w:val="0"/>
          <w:sz w:val="23"/>
        </w:rPr>
        <w:t>4.1.1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"three edge" requirement.......................................................................................... 13</w:t>
      </w:r>
      <w:r>
        <w:br/>
      </w:r>
      <w:r>
        <w:rPr>
          <w:rFonts w:ascii="Times New Roman" w:hAnsi="Times New Roman"/>
          <w:b w:val="0"/>
          <w:i w:val="0"/>
          <w:sz w:val="23"/>
        </w:rPr>
        <w:t>4.2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- passing a fast CDC pulse ................................................................................... 14</w:t>
      </w:r>
      <w:r>
        <w:br/>
      </w:r>
      <w:r>
        <w:rPr>
          <w:rFonts w:ascii="Times New Roman" w:hAnsi="Times New Roman"/>
          <w:b w:val="0"/>
          <w:i w:val="0"/>
          <w:sz w:val="23"/>
        </w:rPr>
        <w:t>4.3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- sampling a long CDC pulse - but not long enough!........................................... 15</w:t>
      </w:r>
      <w:r>
        <w:br/>
      </w:r>
      <w:r>
        <w:rPr>
          <w:rFonts w:ascii="Times New Roman" w:hAnsi="Times New Roman"/>
          <w:b w:val="0"/>
          <w:i w:val="0"/>
          <w:sz w:val="23"/>
        </w:rPr>
        <w:t>4.4</w:t>
      </w:r>
      <w:r>
        <w:br/>
      </w:r>
      <w:r>
        <w:rPr>
          <w:rFonts w:ascii="Times New Roman" w:hAnsi="Times New Roman"/>
          <w:b w:val="0"/>
          <w:i w:val="0"/>
          <w:sz w:val="23"/>
        </w:rPr>
        <w:t>Open-loop solution - sampling signals with synchronizers ................................................ 16</w:t>
      </w:r>
      <w:r>
        <w:br/>
      </w:r>
      <w:r>
        <w:rPr>
          <w:rFonts w:ascii="Times New Roman" w:hAnsi="Times New Roman"/>
          <w:b w:val="0"/>
          <w:i w:val="0"/>
          <w:sz w:val="23"/>
        </w:rPr>
        <w:t>4.5</w:t>
      </w:r>
      <w:r>
        <w:br/>
      </w:r>
      <w:r>
        <w:rPr>
          <w:rFonts w:ascii="Times New Roman" w:hAnsi="Times New Roman"/>
          <w:b w:val="0"/>
          <w:i w:val="0"/>
          <w:sz w:val="23"/>
        </w:rPr>
        <w:t>Closed loop solution - sampling signals with synchronizers .............................................. 17</w:t>
      </w:r>
      <w:r>
        <w:br/>
      </w:r>
      <w:r>
        <w:rPr>
          <w:rFonts w:ascii="Times New Roman" w:hAnsi="Times New Roman"/>
          <w:b w:val="0"/>
          <w:i w:val="0"/>
          <w:sz w:val="23"/>
        </w:rPr>
        <w:t>5.0</w:t>
      </w:r>
      <w:r>
        <w:br/>
      </w:r>
      <w:r>
        <w:rPr>
          <w:rFonts w:ascii="Times New Roman" w:hAnsi="Times New Roman"/>
          <w:b w:val="0"/>
          <w:i w:val="0"/>
          <w:sz w:val="23"/>
        </w:rPr>
        <w:t>Passing multiple signals between clock domains ............................................................... 18</w:t>
      </w:r>
      <w:r>
        <w:br/>
      </w:r>
      <w:r>
        <w:rPr>
          <w:rFonts w:ascii="Times New Roman" w:hAnsi="Times New Roman"/>
          <w:b w:val="0"/>
          <w:i w:val="0"/>
          <w:sz w:val="23"/>
        </w:rPr>
        <w:t>5.1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CDC strategies..................................................................................................... 18</w:t>
      </w:r>
      <w:r>
        <w:br/>
      </w:r>
      <w:r>
        <w:rPr>
          <w:rFonts w:ascii="Times New Roman" w:hAnsi="Times New Roman"/>
          <w:b w:val="0"/>
          <w:i w:val="0"/>
          <w:sz w:val="23"/>
        </w:rPr>
        <w:t>5.2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signal consolidation............................................................................................. 18</w:t>
      </w:r>
      <w:r>
        <w:br/>
      </w:r>
      <w:r>
        <w:rPr>
          <w:rFonts w:ascii="Times New Roman" w:hAnsi="Times New Roman"/>
          <w:b w:val="0"/>
          <w:i w:val="0"/>
          <w:sz w:val="23"/>
        </w:rPr>
        <w:t>5.3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- Two simultaneously required control signals..................................................... 19</w:t>
      </w:r>
      <w:r>
        <w:br/>
      </w:r>
      <w:r>
        <w:rPr>
          <w:rFonts w:ascii="Times New Roman" w:hAnsi="Times New Roman"/>
          <w:b w:val="0"/>
          <w:i w:val="0"/>
          <w:sz w:val="23"/>
        </w:rPr>
        <w:t>5.3.1</w:t>
      </w:r>
      <w:r>
        <w:br/>
      </w:r>
      <w:r>
        <w:rPr>
          <w:rFonts w:ascii="Times New Roman" w:hAnsi="Times New Roman"/>
          <w:b w:val="0"/>
          <w:i w:val="0"/>
          <w:sz w:val="23"/>
        </w:rPr>
        <w:t>Solution - Consolidation.................................................................................................. 20</w:t>
      </w:r>
      <w:r>
        <w:br/>
      </w:r>
      <w:r>
        <w:rPr>
          <w:rFonts w:ascii="Times New Roman" w:hAnsi="Times New Roman"/>
          <w:b w:val="0"/>
          <w:i w:val="0"/>
          <w:sz w:val="23"/>
        </w:rPr>
        <w:t>5.4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- Two phase-shifted sequencing control signals................................................... 21</w:t>
      </w:r>
      <w:r>
        <w:br/>
      </w:r>
      <w:r>
        <w:rPr>
          <w:rFonts w:ascii="Times New Roman" w:hAnsi="Times New Roman"/>
          <w:b w:val="0"/>
          <w:i w:val="0"/>
          <w:sz w:val="23"/>
        </w:rPr>
        <w:t>5.4.1</w:t>
      </w:r>
      <w:r>
        <w:br/>
      </w:r>
      <w:r>
        <w:rPr>
          <w:rFonts w:ascii="Times New Roman" w:hAnsi="Times New Roman"/>
          <w:b w:val="0"/>
          <w:i w:val="0"/>
          <w:sz w:val="23"/>
        </w:rPr>
        <w:t>Solution - consolidation and an extra flip-flop................................................................ 22</w:t>
      </w:r>
      <w:r>
        <w:br/>
      </w:r>
      <w:r>
        <w:rPr>
          <w:rFonts w:ascii="Times New Roman" w:hAnsi="Times New Roman"/>
          <w:b w:val="0"/>
          <w:i w:val="0"/>
          <w:sz w:val="23"/>
        </w:rPr>
        <w:t>5.5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- Multiple CDC signals......................................................................................... 23</w:t>
      </w:r>
      <w:r>
        <w:br/>
      </w:r>
      <w:r>
        <w:rPr>
          <w:rFonts w:ascii="Times New Roman" w:hAnsi="Times New Roman"/>
          <w:b w:val="0"/>
          <w:i w:val="0"/>
          <w:sz w:val="23"/>
        </w:rPr>
        <w:t>5.5.1</w:t>
      </w:r>
      <w:r>
        <w:br/>
      </w:r>
      <w:r>
        <w:rPr>
          <w:rFonts w:ascii="Times New Roman" w:hAnsi="Times New Roman"/>
          <w:b w:val="0"/>
          <w:i w:val="0"/>
          <w:sz w:val="23"/>
        </w:rPr>
        <w:t>Solutions for passing multiple CDC signals.................................................................... 23</w:t>
      </w:r>
      <w:r>
        <w:br/>
      </w:r>
      <w:r>
        <w:rPr>
          <w:rFonts w:ascii="Times New Roman" w:hAnsi="Times New Roman"/>
          <w:b w:val="0"/>
          <w:i w:val="0"/>
          <w:sz w:val="23"/>
        </w:rPr>
        <w:t>5.6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Multi-Cycle Path (MCP) formulation................................................................................. 24</w:t>
      </w:r>
      <w:r>
        <w:br/>
      </w:r>
      <w:r>
        <w:rPr>
          <w:rFonts w:ascii="Times New Roman" w:hAnsi="Times New Roman"/>
          <w:b w:val="0"/>
          <w:i w:val="0"/>
          <w:sz w:val="23"/>
        </w:rPr>
        <w:t>5.6.1</w:t>
      </w:r>
      <w:r>
        <w:br/>
      </w:r>
      <w:r>
        <w:rPr>
          <w:rFonts w:ascii="Times New Roman" w:hAnsi="Times New Roman"/>
          <w:b w:val="0"/>
          <w:i w:val="0"/>
          <w:sz w:val="23"/>
        </w:rPr>
        <w:t>MCP formulation using a synchronized enable pulse ..................................................... 25</w:t>
      </w:r>
      <w:r>
        <w:br/>
      </w:r>
      <w:r>
        <w:rPr>
          <w:rFonts w:ascii="Times New Roman" w:hAnsi="Times New Roman"/>
          <w:b w:val="0"/>
          <w:i w:val="0"/>
          <w:sz w:val="23"/>
        </w:rPr>
        <w:t>5.6.2</w:t>
      </w:r>
      <w:r>
        <w:br/>
      </w:r>
      <w:r>
        <w:rPr>
          <w:rFonts w:ascii="Times New Roman" w:hAnsi="Times New Roman"/>
          <w:b w:val="0"/>
          <w:i w:val="0"/>
          <w:sz w:val="23"/>
        </w:rPr>
        <w:t>Closed-loop - MCP formulation with feedback .............................................................. 27</w:t>
      </w:r>
      <w:r>
        <w:br/>
      </w:r>
      <w:r>
        <w:rPr>
          <w:rFonts w:ascii="Times New Roman" w:hAnsi="Times New Roman"/>
          <w:b w:val="0"/>
          <w:i w:val="0"/>
          <w:sz w:val="23"/>
        </w:rPr>
        <w:t>5.6.3</w:t>
      </w:r>
      <w:r>
        <w:br/>
      </w:r>
      <w:r>
        <w:rPr>
          <w:rFonts w:ascii="Times New Roman" w:hAnsi="Times New Roman"/>
          <w:b w:val="0"/>
          <w:i w:val="0"/>
          <w:sz w:val="23"/>
        </w:rPr>
        <w:t>Closed-loop - MCP formulation with acknowledge feedback ........................................ 28</w:t>
      </w:r>
      <w:r>
        <w:br/>
      </w:r>
      <w:r>
        <w:rPr>
          <w:rFonts w:ascii="Times New Roman" w:hAnsi="Times New Roman"/>
          <w:b w:val="0"/>
          <w:i w:val="0"/>
          <w:sz w:val="23"/>
        </w:rPr>
        <w:t>5.7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Synchronizing counters....................................................................................................... 29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5.7.1</w:t>
      </w:r>
      <w:r>
        <w:br/>
      </w:r>
      <w:r>
        <w:rPr>
          <w:rFonts w:ascii="Times New Roman" w:hAnsi="Times New Roman"/>
          <w:b w:val="0"/>
          <w:i w:val="0"/>
          <w:sz w:val="23"/>
        </w:rPr>
        <w:t>Binary counters................................................................................................................ 29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5.7.2</w:t>
      </w:r>
      <w:r>
        <w:br/>
      </w:r>
      <w:r>
        <w:rPr>
          <w:rFonts w:ascii="Times New Roman" w:hAnsi="Times New Roman"/>
          <w:b w:val="0"/>
          <w:i w:val="0"/>
          <w:sz w:val="23"/>
        </w:rPr>
        <w:t>Gray codes ....................................................................................................................... 30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5.7.3</w:t>
      </w:r>
      <w:r>
        <w:br/>
      </w:r>
      <w:r>
        <w:rPr>
          <w:rFonts w:ascii="Times New Roman" w:hAnsi="Times New Roman"/>
          <w:b w:val="0"/>
          <w:i w:val="0"/>
          <w:sz w:val="23"/>
        </w:rPr>
        <w:t>Gray-to-binary conversion............................................................................................... 30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5.7.4</w:t>
      </w:r>
      <w:r>
        <w:br/>
      </w:r>
      <w:r>
        <w:rPr>
          <w:rFonts w:ascii="Times New Roman" w:hAnsi="Times New Roman"/>
          <w:b w:val="0"/>
          <w:i w:val="0"/>
          <w:sz w:val="23"/>
        </w:rPr>
        <w:t>Binary-to-gray conversion ............................................................................................... 31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5.7.5</w:t>
      </w:r>
      <w:r>
        <w:br/>
      </w:r>
      <w:r>
        <w:rPr>
          <w:rFonts w:ascii="Times New Roman" w:hAnsi="Times New Roman"/>
          <w:b w:val="0"/>
          <w:i w:val="0"/>
          <w:sz w:val="23"/>
        </w:rPr>
        <w:t>Gray code counter style #1 .............................................................................................. 32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5.7.6</w:t>
      </w:r>
      <w:r>
        <w:br/>
      </w:r>
      <w:r>
        <w:rPr>
          <w:rFonts w:ascii="Times New Roman" w:hAnsi="Times New Roman"/>
          <w:b w:val="0"/>
          <w:i w:val="0"/>
          <w:sz w:val="23"/>
        </w:rPr>
        <w:t>Gray code counter style #2 .............................................................................................. 33</w:t>
      </w:r>
      <w:r>
        <w:br/>
      </w:r>
      <w:r>
        <w:rPr>
          <w:rFonts w:ascii="Times New Roman" w:hAnsi="Times New Roman"/>
          <w:b w:val="0"/>
          <w:i w:val="0"/>
          <w:sz w:val="23"/>
        </w:rPr>
        <w:t>5.8</w:t>
      </w:r>
      <w:r>
        <w:br/>
      </w:r>
      <w:r>
        <w:rPr>
          <w:rFonts w:ascii="Times New Roman" w:hAnsi="Times New Roman"/>
          <w:b w:val="0"/>
          <w:i w:val="0"/>
          <w:sz w:val="23"/>
        </w:rPr>
        <w:t>Additional multi-bit CDC techniques................................................................................. 34</w:t>
      </w:r>
      <w:r>
        <w:br/>
      </w:r>
      <w:r>
        <w:rPr>
          <w:rFonts w:ascii="Times New Roman" w:hAnsi="Times New Roman"/>
          <w:b w:val="0"/>
          <w:i w:val="0"/>
          <w:sz w:val="23"/>
        </w:rPr>
        <w:t>5.8.1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CDC signal passing using asynchronous FIFOS.............................................. 34</w:t>
      </w:r>
      <w:r>
        <w:br/>
      </w:r>
      <w:r>
        <w:rPr>
          <w:rFonts w:ascii="Times New Roman" w:hAnsi="Times New Roman"/>
          <w:b w:val="0"/>
          <w:i w:val="0"/>
          <w:sz w:val="23"/>
        </w:rPr>
        <w:t>5.8.2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CDC signal passing using 1-deep / 2-register FIFO synchronizer................... 35</w:t>
      </w:r>
      <w:r>
        <w:br/>
      </w:r>
      <w:r>
        <w:rPr>
          <w:rFonts w:ascii="Times New Roman" w:hAnsi="Times New Roman"/>
          <w:b w:val="0"/>
          <w:i w:val="0"/>
          <w:sz w:val="23"/>
        </w:rPr>
        <w:t>6.0</w:t>
      </w:r>
      <w:r>
        <w:br/>
      </w:r>
      <w:r>
        <w:rPr>
          <w:rFonts w:ascii="Times New Roman" w:hAnsi="Times New Roman"/>
          <w:b w:val="0"/>
          <w:i w:val="0"/>
          <w:sz w:val="23"/>
        </w:rPr>
        <w:t>Naming conventions &amp; design partitioning ........................................................................ 36</w:t>
      </w:r>
      <w:r>
        <w:br/>
      </w:r>
      <w:r>
        <w:rPr>
          <w:rFonts w:ascii="Times New Roman" w:hAnsi="Times New Roman"/>
          <w:b w:val="0"/>
          <w:i w:val="0"/>
          <w:sz w:val="23"/>
        </w:rPr>
        <w:t>6.1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&amp; signal naming conventions................................................................................... 36</w:t>
      </w:r>
    </w:p>
    <w:p>
      <w:r>
        <w:rPr>
          <w:rFonts w:ascii="Times New Roman" w:hAnsi="Times New Roman"/>
          <w:b w:val="0"/>
          <w:i w:val="0"/>
          <w:sz w:val="23"/>
        </w:rPr>
        <w:t>6.1.1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Multi-clock  / multi-source modules with no naming convention................................... 37</w:t>
      </w:r>
      <w:r>
        <w:br/>
      </w:r>
      <w:r>
        <w:rPr>
          <w:rFonts w:ascii="Times New Roman" w:hAnsi="Times New Roman"/>
          <w:b w:val="0"/>
          <w:i w:val="0"/>
          <w:sz w:val="23"/>
        </w:rPr>
        <w:t>6.2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verification for each clock domain......................................................................... 37</w:t>
      </w:r>
      <w:r>
        <w:br/>
      </w:r>
      <w:r>
        <w:rPr>
          <w:rFonts w:ascii="Times New Roman" w:hAnsi="Times New Roman"/>
          <w:b w:val="0"/>
          <w:i w:val="0"/>
          <w:sz w:val="23"/>
        </w:rPr>
        <w:t>6.3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oriented design partitioning...................................................................................... 37</w:t>
      </w:r>
      <w:r>
        <w:br/>
      </w:r>
      <w:r>
        <w:rPr>
          <w:rFonts w:ascii="Times New Roman" w:hAnsi="Times New Roman"/>
          <w:b w:val="0"/>
          <w:i w:val="0"/>
          <w:sz w:val="23"/>
        </w:rPr>
        <w:t>6.3.1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analysis of clock-partitioned modules................................................................. 39</w:t>
      </w:r>
      <w:r>
        <w:br/>
      </w:r>
      <w:r>
        <w:rPr>
          <w:rFonts w:ascii="Times New Roman" w:hAnsi="Times New Roman"/>
          <w:b w:val="0"/>
          <w:i w:val="0"/>
          <w:sz w:val="23"/>
        </w:rPr>
        <w:t>6.4</w:t>
      </w:r>
      <w:r>
        <w:br/>
      </w:r>
      <w:r>
        <w:rPr>
          <w:rFonts w:ascii="Times New Roman" w:hAnsi="Times New Roman"/>
          <w:b w:val="0"/>
          <w:i w:val="0"/>
          <w:sz w:val="23"/>
        </w:rPr>
        <w:t>Partitioning with MCP formulations................................................................................... 40</w:t>
      </w:r>
      <w:r>
        <w:br/>
      </w:r>
      <w:r>
        <w:rPr>
          <w:rFonts w:ascii="Times New Roman" w:hAnsi="Times New Roman"/>
          <w:b w:val="0"/>
          <w:i w:val="0"/>
          <w:sz w:val="23"/>
        </w:rPr>
        <w:t>7.0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Multi-clock gate-level simulation issues ............................................................................ 41</w:t>
      </w:r>
      <w:r>
        <w:br/>
      </w:r>
      <w:r>
        <w:rPr>
          <w:rFonts w:ascii="Times New Roman" w:hAnsi="Times New Roman"/>
          <w:b w:val="0"/>
          <w:i w:val="0"/>
          <w:sz w:val="23"/>
        </w:rPr>
        <w:t>7.1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gate-level CDC simulation issue .................................................................. 41</w:t>
      </w:r>
      <w:r>
        <w:br/>
      </w:r>
      <w:r>
        <w:rPr>
          <w:rFonts w:ascii="Times New Roman" w:hAnsi="Times New Roman"/>
          <w:b w:val="0"/>
          <w:i w:val="0"/>
          <w:sz w:val="23"/>
        </w:rPr>
        <w:t>7.2</w:t>
      </w:r>
      <w:r>
        <w:br/>
      </w:r>
      <w:r>
        <w:rPr>
          <w:rFonts w:ascii="Times New Roman" w:hAnsi="Times New Roman"/>
          <w:b w:val="0"/>
          <w:i w:val="0"/>
          <w:sz w:val="23"/>
        </w:rPr>
        <w:t>Strategies to remove X-propagation from gate-level simulations....................................... 41</w:t>
      </w:r>
      <w:r>
        <w:br/>
      </w:r>
      <w:r>
        <w:rPr>
          <w:rFonts w:ascii="Times New Roman" w:hAnsi="Times New Roman"/>
          <w:b w:val="0"/>
          <w:i w:val="0"/>
          <w:sz w:val="23"/>
        </w:rPr>
        <w:t>7.2.1</w:t>
      </w:r>
      <w:r>
        <w:br/>
      </w:r>
      <w:r>
        <w:rPr>
          <w:rFonts w:ascii="Times New Roman" w:hAnsi="Times New Roman"/>
          <w:b w:val="0"/>
          <w:i w:val="0"/>
          <w:sz w:val="23"/>
        </w:rPr>
        <w:t>Simulator command to turn off timing checks ................................................................ 42</w:t>
      </w:r>
      <w:r>
        <w:br/>
      </w:r>
      <w:r>
        <w:rPr>
          <w:rFonts w:ascii="Times New Roman" w:hAnsi="Times New Roman"/>
          <w:b w:val="0"/>
          <w:i w:val="0"/>
          <w:sz w:val="23"/>
        </w:rPr>
        <w:t>7.2.2</w:t>
      </w:r>
      <w:r>
        <w:br/>
      </w:r>
      <w:r>
        <w:rPr>
          <w:rFonts w:ascii="Times New Roman" w:hAnsi="Times New Roman"/>
          <w:b w:val="0"/>
          <w:i w:val="0"/>
          <w:sz w:val="23"/>
        </w:rPr>
        <w:t>Change flip-flop setup and hold times to 0...................................................................... 42</w:t>
      </w:r>
      <w:r>
        <w:br/>
      </w:r>
      <w:r>
        <w:rPr>
          <w:rFonts w:ascii="Times New Roman" w:hAnsi="Times New Roman"/>
          <w:b w:val="0"/>
          <w:i w:val="0"/>
          <w:sz w:val="23"/>
        </w:rPr>
        <w:t>7.2.3</w:t>
      </w:r>
      <w:r>
        <w:br/>
      </w:r>
      <w:r>
        <w:rPr>
          <w:rFonts w:ascii="Times New Roman" w:hAnsi="Times New Roman"/>
          <w:b w:val="0"/>
          <w:i w:val="0"/>
          <w:sz w:val="23"/>
        </w:rPr>
        <w:t>Copy and modify new flip-flop models........................................................................... 42</w:t>
      </w:r>
      <w:r>
        <w:br/>
      </w:r>
      <w:r>
        <w:rPr>
          <w:rFonts w:ascii="Times New Roman" w:hAnsi="Times New Roman"/>
          <w:b w:val="0"/>
          <w:i w:val="0"/>
          <w:sz w:val="23"/>
        </w:rPr>
        <w:t>7.2.4</w:t>
      </w:r>
      <w:r>
        <w:br/>
      </w:r>
      <w:r>
        <w:rPr>
          <w:rFonts w:ascii="Times New Roman" w:hAnsi="Times New Roman"/>
          <w:b w:val="0"/>
          <w:i w:val="0"/>
          <w:sz w:val="23"/>
        </w:rPr>
        <w:t>Synopsys set_annotated_check command....................................................................... 42</w:t>
      </w:r>
      <w:r>
        <w:br/>
      </w:r>
      <w:r>
        <w:rPr>
          <w:rFonts w:ascii="Times New Roman" w:hAnsi="Times New Roman"/>
          <w:b w:val="0"/>
          <w:i w:val="0"/>
          <w:sz w:val="23"/>
        </w:rPr>
        <w:t>7.3</w:t>
      </w:r>
      <w:r>
        <w:br/>
      </w:r>
      <w:r>
        <w:rPr>
          <w:rFonts w:ascii="Times New Roman" w:hAnsi="Times New Roman"/>
          <w:b w:val="0"/>
          <w:i w:val="0"/>
          <w:sz w:val="23"/>
        </w:rPr>
        <w:t>Additional strategies to remove X-propagation.................................................................. 43</w:t>
      </w:r>
      <w:r>
        <w:br/>
      </w:r>
      <w:r>
        <w:rPr>
          <w:rFonts w:ascii="Times New Roman" w:hAnsi="Times New Roman"/>
          <w:b w:val="0"/>
          <w:i w:val="0"/>
          <w:sz w:val="23"/>
        </w:rPr>
        <w:t>7.3.1</w:t>
      </w:r>
      <w:r>
        <w:br/>
      </w:r>
      <w:r>
        <w:rPr>
          <w:rFonts w:ascii="Times New Roman" w:hAnsi="Times New Roman"/>
          <w:b w:val="0"/>
          <w:i w:val="0"/>
          <w:sz w:val="23"/>
        </w:rPr>
        <w:t>Use multiple SDF files .................................................................................................... 43</w:t>
      </w:r>
      <w:r>
        <w:br/>
      </w:r>
      <w:r>
        <w:rPr>
          <w:rFonts w:ascii="Times New Roman" w:hAnsi="Times New Roman"/>
          <w:b w:val="0"/>
          <w:i w:val="0"/>
          <w:sz w:val="23"/>
        </w:rPr>
        <w:t>7.3.2</w:t>
      </w:r>
      <w:r>
        <w:br/>
      </w:r>
      <w:r>
        <w:rPr>
          <w:rFonts w:ascii="Times New Roman" w:hAnsi="Times New Roman"/>
          <w:b w:val="0"/>
          <w:i w:val="0"/>
          <w:sz w:val="23"/>
        </w:rPr>
        <w:t>Vendor synchronizer cell with supporting SDF generation tools.................................... 43</w:t>
      </w:r>
      <w:r>
        <w:br/>
      </w:r>
      <w:r>
        <w:rPr>
          <w:rFonts w:ascii="Times New Roman" w:hAnsi="Times New Roman"/>
          <w:b w:val="0"/>
          <w:i w:val="0"/>
          <w:sz w:val="23"/>
        </w:rPr>
        <w:t>7.3.3</w:t>
      </w:r>
      <w:r>
        <w:br/>
      </w:r>
      <w:r>
        <w:rPr>
          <w:rFonts w:ascii="Times New Roman" w:hAnsi="Times New Roman"/>
          <w:b w:val="0"/>
          <w:i w:val="0"/>
          <w:sz w:val="23"/>
        </w:rPr>
        <w:t>Vendors with built-in synchronizer support .................................................................... 44</w:t>
      </w:r>
      <w:r>
        <w:br/>
      </w:r>
      <w:r>
        <w:rPr>
          <w:rFonts w:ascii="Times New Roman" w:hAnsi="Times New Roman"/>
          <w:b w:val="0"/>
          <w:i w:val="0"/>
          <w:sz w:val="23"/>
        </w:rPr>
        <w:t>7.4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Multiple SDF files for gate-level CDC simulations ........................................................... 44</w:t>
      </w:r>
      <w:r>
        <w:br/>
      </w:r>
      <w:r>
        <w:rPr>
          <w:rFonts w:ascii="Times New Roman" w:hAnsi="Times New Roman"/>
          <w:b w:val="0"/>
          <w:i w:val="0"/>
          <w:sz w:val="23"/>
        </w:rPr>
        <w:t>7.5</w:t>
      </w:r>
      <w:r>
        <w:br/>
      </w:r>
      <w:r>
        <w:rPr>
          <w:rFonts w:ascii="Times New Roman" w:hAnsi="Times New Roman"/>
          <w:b w:val="0"/>
          <w:i w:val="0"/>
          <w:sz w:val="23"/>
        </w:rPr>
        <w:t>Force synchronizer notifier inputs to a fixed value............................................................. 44</w:t>
      </w:r>
      <w:r>
        <w:br/>
      </w:r>
      <w:r>
        <w:rPr>
          <w:rFonts w:ascii="Times New Roman" w:hAnsi="Times New Roman"/>
          <w:b w:val="0"/>
          <w:i w:val="0"/>
          <w:sz w:val="23"/>
        </w:rPr>
        <w:t>7.6</w:t>
      </w:r>
      <w:r>
        <w:br/>
      </w:r>
      <w:r>
        <w:rPr>
          <w:rFonts w:ascii="Times New Roman" w:hAnsi="Times New Roman"/>
          <w:b w:val="0"/>
          <w:i w:val="0"/>
          <w:sz w:val="23"/>
        </w:rPr>
        <w:t>ASIC &amp; FPGA library cell synchronizers........................................................................... 45</w:t>
      </w:r>
      <w:r>
        <w:br/>
      </w:r>
      <w:r>
        <w:rPr>
          <w:rFonts w:ascii="Times New Roman" w:hAnsi="Times New Roman"/>
          <w:b w:val="0"/>
          <w:i w:val="0"/>
          <w:sz w:val="23"/>
        </w:rPr>
        <w:t>7.7</w:t>
      </w:r>
      <w:r>
        <w:br/>
      </w:r>
      <w:r>
        <w:rPr>
          <w:rFonts w:ascii="Times New Roman" w:hAnsi="Times New Roman"/>
          <w:b w:val="0"/>
          <w:i w:val="0"/>
          <w:sz w:val="23"/>
        </w:rPr>
        <w:t>Simulation model with random delay insertion.................................................................. 46</w:t>
      </w:r>
      <w:r>
        <w:br/>
      </w:r>
      <w:r>
        <w:rPr>
          <w:rFonts w:ascii="Times New Roman" w:hAnsi="Times New Roman"/>
          <w:b w:val="0"/>
          <w:i w:val="0"/>
          <w:sz w:val="23"/>
        </w:rPr>
        <w:t>8.0</w:t>
      </w:r>
      <w:r>
        <w:br/>
      </w:r>
      <w:r>
        <w:rPr>
          <w:rFonts w:ascii="Times New Roman" w:hAnsi="Times New Roman"/>
          <w:b w:val="0"/>
          <w:i w:val="0"/>
          <w:sz w:val="23"/>
        </w:rPr>
        <w:t>Summary &amp; conclusions ..................................................................................................... 47</w:t>
      </w:r>
      <w:r>
        <w:br/>
      </w:r>
      <w:r>
        <w:rPr>
          <w:rFonts w:ascii="Times New Roman" w:hAnsi="Times New Roman"/>
          <w:b w:val="0"/>
          <w:i w:val="0"/>
          <w:sz w:val="23"/>
        </w:rPr>
        <w:t>8.1</w:t>
      </w:r>
      <w:r>
        <w:br/>
      </w:r>
      <w:r>
        <w:rPr>
          <w:rFonts w:ascii="Times New Roman" w:hAnsi="Times New Roman"/>
          <w:b w:val="0"/>
          <w:i w:val="0"/>
          <w:sz w:val="23"/>
        </w:rPr>
        <w:t>Recommended 1-bit CDC techniques................................................................................. 47</w:t>
      </w:r>
      <w:r>
        <w:br/>
      </w:r>
      <w:r>
        <w:rPr>
          <w:rFonts w:ascii="Times New Roman" w:hAnsi="Times New Roman"/>
          <w:b w:val="0"/>
          <w:i w:val="0"/>
          <w:sz w:val="23"/>
        </w:rPr>
        <w:t>8.2</w:t>
      </w:r>
      <w:r>
        <w:br/>
      </w:r>
      <w:r>
        <w:rPr>
          <w:rFonts w:ascii="Times New Roman" w:hAnsi="Times New Roman"/>
          <w:b w:val="0"/>
          <w:i w:val="0"/>
          <w:sz w:val="23"/>
        </w:rPr>
        <w:t>Recommended multi-bit CDC techniques .......................................................................... 48</w:t>
      </w:r>
      <w:r>
        <w:br/>
      </w:r>
      <w:r>
        <w:rPr>
          <w:rFonts w:ascii="Times New Roman" w:hAnsi="Times New Roman"/>
          <w:b w:val="0"/>
          <w:i w:val="0"/>
          <w:sz w:val="23"/>
        </w:rPr>
        <w:t>8.3</w:t>
      </w:r>
      <w:r>
        <w:br/>
      </w:r>
      <w:r>
        <w:rPr>
          <w:rFonts w:ascii="Times New Roman" w:hAnsi="Times New Roman"/>
          <w:b w:val="0"/>
          <w:i w:val="0"/>
          <w:sz w:val="23"/>
        </w:rPr>
        <w:t>Recommended naming conventions and design partitioning ............................................. 48</w:t>
      </w:r>
      <w:r>
        <w:br/>
      </w:r>
      <w:r>
        <w:rPr>
          <w:rFonts w:ascii="Times New Roman" w:hAnsi="Times New Roman"/>
          <w:b w:val="0"/>
          <w:i w:val="0"/>
          <w:sz w:val="23"/>
        </w:rPr>
        <w:t>8.4</w:t>
      </w:r>
      <w:r>
        <w:br/>
      </w:r>
      <w:r>
        <w:rPr>
          <w:rFonts w:ascii="Times New Roman" w:hAnsi="Times New Roman"/>
          <w:b w:val="0"/>
          <w:i w:val="0"/>
          <w:sz w:val="23"/>
        </w:rPr>
        <w:t>Recommended solutions to multi-clock gate-level CDC simulations ................................ 48</w:t>
      </w:r>
      <w:r>
        <w:br/>
      </w:r>
      <w:r>
        <w:rPr>
          <w:rFonts w:ascii="Times New Roman" w:hAnsi="Times New Roman"/>
          <w:b w:val="0"/>
          <w:i w:val="0"/>
          <w:sz w:val="23"/>
        </w:rPr>
        <w:t>9.0</w:t>
      </w:r>
      <w:r>
        <w:br/>
      </w:r>
      <w:r>
        <w:rPr>
          <w:rFonts w:ascii="Times New Roman" w:hAnsi="Times New Roman"/>
          <w:b w:val="0"/>
          <w:i w:val="0"/>
          <w:sz w:val="23"/>
        </w:rPr>
        <w:t>Acknowledgements............................................................................................................. 48</w:t>
      </w:r>
      <w:r>
        <w:br/>
      </w:r>
      <w:r>
        <w:rPr>
          <w:rFonts w:ascii="Times New Roman" w:hAnsi="Times New Roman"/>
          <w:b w:val="0"/>
          <w:i w:val="0"/>
          <w:sz w:val="23"/>
        </w:rPr>
        <w:t>10.0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References........................................................................................................................... 48</w:t>
      </w:r>
      <w:r>
        <w:br/>
      </w:r>
      <w:r>
        <w:rPr>
          <w:rFonts w:ascii="Times New Roman" w:hAnsi="Times New Roman"/>
          <w:b w:val="0"/>
          <w:i w:val="0"/>
          <w:sz w:val="23"/>
        </w:rPr>
        <w:t>11.0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Author &amp; Contact Information............................................................................................ 49</w:t>
      </w:r>
      <w:r>
        <w:br/>
      </w:r>
      <w:r>
        <w:rPr>
          <w:rFonts w:ascii="Times New Roman" w:hAnsi="Times New Roman"/>
          <w:b w:val="0"/>
          <w:i w:val="0"/>
          <w:sz w:val="23"/>
        </w:rPr>
        <w:t>12.0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Appendix............................................................................................................................. 50</w:t>
      </w:r>
      <w:r>
        <w:br/>
      </w:r>
      <w:r>
        <w:rPr>
          <w:rFonts w:ascii="Times New Roman" w:hAnsi="Times New Roman"/>
          <w:b w:val="0"/>
          <w:i w:val="0"/>
          <w:sz w:val="23"/>
        </w:rPr>
        <w:t>12.1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Common sync2 model - used by MCP formulation and FIFO synchronizer...................... 50</w:t>
      </w:r>
      <w:r>
        <w:br/>
      </w:r>
      <w:r>
        <w:rPr>
          <w:rFonts w:ascii="Times New Roman" w:hAnsi="Times New Roman"/>
          <w:b w:val="0"/>
          <w:i w:val="0"/>
          <w:sz w:val="23"/>
        </w:rPr>
        <w:t>12.2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MCP formulation with ready-acknowledge source code.................................................... 50</w:t>
      </w:r>
      <w:r>
        <w:br/>
      </w:r>
      <w:r>
        <w:rPr>
          <w:rFonts w:ascii="Times New Roman" w:hAnsi="Times New Roman"/>
          <w:b w:val="0"/>
          <w:i w:val="0"/>
          <w:sz w:val="23"/>
        </w:rPr>
        <w:t>12.3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Multi-bit 1-deep / 2-register FIFO synchronizer source code............................................. 55</w:t>
      </w:r>
    </w:p>
    <w:p>
      <w:r>
        <w:rPr>
          <w:rFonts w:ascii="Times New Roman" w:hAnsi="Times New Roman"/>
          <w:b/>
          <w:i w:val="0"/>
          <w:sz w:val="28"/>
        </w:rPr>
        <w:t>Table of Figures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1 - Asynchronous clocks and synchronization failure......................................................... 6</w:t>
        <w:br/>
        <w:t>Figure 2 - Metastable bdat1 output propagating invalid data throughout the design................... 7</w:t>
        <w:br/>
        <w:t>Figure 3 - Two flip-flop synchronizer............................................................................................. 9</w:t>
        <w:br/>
        <w:t>Figure 4 - Primary contributing factors to short MTBF values..................................................... 10</w:t>
        <w:br/>
        <w:t>Figure 5 - Three flip-flop synchronizer used in higher speed designs.......................................... 10</w:t>
        <w:br/>
        <w:t>Figure 6 - Unregistered signals sent across a CDC boundary....................................................... 11</w:t>
        <w:br/>
        <w:t>Figure 7 - Registered signals sent across a CDC boundary .......................................................... 12</w:t>
        <w:br/>
        <w:t>Figure 8 - Short CDC signal pulse missed during synchronization.............................................. 14</w:t>
        <w:br/>
        <w:t>Figure 9 - Marginal CDC pulse that violates the destination setup and hold times...................... 15</w:t>
        <w:br/>
        <w:t>Figure 10 - Lengthened pulse to guarantee that the control signal will be sampled..................... 16</w:t>
        <w:br/>
        <w:t>Figure 11 - Signal with feedback to acknowledge receipt ............................................................ 17</w:t>
        <w:br/>
        <w:t>Figure 12 - Problem - Passing multiple control signals between clock domains.......................... 19</w:t>
        <w:br/>
        <w:t>Figure 13 - Solution - Consolidating control signals before passing between clock domains ..... 20</w:t>
        <w:br/>
        <w:t>Figure 14 - Problem - Passing sequential control signals between clock domains....................... 21</w:t>
        <w:br/>
        <w:t>Figure 15 - Solution - Logic to generate proper sequencing signals in the new clock domains... 22</w:t>
        <w:br/>
        <w:t>Figure 16 - Problem - Encoded control signals passed between clock domains .......................... 23</w:t>
        <w:br/>
        <w:t>Figure 17 - Logic to pass a synchronized enable pulse between clock domains .......................... 24</w:t>
        <w:br/>
        <w:t>Figure 18 - Synchronized pulse generation logic.......................................................................... 25</w:t>
        <w:br/>
        <w:t>Figure 19 - Synchronized enable pulse generation logic and equivalent symbol ......................... 26</w:t>
        <w:br/>
        <w:t>Figure 20 - Multi-Cycle Path (MCP ) formulation toggle-pulse generation................................. 26</w:t>
        <w:br/>
        <w:t>Figure 21 - Multi-Cycle Path (MCP ) formulation toggle-pulse generation with acknowledge... 27</w:t>
        <w:br/>
        <w:t>Figure 22 - Multi-Cycle Path (MCP ) formulation toggle-pulse generation with ready-ack ........ 28</w:t>
        <w:br/>
        <w:t>Figure 23 - Binary count values sampled in mid-transition.......................................................... 29</w:t>
        <w:br/>
        <w:t>Figure 24 - 4-bit gray-to-binary conversion equations.................................................................. 30</w:t>
        <w:br/>
        <w:t>Figure 25 - 4-bit gray-to-binary conversion equations - 2nd method ........................................... 31</w:t>
        <w:br/>
        <w:t>Figure 26 - 4-bit binary-to-gray conversion equations.................................................................. 31</w:t>
        <w:br/>
        <w:t>Figure 27 - Gray code counter style #1 - only one gray code register........................................... 32</w:t>
        <w:br/>
        <w:t>Figure 28 - Gray code counter style #2 - binary register and gray code register........................... 33</w:t>
        <w:br/>
        <w:t>Figure 29 - 1-deep / 2-register FIFO synchronizer block diagram................................................ 35</w:t>
        <w:br/>
        <w:t>Figure 30 - Design partitioned on clock boundaries..................................................................... 38</w:t>
        <w:br/>
        <w:t>Figure 31 - Partitioned design with MCP formulation ................................................................. 40</w:t>
        <w:br/>
        <w:t>Figure 32 - Synchronizer gate-level CDC simulation waveforms................................................ 41</w:t>
        <w:br/>
        <w:t>Figure 33 - Sample ASIC &amp; FPGA synchronizer cell for synthesis and simulation .................... 46</w:t>
      </w:r>
    </w:p>
    <w:p>
      <w:r>
        <w:rPr>
          <w:rFonts w:ascii="Times New Roman" w:hAnsi="Times New Roman"/>
          <w:b/>
          <w:i w:val="0"/>
          <w:sz w:val="28"/>
        </w:rPr>
        <w:t>Table of Examples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1 - Non-working but conceptually correct gray-to-binary SystemVerilog model ......... 30</w:t>
        <w:br/>
        <w:t>Example 2 - Parameterized and correct gray-to-binary SystemVerilog model............................. 31</w:t>
        <w:br/>
        <w:t>Example 3 - Parameterized binary-to-gray SystemVerilog model................................................ 32</w:t>
        <w:br/>
        <w:t>Example 5 - Parameterized gray-code counter SystemVerilog model.......................................... 33</w:t>
        <w:br/>
        <w:t>Example 6 - Parameterized gray-code counter with binary counter ............................................. 34</w:t>
        <w:br/>
        <w:t>Example 7 - SystemVerilog model for ASIC &amp; FPGA synchronizer cell.................................... 47</w:t>
        <w:br/>
        <w:t>Example 8 - sync2.sv code............................................................................................................ 50</w:t>
        <w:br/>
        <w:t>Example 9 - plsgen.sv code .......................................................................................................... 50</w:t>
        <w:br/>
        <w:t>Example 10 - asend_fsm.sv code.................................................................................................. 51</w:t>
        <w:br/>
        <w:t>Example 11 - back_fsm.sv code ................................................................................................... 51</w:t>
        <w:br/>
        <w:t>Example 12 - bmcp_recv.sv code ................................................................................................. 52</w:t>
        <w:br/>
        <w:t>Example 13 - mcp_blk.sv code..................................................................................................... 53</w:t>
        <w:br/>
        <w:t>Example 14 - acmp_send.sv code................................................................................................. 54</w:t>
        <w:br/>
        <w:t>Example 15 - wctl.sv code............................................................................................................ 55</w:t>
        <w:br/>
        <w:t>Example 16 - cdc_syncfifo.sv code .............................................................................................. 55</w:t>
        <w:br/>
        <w:t>Example 17 - Dual Port Ram code - dp_ram2.sv ......................................................................... 56</w:t>
        <w:br/>
        <w:t>Example 18 - rctl.sv code.............................................................................................................. 56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1.0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Introduction</w:t>
      </w:r>
    </w:p>
    <w:p>
      <w:r>
        <w:rPr>
          <w:rFonts w:ascii="Times New Roman" w:hAnsi="Times New Roman"/>
          <w:b w:val="0"/>
          <w:i w:val="0"/>
          <w:sz w:val="23"/>
        </w:rPr>
        <w:t>In 2001, I presented my first paper on multi-asynchronous clock design. At that time, I had not</w:t>
      </w:r>
      <w:r>
        <w:br/>
      </w:r>
      <w:r>
        <w:rPr>
          <w:rFonts w:ascii="Times New Roman" w:hAnsi="Times New Roman"/>
          <w:b w:val="0"/>
          <w:i w:val="0"/>
          <w:sz w:val="23"/>
        </w:rPr>
        <w:t>found any good sources to describe the design and synthesis techniques required to do proper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multi-clock design. The 2001 paper was a collection of techniques that I had gathered over years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actual ASIC and FPGA design experiences. At the conclusion of the 2001 conference</w:t>
      </w:r>
      <w:r>
        <w:br/>
      </w:r>
      <w:r>
        <w:rPr>
          <w:rFonts w:ascii="Times New Roman" w:hAnsi="Times New Roman"/>
          <w:b w:val="0"/>
          <w:i w:val="0"/>
          <w:sz w:val="23"/>
        </w:rPr>
        <w:t>presentation, dozens of engineers and colleagues came forward and shared with me enough</w:t>
      </w:r>
      <w:r>
        <w:br/>
      </w:r>
      <w:r>
        <w:rPr>
          <w:rFonts w:ascii="Times New Roman" w:hAnsi="Times New Roman"/>
          <w:b w:val="0"/>
          <w:i w:val="0"/>
          <w:sz w:val="23"/>
        </w:rPr>
        <w:t>additional interesting ideas and techniques to write a sequel on the topic. Over the past eight</w:t>
      </w:r>
      <w:r>
        <w:br/>
      </w:r>
      <w:r>
        <w:rPr>
          <w:rFonts w:ascii="Times New Roman" w:hAnsi="Times New Roman"/>
          <w:b w:val="0"/>
          <w:i w:val="0"/>
          <w:sz w:val="23"/>
        </w:rPr>
        <w:t>years, I have included instruction on multi-clock design techniques in my Advanced and Expert</w:t>
      </w:r>
      <w:r>
        <w:br/>
      </w:r>
      <w:r>
        <w:rPr>
          <w:rFonts w:ascii="Times New Roman" w:hAnsi="Times New Roman"/>
          <w:b w:val="0"/>
          <w:i w:val="0"/>
          <w:sz w:val="23"/>
        </w:rPr>
        <w:t>Verilog and SystemVerilog training courses, and over that same period of time, more colleagues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students have shared with me additional interesting multi-clock design techniques. Since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release of the first multi-clock paper in 2001, the industry has largely identified these types of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 methodologies as Clock Domain Crossing (CDC) techniques. I will use this common</w:t>
      </w:r>
      <w:r>
        <w:br/>
      </w:r>
      <w:r>
        <w:rPr>
          <w:rFonts w:ascii="Times New Roman" w:hAnsi="Times New Roman"/>
          <w:b w:val="0"/>
          <w:i w:val="0"/>
          <w:sz w:val="23"/>
        </w:rPr>
        <w:t>nomenclature in this paper.</w:t>
      </w:r>
    </w:p>
    <w:p>
      <w:r>
        <w:rPr>
          <w:rFonts w:ascii="Times New Roman" w:hAnsi="Times New Roman"/>
          <w:b w:val="0"/>
          <w:i w:val="0"/>
          <w:sz w:val="23"/>
        </w:rPr>
        <w:t>This paper includes the best techniques described in the 2001 paper along with an updated</w:t>
      </w:r>
      <w:r>
        <w:br/>
      </w:r>
      <w:r>
        <w:rPr>
          <w:rFonts w:ascii="Times New Roman" w:hAnsi="Times New Roman"/>
          <w:b w:val="0"/>
          <w:i w:val="0"/>
          <w:sz w:val="23"/>
        </w:rPr>
        <w:t>collection of interesting and efficient multi-clock design techniques that have been shared with</w:t>
      </w:r>
      <w:r>
        <w:br/>
      </w:r>
      <w:r>
        <w:rPr>
          <w:rFonts w:ascii="Times New Roman" w:hAnsi="Times New Roman"/>
          <w:b w:val="0"/>
          <w:i w:val="0"/>
          <w:sz w:val="23"/>
        </w:rPr>
        <w:t>me over the past decade. The actual conference presentation slides will be mostly a collection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new techniques incorporated since the original 2001 presentation, retaining only enough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original slides to introduce the fundamental CDC design concepts and issues.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2.0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Metastability</w:t>
      </w:r>
    </w:p>
    <w:p>
      <w:r>
        <w:rPr>
          <w:rFonts w:ascii="Times New Roman" w:hAnsi="Times New Roman"/>
          <w:b w:val="0"/>
          <w:i w:val="0"/>
          <w:sz w:val="23"/>
        </w:rPr>
        <w:t>Metastbility refers to signals that do not assume stable 0 or 1 states for some duration of time at</w:t>
      </w:r>
      <w:r>
        <w:br/>
      </w:r>
      <w:r>
        <w:rPr>
          <w:rFonts w:ascii="Times New Roman" w:hAnsi="Times New Roman"/>
          <w:b w:val="0"/>
          <w:i w:val="0"/>
          <w:sz w:val="23"/>
        </w:rPr>
        <w:t>some point during normal operation of a design. In a multi-clock design, metastability cannot be</w:t>
      </w:r>
      <w:r>
        <w:br/>
      </w:r>
      <w:r>
        <w:rPr>
          <w:rFonts w:ascii="Times New Roman" w:hAnsi="Times New Roman"/>
          <w:b w:val="0"/>
          <w:i w:val="0"/>
          <w:sz w:val="23"/>
        </w:rPr>
        <w:t>avoided but the detrimental effects of metastability can be neutralized.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29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1 - Asynchronous clocks and synchronization failure</w:t>
      </w:r>
    </w:p>
    <w:p>
      <w:r>
        <w:rPr>
          <w:rFonts w:ascii="Times New Roman" w:hAnsi="Times New Roman"/>
          <w:b w:val="0"/>
          <w:i w:val="0"/>
          <w:sz w:val="23"/>
        </w:rPr>
        <w:t>Quoting from Dally and Poulton's book[9] concerning metastability:</w:t>
      </w:r>
    </w:p>
    <w:p>
      <w:r>
        <w:rPr>
          <w:rFonts w:ascii="Times New Roman" w:hAnsi="Times New Roman"/>
          <w:b w:val="0"/>
          <w:i w:val="0"/>
          <w:sz w:val="23"/>
        </w:rPr>
        <w:t>"When sampling a changing data signal with a clock ... the order of the events</w:t>
      </w:r>
      <w:r>
        <w:br/>
      </w:r>
      <w:r>
        <w:rPr>
          <w:rFonts w:ascii="Times New Roman" w:hAnsi="Times New Roman"/>
          <w:b w:val="0"/>
          <w:i w:val="0"/>
          <w:sz w:val="23"/>
        </w:rPr>
        <w:t>determines the outcome. The smaller the time difference between the events,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longer it takes to determine which came first. When two events occur very close</w:t>
      </w:r>
      <w:r>
        <w:br/>
      </w:r>
      <w:r>
        <w:rPr>
          <w:rFonts w:ascii="Times New Roman" w:hAnsi="Times New Roman"/>
          <w:b w:val="0"/>
          <w:i w:val="0"/>
          <w:sz w:val="23"/>
        </w:rPr>
        <w:t>together, the decision process can take longer than the time allotted, and a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synchronization failure occurs."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 shows a synchronization failure that occurs when a signal generated in one clock</w:t>
        <w:br/>
        <w:t>domain is sampled too close to the rising edge of a clock signal from a second clock domain.</w:t>
        <w:br/>
        <w:t>Synchronization failure is caused by an output going metastable and not converging to a legal</w:t>
        <w:br/>
        <w:t>stable state by the time the output must be sampled again.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2.1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Why is metastability a problem?</w:t>
      </w:r>
    </w:p>
    <w:p>
      <w:r>
        <w:rPr>
          <w:rFonts w:ascii="Times New Roman" w:hAnsi="Times New Roman"/>
          <w:b w:val="0"/>
          <w:i w:val="0"/>
          <w:sz w:val="23"/>
        </w:rPr>
        <w:t>So why is metastability a problem?  Figure 2 shows that a metastable output that traverses</w:t>
      </w:r>
      <w:r>
        <w:br/>
      </w:r>
      <w:r>
        <w:rPr>
          <w:rFonts w:ascii="Times New Roman" w:hAnsi="Times New Roman"/>
          <w:b w:val="0"/>
          <w:i w:val="0"/>
          <w:sz w:val="23"/>
        </w:rPr>
        <w:t>additional logic in the receiving clock domain can cause illegal signal values to be propagated</w:t>
      </w:r>
      <w:r>
        <w:br/>
      </w:r>
      <w:r>
        <w:rPr>
          <w:rFonts w:ascii="Times New Roman" w:hAnsi="Times New Roman"/>
          <w:b w:val="0"/>
          <w:i w:val="0"/>
          <w:sz w:val="23"/>
        </w:rPr>
        <w:t>throughout the rest of the design. Since the CDC signal can fluctuate for some period of time,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input logic in the receiving clock domain might recognize the logic level of the fluctuating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>to be different values and hence propagate erroneous signals into the receiving clock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1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2 - Metastable bdat1 output propagating invalid data throughout the design</w:t>
      </w:r>
    </w:p>
    <w:p>
      <w:r>
        <w:rPr>
          <w:rFonts w:ascii="Times New Roman" w:hAnsi="Times New Roman"/>
          <w:b w:val="0"/>
          <w:i w:val="0"/>
          <w:sz w:val="23"/>
        </w:rPr>
        <w:t>Every flip-flop that is used in any design has a specified setup and hold time, or the time in which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data input is not legally permitted to change before and after a rising clock edge. This time</w:t>
      </w:r>
    </w:p>
    <w:p>
      <w:r>
        <w:rPr>
          <w:rFonts w:ascii="Times New Roman" w:hAnsi="Times New Roman"/>
          <w:b w:val="0"/>
          <w:i w:val="0"/>
          <w:sz w:val="23"/>
        </w:rPr>
        <w:t>window is specified as a design parameter precisely to keep a data signal from changing too close</w:t>
      </w:r>
      <w:r>
        <w:br/>
      </w:r>
      <w:r>
        <w:rPr>
          <w:rFonts w:ascii="Times New Roman" w:hAnsi="Times New Roman"/>
          <w:b w:val="0"/>
          <w:i w:val="0"/>
          <w:sz w:val="23"/>
        </w:rPr>
        <w:t>to another synchronizing signal that could cause the output to go metastable.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3.0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Synchronizers</w:t>
      </w:r>
    </w:p>
    <w:p>
      <w:r>
        <w:rPr>
          <w:rFonts w:ascii="Times New Roman" w:hAnsi="Times New Roman"/>
          <w:b w:val="0"/>
          <w:i w:val="0"/>
          <w:sz w:val="23"/>
        </w:rPr>
        <w:t>When passing signals between clock domains, an important question to ask is, do I need to</w:t>
      </w:r>
      <w:r>
        <w:br/>
      </w:r>
      <w:r>
        <w:rPr>
          <w:rFonts w:ascii="Times New Roman" w:hAnsi="Times New Roman"/>
          <w:b w:val="0"/>
          <w:i w:val="0"/>
          <w:sz w:val="23"/>
        </w:rPr>
        <w:t>sample every value of a signal that is passed from one clock domain to another?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Two synchronization scenarios</w:t>
      </w:r>
    </w:p>
    <w:p>
      <w:r>
        <w:rPr>
          <w:rFonts w:ascii="Times New Roman" w:hAnsi="Times New Roman"/>
          <w:b w:val="0"/>
          <w:i w:val="0"/>
          <w:sz w:val="23"/>
        </w:rPr>
        <w:t>There are two scenarios that are possible when passing signals across CDC boundaries, and it is</w:t>
      </w:r>
      <w:r>
        <w:br/>
      </w:r>
      <w:r>
        <w:rPr>
          <w:rFonts w:ascii="Times New Roman" w:hAnsi="Times New Roman"/>
          <w:b w:val="0"/>
          <w:i w:val="0"/>
          <w:sz w:val="23"/>
        </w:rPr>
        <w:t>important to determine which scenario applies to your design: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It is permitted to miss samples that are passed between clock domains.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Every signal passed between clock domains must be sampled.</w:t>
      </w:r>
    </w:p>
    <w:p>
      <w:r>
        <w:rPr>
          <w:rFonts w:ascii="Times New Roman" w:hAnsi="Times New Roman"/>
          <w:b/>
          <w:i w:val="0"/>
          <w:sz w:val="23"/>
        </w:rPr>
        <w:t>First scenario:</w:t>
      </w:r>
      <w:r>
        <w:rPr>
          <w:rFonts w:ascii="Times New Roman" w:hAnsi="Times New Roman"/>
          <w:b w:val="0"/>
          <w:i w:val="0"/>
          <w:sz w:val="23"/>
        </w:rPr>
        <w:t xml:space="preserve"> sometimes it is not necessary to sample every value, but it is important that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sampled values are accurate. One example is the set of gray code counters used in a standard</w:t>
      </w:r>
      <w:r>
        <w:br/>
      </w:r>
      <w:r>
        <w:rPr>
          <w:rFonts w:ascii="Times New Roman" w:hAnsi="Times New Roman"/>
          <w:b w:val="0"/>
          <w:i w:val="0"/>
          <w:sz w:val="23"/>
        </w:rPr>
        <w:t>asynchronous FIFO design. In a properly designed asynchronous FIFO model, synchronized gray</w:t>
      </w:r>
      <w:r>
        <w:br/>
      </w:r>
      <w:r>
        <w:rPr>
          <w:rFonts w:ascii="Times New Roman" w:hAnsi="Times New Roman"/>
          <w:b w:val="0"/>
          <w:i w:val="0"/>
          <w:sz w:val="23"/>
        </w:rPr>
        <w:t>code counters do not need to capture every legal value from the opposite clock domain, but it is</w:t>
      </w:r>
      <w:r>
        <w:br/>
      </w:r>
      <w:r>
        <w:rPr>
          <w:rFonts w:ascii="Times New Roman" w:hAnsi="Times New Roman"/>
          <w:b w:val="0"/>
          <w:i w:val="0"/>
          <w:sz w:val="23"/>
        </w:rPr>
        <w:t>critical that sampled values be accurate to recognize when full and empty conditions have</w:t>
      </w:r>
      <w:r>
        <w:br/>
      </w:r>
      <w:r>
        <w:rPr>
          <w:rFonts w:ascii="Times New Roman" w:hAnsi="Times New Roman"/>
          <w:b w:val="0"/>
          <w:i w:val="0"/>
          <w:sz w:val="23"/>
        </w:rPr>
        <w:t>occurred.</w:t>
      </w:r>
    </w:p>
    <w:p>
      <w:r>
        <w:rPr>
          <w:rFonts w:ascii="Times New Roman" w:hAnsi="Times New Roman"/>
          <w:b/>
          <w:i w:val="0"/>
          <w:sz w:val="23"/>
        </w:rPr>
        <w:t>Second scenario:</w:t>
      </w:r>
      <w:r>
        <w:rPr>
          <w:rFonts w:ascii="Times New Roman" w:hAnsi="Times New Roman"/>
          <w:b w:val="0"/>
          <w:i w:val="0"/>
          <w:sz w:val="23"/>
        </w:rPr>
        <w:t xml:space="preserve"> a CDC signal must be properly recognized or recognized and acknowledged</w:t>
      </w:r>
      <w:r>
        <w:br/>
      </w:r>
      <w:r>
        <w:rPr>
          <w:rFonts w:ascii="Times New Roman" w:hAnsi="Times New Roman"/>
          <w:b w:val="0"/>
          <w:i w:val="0"/>
          <w:sz w:val="23"/>
        </w:rPr>
        <w:t>before a change is permitted on the CDC signal.</w:t>
      </w:r>
    </w:p>
    <w:p>
      <w:r>
        <w:rPr>
          <w:rFonts w:ascii="Times New Roman" w:hAnsi="Times New Roman"/>
          <w:b w:val="0"/>
          <w:i w:val="0"/>
          <w:sz w:val="23"/>
        </w:rPr>
        <w:t>In both of these scenarios, the CDC signals will require some form of synchronization into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receiving clock domain.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Two flip-flop synchronizer</w:t>
      </w:r>
    </w:p>
    <w:p>
      <w:r>
        <w:rPr>
          <w:rFonts w:ascii="Times New Roman" w:hAnsi="Times New Roman"/>
          <w:b w:val="0"/>
          <w:i w:val="0"/>
          <w:sz w:val="23"/>
        </w:rPr>
        <w:t>Quoting again from Dally and Poulton[9] concerning synchronizers:</w:t>
      </w:r>
    </w:p>
    <w:p>
      <w:r>
        <w:rPr>
          <w:rFonts w:ascii="Times New Roman" w:hAnsi="Times New Roman"/>
          <w:b w:val="0"/>
          <w:i w:val="0"/>
          <w:sz w:val="23"/>
        </w:rPr>
        <w:t>"A synchronizer is a device that samples an asynchronous signal and outputs a version</w:t>
      </w:r>
      <w:r>
        <w:br/>
      </w:r>
      <w:r>
        <w:rPr>
          <w:rFonts w:ascii="Times New Roman" w:hAnsi="Times New Roman"/>
          <w:b w:val="0"/>
          <w:i w:val="0"/>
          <w:sz w:val="23"/>
        </w:rPr>
        <w:t>of the signal that has transitions synchronized to a local or sample clock."</w:t>
      </w:r>
    </w:p>
    <w:p>
      <w:r>
        <w:rPr>
          <w:rFonts w:ascii="Times New Roman" w:hAnsi="Times New Roman"/>
          <w:b w:val="0"/>
          <w:i w:val="0"/>
          <w:sz w:val="23"/>
        </w:rPr>
        <w:t>The simplest and most common synchronizer used by digital designers is a two-flip-flop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as shown in Figure 3.</w:t>
      </w:r>
    </w:p>
    <w:p>
      <w:r>
        <w:rPr>
          <w:rFonts w:ascii="Times New Roman" w:hAnsi="Times New Roman"/>
          <w:b w:val="0"/>
          <w:i w:val="0"/>
          <w:sz w:val="23"/>
        </w:rPr>
        <w:t>The first flip-flop samples the asynchronous input signal into the new clock domain and waits for</w:t>
      </w:r>
      <w:r>
        <w:br/>
      </w:r>
      <w:r>
        <w:rPr>
          <w:rFonts w:ascii="Times New Roman" w:hAnsi="Times New Roman"/>
          <w:b w:val="0"/>
          <w:i w:val="0"/>
          <w:sz w:val="23"/>
        </w:rPr>
        <w:t>a full clock cycle to permit any metastability on the stage-1 output signal to decay, then the stage-</w:t>
      </w:r>
      <w:r>
        <w:br/>
      </w:r>
      <w:r>
        <w:rPr>
          <w:rFonts w:ascii="Times New Roman" w:hAnsi="Times New Roman"/>
          <w:b w:val="0"/>
          <w:i w:val="0"/>
          <w:sz w:val="23"/>
        </w:rPr>
        <w:t>1 signal is sampled by the same clock into a second stage flip-flop, with the intended goal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stage-2 signal is now a stable and valid signal synchronized and ready for distribution within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new clock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9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9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3 - Two flip-flop synchronizer</w:t>
      </w:r>
    </w:p>
    <w:p>
      <w:r>
        <w:rPr>
          <w:rFonts w:ascii="Times New Roman" w:hAnsi="Times New Roman"/>
          <w:b w:val="0"/>
          <w:i w:val="0"/>
          <w:sz w:val="23"/>
        </w:rPr>
        <w:t>It is theoretically possible for the stage-1 signal to still be sufficiently metastable by the time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 is clocked into the second stage to cause the stage-2 output signal to also go metastable.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calculation of the probability of the time between synchronization failures (MTBF) is a</w:t>
      </w:r>
      <w:r>
        <w:br/>
      </w:r>
      <w:r>
        <w:rPr>
          <w:rFonts w:ascii="Times New Roman" w:hAnsi="Times New Roman"/>
          <w:b w:val="0"/>
          <w:i w:val="0"/>
          <w:sz w:val="23"/>
        </w:rPr>
        <w:t>function of multiple variables including the clock frequencies used to generate the input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to clock the synchronizing flip-flops. One description of the MTBF calculation can be found</w:t>
      </w:r>
      <w:r>
        <w:br/>
      </w:r>
      <w:r>
        <w:rPr>
          <w:rFonts w:ascii="Times New Roman" w:hAnsi="Times New Roman"/>
          <w:b w:val="0"/>
          <w:i w:val="0"/>
          <w:sz w:val="23"/>
        </w:rPr>
        <w:t>in Dally and Poulton[9].</w:t>
      </w:r>
    </w:p>
    <w:p>
      <w:r>
        <w:rPr>
          <w:rFonts w:ascii="Times New Roman" w:hAnsi="Times New Roman"/>
          <w:b w:val="0"/>
          <w:i w:val="0"/>
          <w:sz w:val="23"/>
        </w:rPr>
        <w:t>For most synchronization applications, the two flip-flop synchronizer is sufficient to remove all</w:t>
      </w:r>
      <w:r>
        <w:br/>
      </w:r>
      <w:r>
        <w:rPr>
          <w:rFonts w:ascii="Times New Roman" w:hAnsi="Times New Roman"/>
          <w:b w:val="0"/>
          <w:i w:val="0"/>
          <w:sz w:val="23"/>
        </w:rPr>
        <w:t>likely metastability.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MTBF - mean time before failure</w:t>
      </w:r>
    </w:p>
    <w:p>
      <w:r>
        <w:rPr>
          <w:rFonts w:ascii="Times New Roman" w:hAnsi="Times New Roman"/>
          <w:b w:val="0"/>
          <w:i w:val="0"/>
          <w:sz w:val="23"/>
        </w:rPr>
        <w:t>For most applications, it is important to run a calculation of the Mean Time Before Failure</w:t>
      </w:r>
      <w:r>
        <w:br/>
      </w:r>
      <w:r>
        <w:rPr>
          <w:rFonts w:ascii="Times New Roman" w:hAnsi="Times New Roman"/>
          <w:b w:val="0"/>
          <w:i w:val="0"/>
          <w:sz w:val="23"/>
        </w:rPr>
        <w:t>(MTBF) for any signal crossing a CDC boundary. Failure in this sense means a signal that is</w:t>
      </w:r>
      <w:r>
        <w:br/>
      </w:r>
      <w:r>
        <w:rPr>
          <w:rFonts w:ascii="Times New Roman" w:hAnsi="Times New Roman"/>
          <w:b w:val="0"/>
          <w:i w:val="0"/>
          <w:sz w:val="23"/>
        </w:rPr>
        <w:t>passed to a synchronizing flip-flop, goes metastable on the first stage synchronizer flip-flop,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continues to be metastable one cycle later when it is sampled into the second stage synchronizer</w:t>
      </w:r>
      <w:r>
        <w:br/>
      </w:r>
      <w:r>
        <w:rPr>
          <w:rFonts w:ascii="Times New Roman" w:hAnsi="Times New Roman"/>
          <w:b w:val="0"/>
          <w:i w:val="0"/>
          <w:sz w:val="23"/>
        </w:rPr>
        <w:t>flip-flop. Since the signal did not settle to a known value after one clock cycle, the signal could</w:t>
      </w:r>
      <w:r>
        <w:br/>
      </w:r>
      <w:r>
        <w:rPr>
          <w:rFonts w:ascii="Times New Roman" w:hAnsi="Times New Roman"/>
          <w:b w:val="0"/>
          <w:i w:val="0"/>
          <w:sz w:val="23"/>
        </w:rPr>
        <w:t>still be metastable when sampled and passed to the receiving clock domain, causing potential</w:t>
      </w:r>
      <w:r>
        <w:br/>
      </w:r>
      <w:r>
        <w:rPr>
          <w:rFonts w:ascii="Times New Roman" w:hAnsi="Times New Roman"/>
          <w:b w:val="0"/>
          <w:i w:val="0"/>
          <w:sz w:val="23"/>
        </w:rPr>
        <w:t>failures to the corresponding logic.</w:t>
      </w:r>
    </w:p>
    <w:p>
      <w:r>
        <w:rPr>
          <w:rFonts w:ascii="Times New Roman" w:hAnsi="Times New Roman"/>
          <w:b w:val="0"/>
          <w:i w:val="0"/>
          <w:sz w:val="23"/>
        </w:rPr>
        <w:t>When calculating MTBF numbers, larger numbers are preferred over smaller numbers. Larger</w:t>
      </w:r>
      <w:r>
        <w:br/>
      </w:r>
      <w:r>
        <w:rPr>
          <w:rFonts w:ascii="Times New Roman" w:hAnsi="Times New Roman"/>
          <w:b w:val="0"/>
          <w:i w:val="0"/>
          <w:sz w:val="23"/>
        </w:rPr>
        <w:t>MTBF numbers indicate longer periods of time between potential failures, while smaller MTBF</w:t>
      </w:r>
    </w:p>
    <w:p>
      <w:r>
        <w:rPr>
          <w:rFonts w:ascii="Times New Roman" w:hAnsi="Times New Roman"/>
          <w:b w:val="0"/>
          <w:i w:val="0"/>
          <w:sz w:val="23"/>
        </w:rPr>
        <w:t>numbers indicate that metastability could happen frequently, similarly causing failures within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design.</w:t>
      </w:r>
    </w:p>
    <w:p>
      <w:r>
        <w:rPr>
          <w:rFonts w:ascii="Times New Roman" w:hAnsi="Times New Roman"/>
          <w:b w:val="0"/>
          <w:i w:val="0"/>
          <w:sz w:val="23"/>
        </w:rPr>
        <w:t>Dally and Poulton[9] give a good equation with very thorough analysis of the calculation that can</w:t>
      </w:r>
      <w:r>
        <w:br/>
      </w:r>
      <w:r>
        <w:rPr>
          <w:rFonts w:ascii="Times New Roman" w:hAnsi="Times New Roman"/>
          <w:b w:val="0"/>
          <w:i w:val="0"/>
          <w:sz w:val="23"/>
        </w:rPr>
        <w:t>be performed to calculate the MTBF of a synchronizer circuit. Without repeating the equation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analysis, it should be pointed out that two of the most important factors that directly impact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MTBF of a synchronizer circuit are, the sample clock frequency (how fast are signals being</w:t>
      </w:r>
      <w:r>
        <w:br/>
      </w:r>
      <w:r>
        <w:rPr>
          <w:rFonts w:ascii="Times New Roman" w:hAnsi="Times New Roman"/>
          <w:b w:val="0"/>
          <w:i w:val="0"/>
          <w:sz w:val="23"/>
        </w:rPr>
        <w:t>sampled into the receiving clock domain) and the data change frequency (how fast is the data</w:t>
      </w:r>
      <w:r>
        <w:br/>
      </w:r>
      <w:r>
        <w:rPr>
          <w:rFonts w:ascii="Times New Roman" w:hAnsi="Times New Roman"/>
          <w:b w:val="0"/>
          <w:i w:val="0"/>
          <w:sz w:val="23"/>
        </w:rPr>
        <w:t>changing that crosses the CDC boundary).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0227" cy="11919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0227" cy="1191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4 - Primary contributing factors to short MTBF values</w:t>
      </w:r>
    </w:p>
    <w:p>
      <w:r>
        <w:rPr>
          <w:rFonts w:ascii="Times New Roman" w:hAnsi="Times New Roman"/>
          <w:b w:val="0"/>
          <w:i w:val="0"/>
          <w:sz w:val="23"/>
        </w:rPr>
        <w:t>From the above partial equation, it can be seen that failures occur more frequently (shorter</w:t>
      </w:r>
      <w:r>
        <w:br/>
      </w:r>
      <w:r>
        <w:rPr>
          <w:rFonts w:ascii="Times New Roman" w:hAnsi="Times New Roman"/>
          <w:b w:val="0"/>
          <w:i w:val="0"/>
          <w:sz w:val="23"/>
        </w:rPr>
        <w:t>MTBF) in higher speed designs, or when the sampled data changes more frequently.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Three flip-flop synchronizer</w:t>
      </w:r>
    </w:p>
    <w:p>
      <w:r>
        <w:rPr>
          <w:rFonts w:ascii="Times New Roman" w:hAnsi="Times New Roman"/>
          <w:b w:val="0"/>
          <w:i w:val="0"/>
          <w:sz w:val="23"/>
        </w:rPr>
        <w:t>For some very high speed designs, the MTBF of a two-flop synchronizer is too short and a third</w:t>
      </w:r>
      <w:r>
        <w:br/>
      </w:r>
      <w:r>
        <w:rPr>
          <w:rFonts w:ascii="Times New Roman" w:hAnsi="Times New Roman"/>
          <w:b w:val="0"/>
          <w:i w:val="0"/>
          <w:sz w:val="23"/>
        </w:rPr>
        <w:t>flop is added to increase the MTBF to a satisfactory duration of time. Of course, satisfactory is</w:t>
      </w:r>
      <w:r>
        <w:br/>
      </w:r>
      <w:r>
        <w:rPr>
          <w:rFonts w:ascii="Times New Roman" w:hAnsi="Times New Roman"/>
          <w:b w:val="0"/>
          <w:i w:val="0"/>
          <w:sz w:val="23"/>
        </w:rPr>
        <w:t>determined by the architect of the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18788" cy="7306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8788" cy="730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5 - Three flip-flop synchronizer used in higher speed designs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3.5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Synchronizing signals from the sending clock domain</w:t>
      </w:r>
    </w:p>
    <w:p>
      <w:r>
        <w:rPr>
          <w:rFonts w:ascii="Times New Roman" w:hAnsi="Times New Roman"/>
          <w:b/>
          <w:i w:val="0"/>
          <w:sz w:val="23"/>
        </w:rPr>
        <w:t>Frequently asked question regarding CDC design:</w:t>
      </w:r>
      <w:r>
        <w:rPr>
          <w:rFonts w:ascii="Times New Roman" w:hAnsi="Times New Roman"/>
          <w:b w:val="0"/>
          <w:i w:val="0"/>
          <w:sz w:val="23"/>
        </w:rPr>
        <w:t xml:space="preserve"> Is it a good idea to register signals from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sending clock domain before passing the signals to the receiving clock domain? Implied in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question is the assumption that CDC signals will be synchronized into the receiving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domain; therefore, they do not require synchronization in the sending clock domain. This</w:t>
      </w:r>
      <w:r>
        <w:br/>
      </w:r>
      <w:r>
        <w:rPr>
          <w:rFonts w:ascii="Times New Roman" w:hAnsi="Times New Roman"/>
          <w:b w:val="0"/>
          <w:i w:val="0"/>
          <w:sz w:val="23"/>
        </w:rPr>
        <w:t>rationalization is incorrect and registering signals in the sending clock domain should generally</w:t>
      </w:r>
      <w:r>
        <w:br/>
      </w:r>
      <w:r>
        <w:rPr>
          <w:rFonts w:ascii="Times New Roman" w:hAnsi="Times New Roman"/>
          <w:b w:val="0"/>
          <w:i w:val="0"/>
          <w:sz w:val="23"/>
        </w:rPr>
        <w:t>be required.</w:t>
      </w:r>
    </w:p>
    <w:p>
      <w:r>
        <w:rPr>
          <w:rFonts w:ascii="Times New Roman" w:hAnsi="Times New Roman"/>
          <w:b w:val="0"/>
          <w:i w:val="0"/>
          <w:sz w:val="23"/>
        </w:rPr>
        <w:t>Consider an example where the signals in the sending clock domain are not registered before</w:t>
      </w:r>
      <w:r>
        <w:br/>
      </w:r>
      <w:r>
        <w:rPr>
          <w:rFonts w:ascii="Times New Roman" w:hAnsi="Times New Roman"/>
          <w:b w:val="0"/>
          <w:i w:val="0"/>
          <w:sz w:val="23"/>
        </w:rPr>
        <w:t>being passed into the receiving clock domain, as shown in Figure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38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6 - Unregistered signals sent across a CDC boundary</w:t>
      </w:r>
    </w:p>
    <w:p>
      <w:r>
        <w:rPr>
          <w:rFonts w:ascii="Times New Roman" w:hAnsi="Times New Roman"/>
          <w:b w:val="0"/>
          <w:i w:val="0"/>
          <w:sz w:val="23"/>
        </w:rPr>
        <w:t>In this example, the combinational output from the sending clock domain could experience</w:t>
      </w:r>
      <w:r>
        <w:br/>
      </w:r>
      <w:r>
        <w:rPr>
          <w:rFonts w:ascii="Times New Roman" w:hAnsi="Times New Roman"/>
          <w:b w:val="0"/>
          <w:i w:val="0"/>
          <w:sz w:val="23"/>
        </w:rPr>
        <w:t>combinational settling at the CDC boundary. This combinational settling effectively increases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data-change frequency potentially creating small bursts of oscillating data and thereby increasing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number of edges that could be sampled while changing, with a corresponding increase 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potential for sampling changing data and generating metastable signals.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3.6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Synchronizing signals into the receiving clock domain</w:t>
      </w:r>
    </w:p>
    <w:p>
      <w:r>
        <w:rPr>
          <w:rFonts w:ascii="Times New Roman" w:hAnsi="Times New Roman"/>
          <w:b w:val="0"/>
          <w:i w:val="0"/>
          <w:sz w:val="23"/>
        </w:rPr>
        <w:t>Signals in the sending clock domain should be synchronized before being passed to a CDC</w:t>
      </w:r>
      <w:r>
        <w:br/>
      </w:r>
      <w:r>
        <w:rPr>
          <w:rFonts w:ascii="Times New Roman" w:hAnsi="Times New Roman"/>
          <w:b w:val="0"/>
          <w:i w:val="0"/>
          <w:sz w:val="23"/>
        </w:rPr>
        <w:t>boundary. The synchronization of signals from the sending clock domain reduces the number of</w:t>
      </w:r>
      <w:r>
        <w:br/>
      </w:r>
      <w:r>
        <w:rPr>
          <w:rFonts w:ascii="Times New Roman" w:hAnsi="Times New Roman"/>
          <w:b w:val="0"/>
          <w:i w:val="0"/>
          <w:sz w:val="23"/>
        </w:rPr>
        <w:t>edges that can be sampled in the receiving clock domain, effectively reducing the data-change</w:t>
      </w:r>
      <w:r>
        <w:br/>
      </w:r>
      <w:r>
        <w:rPr>
          <w:rFonts w:ascii="Times New Roman" w:hAnsi="Times New Roman"/>
          <w:b w:val="0"/>
          <w:i w:val="0"/>
          <w:sz w:val="23"/>
        </w:rPr>
        <w:t>frequency in the MTBF equation and hence increasing the time between calculated failures (see</w:t>
      </w:r>
      <w:r>
        <w:br/>
      </w:r>
      <w:r>
        <w:rPr>
          <w:rFonts w:ascii="Times New Roman" w:hAnsi="Times New Roman"/>
          <w:b w:val="0"/>
          <w:i w:val="0"/>
          <w:sz w:val="23"/>
        </w:rPr>
        <w:t>section 3.3 for a description of the impact of data change frequencies on MTBF).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10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7 - Registered signals sent across a CDC boundary</w:t>
      </w:r>
    </w:p>
    <w:p>
      <w:r>
        <w:rPr>
          <w:rFonts w:ascii="Times New Roman" w:hAnsi="Times New Roman"/>
          <w:b w:val="0"/>
          <w:i w:val="0"/>
          <w:sz w:val="23"/>
        </w:rPr>
        <w:t xml:space="preserve">In Figure 7, the </w:t>
      </w:r>
      <w:r>
        <w:rPr>
          <w:rFonts w:ascii="Courier New" w:hAnsi="Courier New"/>
          <w:b/>
          <w:i w:val="0"/>
          <w:sz w:val="22"/>
        </w:rPr>
        <w:t>aclk</w:t>
      </w:r>
      <w:r>
        <w:rPr>
          <w:rFonts w:ascii="Times New Roman" w:hAnsi="Times New Roman"/>
          <w:b w:val="0"/>
          <w:i w:val="0"/>
          <w:sz w:val="23"/>
        </w:rPr>
        <w:t xml:space="preserve"> logic settles and sets up on the </w:t>
      </w:r>
      <w:r>
        <w:rPr>
          <w:rFonts w:ascii="Courier New" w:hAnsi="Courier New"/>
          <w:b/>
          <w:i w:val="0"/>
          <w:sz w:val="22"/>
        </w:rPr>
        <w:t>adat</w:t>
      </w:r>
      <w:r>
        <w:rPr>
          <w:rFonts w:ascii="Times New Roman" w:hAnsi="Times New Roman"/>
          <w:b w:val="0"/>
          <w:i w:val="0"/>
          <w:sz w:val="23"/>
        </w:rPr>
        <w:t xml:space="preserve"> flip-flop before being passed into the</w:t>
      </w:r>
      <w:r>
        <w:br/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domain. The </w:t>
      </w:r>
      <w:r>
        <w:rPr>
          <w:rFonts w:ascii="Courier New" w:hAnsi="Courier New"/>
          <w:b/>
          <w:i w:val="0"/>
          <w:sz w:val="22"/>
        </w:rPr>
        <w:t>adat</w:t>
      </w:r>
      <w:r>
        <w:rPr>
          <w:rFonts w:ascii="Times New Roman" w:hAnsi="Times New Roman"/>
          <w:b w:val="0"/>
          <w:i w:val="0"/>
          <w:sz w:val="23"/>
        </w:rPr>
        <w:t xml:space="preserve"> flip-flop filters out the combinational settling on the flip-flop input (</w:t>
      </w:r>
      <w:r>
        <w:rPr>
          <w:rFonts w:ascii="Courier New" w:hAnsi="Courier New"/>
          <w:b/>
          <w:i w:val="0"/>
          <w:sz w:val="22"/>
        </w:rPr>
        <w:t>a</w:t>
      </w:r>
      <w:r>
        <w:rPr>
          <w:rFonts w:ascii="Times New Roman" w:hAnsi="Times New Roman"/>
          <w:b w:val="0"/>
          <w:i w:val="0"/>
          <w:sz w:val="23"/>
        </w:rPr>
        <w:t>)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and passes a clean signal to the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logic.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4.0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Synchronizing fast signals into slow clock domains</w:t>
      </w:r>
    </w:p>
    <w:p>
      <w:r>
        <w:rPr>
          <w:rFonts w:ascii="Times New Roman" w:hAnsi="Times New Roman"/>
          <w:b w:val="0"/>
          <w:i w:val="0"/>
          <w:sz w:val="23"/>
        </w:rPr>
        <w:t>As discussed in section 3.1, if a CDC signal cannot be skipped when passed between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domains, it is important to consider signal widths or synchronization techniques when they are</w:t>
      </w:r>
      <w:r>
        <w:br/>
      </w:r>
      <w:r>
        <w:rPr>
          <w:rFonts w:ascii="Times New Roman" w:hAnsi="Times New Roman"/>
          <w:b w:val="0"/>
          <w:i w:val="0"/>
          <w:sz w:val="23"/>
        </w:rPr>
        <w:t>passed between clock domains.</w:t>
      </w:r>
    </w:p>
    <w:p>
      <w:r>
        <w:rPr>
          <w:rFonts w:ascii="Times New Roman" w:hAnsi="Times New Roman"/>
          <w:b w:val="0"/>
          <w:i w:val="0"/>
          <w:sz w:val="23"/>
        </w:rPr>
        <w:t>One issue associated with synchronizers is the possibility that a signal from a sending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 might change values twice before it can be sampled, or might be too close 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sampling edges of a slower clock domain. This possibility must be considered any time signals</w:t>
      </w:r>
      <w:r>
        <w:br/>
      </w:r>
      <w:r>
        <w:rPr>
          <w:rFonts w:ascii="Times New Roman" w:hAnsi="Times New Roman"/>
          <w:b w:val="0"/>
          <w:i w:val="0"/>
          <w:sz w:val="23"/>
        </w:rPr>
        <w:t>are sent from one clock domain to another and a determination must be made whether missed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signals are or are not a problem for the design in question.</w:t>
      </w:r>
    </w:p>
    <w:p>
      <w:r>
        <w:rPr>
          <w:rFonts w:ascii="Times New Roman" w:hAnsi="Times New Roman"/>
          <w:b w:val="0"/>
          <w:i w:val="0"/>
          <w:sz w:val="23"/>
        </w:rPr>
        <w:t>When missed samples are not allowed, there are two general approaches to the problem: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An open-loop solution to ensure that signals are captured without acknowledgment.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 closed-loop solution that requires acknowledgement of receipt of the signal that crosses a</w:t>
      </w:r>
      <w:r>
        <w:br/>
      </w:r>
      <w:r>
        <w:rPr>
          <w:rFonts w:ascii="Times New Roman" w:hAnsi="Times New Roman"/>
          <w:b w:val="0"/>
          <w:i w:val="0"/>
          <w:sz w:val="23"/>
        </w:rPr>
        <w:t>CDC boundary.</w:t>
      </w:r>
      <w:r>
        <w:br/>
      </w:r>
      <w:r>
        <w:rPr>
          <w:rFonts w:ascii="Times New Roman" w:hAnsi="Times New Roman"/>
          <w:b w:val="0"/>
          <w:i w:val="0"/>
          <w:sz w:val="23"/>
        </w:rPr>
        <w:t>Both solutions are discussed in this section.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4.1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Requirement for reliable signal passing between clock domains</w:t>
      </w:r>
    </w:p>
    <w:p>
      <w:r>
        <w:rPr>
          <w:rFonts w:ascii="Times New Roman" w:hAnsi="Times New Roman"/>
          <w:b w:val="0"/>
          <w:i w:val="0"/>
          <w:sz w:val="23"/>
        </w:rPr>
        <w:t>Synchronizing slower control signals into a faster clock domain is generally not a problem if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faster clock domain is 1.5X the frequency (or more) of the slower clock domain, since the faster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signal will sample the slower CDC signal one or more times. Recognizing that sampling</w:t>
      </w:r>
      <w:r>
        <w:br/>
      </w:r>
      <w:r>
        <w:rPr>
          <w:rFonts w:ascii="Times New Roman" w:hAnsi="Times New Roman"/>
          <w:b w:val="0"/>
          <w:i w:val="0"/>
          <w:sz w:val="23"/>
        </w:rPr>
        <w:t>slower signals into faster clock domains causes fewer potential problems than sampling faster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signals into slower clock domains, a designer might to take advantage of this fact by using simple</w:t>
      </w:r>
      <w:r>
        <w:br/>
      </w:r>
      <w:r>
        <w:rPr>
          <w:rFonts w:ascii="Times New Roman" w:hAnsi="Times New Roman"/>
          <w:b w:val="0"/>
          <w:i w:val="0"/>
          <w:sz w:val="23"/>
        </w:rPr>
        <w:t>two flip-flop synchronizers to pass single CDC signals between clock domains.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4.1.1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The "three edge" requirement</w:t>
      </w:r>
    </w:p>
    <w:p>
      <w:r>
        <w:rPr>
          <w:rFonts w:ascii="Times New Roman" w:hAnsi="Times New Roman"/>
          <w:b w:val="0"/>
          <w:i w:val="0"/>
          <w:sz w:val="23"/>
        </w:rPr>
        <w:t>Mark Litterick[4] noted that when passing one CDC signal between clock domains through a</w:t>
      </w:r>
      <w:r>
        <w:br/>
      </w:r>
      <w:r>
        <w:rPr>
          <w:rFonts w:ascii="Times New Roman" w:hAnsi="Times New Roman"/>
          <w:b w:val="0"/>
          <w:i w:val="0"/>
          <w:sz w:val="23"/>
        </w:rPr>
        <w:t>two-flip-flop synchronizer, the CDC signal must be wider than 1-1/2 times the cycle width of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receiving domain clock period. Littereick described this requirement as "input data values must</w:t>
      </w:r>
      <w:r>
        <w:br/>
      </w:r>
      <w:r>
        <w:rPr>
          <w:rFonts w:ascii="Times New Roman" w:hAnsi="Times New Roman"/>
          <w:b w:val="0"/>
          <w:i w:val="0"/>
          <w:sz w:val="23"/>
        </w:rPr>
        <w:t>be stable for three destination clock edges."</w:t>
      </w:r>
    </w:p>
    <w:p>
      <w:r>
        <w:rPr>
          <w:rFonts w:ascii="Times New Roman" w:hAnsi="Times New Roman"/>
          <w:b w:val="0"/>
          <w:i w:val="0"/>
          <w:sz w:val="23"/>
        </w:rPr>
        <w:t>For exceptionally long source and destination clock frequencies, this requirement could probably</w:t>
      </w:r>
      <w:r>
        <w:br/>
      </w:r>
      <w:r>
        <w:rPr>
          <w:rFonts w:ascii="Times New Roman" w:hAnsi="Times New Roman"/>
          <w:b w:val="0"/>
          <w:i w:val="0"/>
          <w:sz w:val="23"/>
        </w:rPr>
        <w:t>be safely relaxed to 1-1/4 times the cycle time of the receiving clock domain or less, but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"three edge" guideline is the safest initial design condition, and is easier to prove through the use</w:t>
      </w:r>
      <w:r>
        <w:br/>
      </w:r>
      <w:r>
        <w:rPr>
          <w:rFonts w:ascii="Times New Roman" w:hAnsi="Times New Roman"/>
          <w:b w:val="0"/>
          <w:i w:val="0"/>
          <w:sz w:val="23"/>
        </w:rPr>
        <w:t>of SystemVerilog assertions than to dynamically measure a fractional width of a CDC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>during simulation.</w:t>
      </w:r>
    </w:p>
    <w:p>
      <w:r>
        <w:rPr>
          <w:rFonts w:ascii="Times New Roman" w:hAnsi="Times New Roman"/>
          <w:b w:val="0"/>
          <w:i w:val="0"/>
          <w:sz w:val="23"/>
        </w:rPr>
        <w:t>The "three edge" requirement actually applies to both open-loop and closed-loop solutions, but</w:t>
      </w:r>
      <w:r>
        <w:br/>
      </w:r>
      <w:r>
        <w:rPr>
          <w:rFonts w:ascii="Times New Roman" w:hAnsi="Times New Roman"/>
          <w:b w:val="0"/>
          <w:i w:val="0"/>
          <w:sz w:val="23"/>
        </w:rPr>
        <w:t>implementations of the closed-loop solution automatically ensure that at least three edges are</w:t>
      </w:r>
      <w:r>
        <w:br/>
      </w:r>
      <w:r>
        <w:rPr>
          <w:rFonts w:ascii="Times New Roman" w:hAnsi="Times New Roman"/>
          <w:b w:val="0"/>
          <w:i w:val="0"/>
          <w:sz w:val="23"/>
        </w:rPr>
        <w:t>detected for all CDC signals.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4.2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Problem - passing a fast CDC pulse</w:t>
      </w:r>
    </w:p>
    <w:p>
      <w:r>
        <w:rPr>
          <w:rFonts w:ascii="Times New Roman" w:hAnsi="Times New Roman"/>
          <w:b w:val="0"/>
          <w:i w:val="0"/>
          <w:sz w:val="23"/>
        </w:rPr>
        <w:t>Consider the severely flawed condition where the sending clock domain has a higher frequency</w:t>
      </w:r>
      <w:r>
        <w:br/>
      </w:r>
      <w:r>
        <w:rPr>
          <w:rFonts w:ascii="Times New Roman" w:hAnsi="Times New Roman"/>
          <w:b w:val="0"/>
          <w:i w:val="0"/>
          <w:sz w:val="23"/>
        </w:rPr>
        <w:t>than the receiving clock domain and that a CDC pulse is only one cycle wide in the sending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domain. If the CDC signal is only pulsed for one fast-clock cycle, the CDC signal could go high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low between the rising edges of a slower clock and not be captured into the slower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 as shown in Figure 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10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8 - Short CDC signal pulse missed during synchronization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4.3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Problem - sampling a long CDC pulse - but not long enough!</w:t>
      </w:r>
    </w:p>
    <w:p>
      <w:r>
        <w:rPr>
          <w:rFonts w:ascii="Times New Roman" w:hAnsi="Times New Roman"/>
          <w:b w:val="0"/>
          <w:i w:val="0"/>
          <w:sz w:val="23"/>
        </w:rPr>
        <w:t>Consider the somewhat non-intuitive and flawed condition where the sending clock domain</w:t>
      </w:r>
      <w:r>
        <w:br/>
      </w:r>
      <w:r>
        <w:rPr>
          <w:rFonts w:ascii="Times New Roman" w:hAnsi="Times New Roman"/>
          <w:b w:val="0"/>
          <w:i w:val="0"/>
          <w:sz w:val="23"/>
        </w:rPr>
        <w:t>sends a pulse to the receiving clock domain that is slightly wider than the period of the receiving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frequency. Under most conditions, the signal will be sampled and passed, but there is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small but real chance that the CDC pulse will change too close to the two rising clock edges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receiving clock domain and thereby violate the setup time on the first clock edge and violate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hold time of the second clock edge and not form the anticipated pulse. This possible failure is</w:t>
      </w:r>
      <w:r>
        <w:br/>
      </w:r>
      <w:r>
        <w:rPr>
          <w:rFonts w:ascii="Times New Roman" w:hAnsi="Times New Roman"/>
          <w:b w:val="0"/>
          <w:i w:val="0"/>
          <w:sz w:val="23"/>
        </w:rPr>
        <w:t>shown in Figure 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5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9 - Marginal CDC pulse that violates the destination setup and hold times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4.4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Open-loop solution - sampling signals with synchronizers</w:t>
      </w:r>
    </w:p>
    <w:p>
      <w:r>
        <w:rPr>
          <w:rFonts w:ascii="Times New Roman" w:hAnsi="Times New Roman"/>
          <w:b w:val="0"/>
          <w:i w:val="0"/>
          <w:sz w:val="23"/>
        </w:rPr>
        <w:t>One potential solution to this problem is to assert CDC signals for a period of time that exceeds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cycle time of the sampling clock as shown in Figure 10. As discussed in section 4.1.1,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minimum pulse width is 1.5X the period of the receiving clock frequency. The assumption is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CDC signal will be sampled at least once and possibly twice by the receiver clock.</w:t>
      </w:r>
    </w:p>
    <w:p>
      <w:r>
        <w:rPr>
          <w:rFonts w:ascii="Times New Roman" w:hAnsi="Times New Roman"/>
          <w:b w:val="0"/>
          <w:i w:val="0"/>
          <w:sz w:val="23"/>
        </w:rPr>
        <w:t>Open-loop sampling can be used when relative clock frequencies are fixed and properly</w:t>
      </w:r>
      <w:r>
        <w:br/>
      </w:r>
      <w:r>
        <w:rPr>
          <w:rFonts w:ascii="Times New Roman" w:hAnsi="Times New Roman"/>
          <w:b w:val="0"/>
          <w:i w:val="0"/>
          <w:sz w:val="23"/>
        </w:rPr>
        <w:t>analyzed.</w:t>
      </w:r>
    </w:p>
    <w:p>
      <w:r>
        <w:rPr>
          <w:rFonts w:ascii="Times New Roman" w:hAnsi="Times New Roman"/>
          <w:b/>
          <w:i w:val="0"/>
          <w:sz w:val="23"/>
        </w:rPr>
        <w:t>Advantage:</w:t>
      </w:r>
      <w:r>
        <w:rPr>
          <w:rFonts w:ascii="Times New Roman" w:hAnsi="Times New Roman"/>
          <w:b w:val="0"/>
          <w:i w:val="0"/>
          <w:sz w:val="23"/>
        </w:rPr>
        <w:t xml:space="preserve"> the Open-loop solution is the fastest way to pass signals across CDC boundaries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does not require acknowledgement of the received signal.</w:t>
      </w:r>
    </w:p>
    <w:p>
      <w:r>
        <w:rPr>
          <w:rFonts w:ascii="Times New Roman" w:hAnsi="Times New Roman"/>
          <w:b/>
          <w:i w:val="0"/>
          <w:sz w:val="23"/>
        </w:rPr>
        <w:t>Disadvantage:</w:t>
      </w:r>
      <w:r>
        <w:rPr>
          <w:rFonts w:ascii="Times New Roman" w:hAnsi="Times New Roman"/>
          <w:b w:val="0"/>
          <w:i w:val="0"/>
          <w:sz w:val="23"/>
        </w:rPr>
        <w:t xml:space="preserve"> the largest potential problem related to an open-loop solution is that another</w:t>
      </w:r>
      <w:r>
        <w:br/>
      </w:r>
      <w:r>
        <w:rPr>
          <w:rFonts w:ascii="Times New Roman" w:hAnsi="Times New Roman"/>
          <w:b w:val="0"/>
          <w:i w:val="0"/>
          <w:sz w:val="23"/>
        </w:rPr>
        <w:t>engineer might mistake the solution for a general purpose solution, or the design requirements</w:t>
      </w:r>
      <w:r>
        <w:br/>
      </w:r>
      <w:r>
        <w:rPr>
          <w:rFonts w:ascii="Times New Roman" w:hAnsi="Times New Roman"/>
          <w:b w:val="0"/>
          <w:i w:val="0"/>
          <w:sz w:val="23"/>
        </w:rPr>
        <w:t>might change and an engineer might fail to re-analyze the original open loop solution. This</w:t>
      </w:r>
      <w:r>
        <w:br/>
      </w:r>
      <w:r>
        <w:rPr>
          <w:rFonts w:ascii="Times New Roman" w:hAnsi="Times New Roman"/>
          <w:b w:val="0"/>
          <w:i w:val="0"/>
          <w:sz w:val="23"/>
        </w:rPr>
        <w:t>problem can be minimized by adding a SystemVerilog Assertion to the model to detect if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input pulse ever fails to exceed the "three edges" design requirement.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10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10 - Lengthened pulse to guarantee that the control signal will be sampled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4.5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Closed loop solution - sampling signals with synchronizers</w:t>
      </w:r>
    </w:p>
    <w:p>
      <w:r>
        <w:rPr>
          <w:rFonts w:ascii="Times New Roman" w:hAnsi="Times New Roman"/>
          <w:b w:val="0"/>
          <w:i w:val="0"/>
          <w:sz w:val="23"/>
        </w:rPr>
        <w:t>A second potential solution to this problem is to send an enabling control signal, synchronize it</w:t>
      </w:r>
      <w:r>
        <w:br/>
      </w:r>
      <w:r>
        <w:rPr>
          <w:rFonts w:ascii="Times New Roman" w:hAnsi="Times New Roman"/>
          <w:b w:val="0"/>
          <w:i w:val="0"/>
          <w:sz w:val="23"/>
        </w:rPr>
        <w:t>into the new clock domain and then pass the synchronized signal back through another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to the sending clock domain as an acknowledge signal.</w:t>
      </w:r>
    </w:p>
    <w:p>
      <w:r>
        <w:rPr>
          <w:rFonts w:ascii="Times New Roman" w:hAnsi="Times New Roman"/>
          <w:b/>
          <w:i w:val="0"/>
          <w:sz w:val="23"/>
        </w:rPr>
        <w:t>Advantage:</w:t>
      </w:r>
      <w:r>
        <w:rPr>
          <w:rFonts w:ascii="Times New Roman" w:hAnsi="Times New Roman"/>
          <w:b w:val="0"/>
          <w:i w:val="0"/>
          <w:sz w:val="23"/>
        </w:rPr>
        <w:t xml:space="preserve"> synchronizing a feedback signal is a very safe technique to acknowledge that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first control signal was recognized and sampled into the new clock domain.</w:t>
      </w:r>
    </w:p>
    <w:p>
      <w:r>
        <w:rPr>
          <w:rFonts w:ascii="Times New Roman" w:hAnsi="Times New Roman"/>
          <w:b/>
          <w:i w:val="0"/>
          <w:sz w:val="23"/>
        </w:rPr>
        <w:t>Disadvantage:</w:t>
      </w:r>
      <w:r>
        <w:rPr>
          <w:rFonts w:ascii="Times New Roman" w:hAnsi="Times New Roman"/>
          <w:b w:val="0"/>
          <w:i w:val="0"/>
          <w:sz w:val="23"/>
        </w:rPr>
        <w:t xml:space="preserve"> there is potentially considerable delay associated with synchronizing control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signals in both directions before allowing the control signal to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3291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11 - Signal with feedback to acknowledge receipt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5.0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Passing multiple signals between clock domains</w:t>
      </w:r>
    </w:p>
    <w:p>
      <w:r>
        <w:rPr>
          <w:rFonts w:ascii="Times New Roman" w:hAnsi="Times New Roman"/>
          <w:b w:val="0"/>
          <w:i w:val="0"/>
          <w:sz w:val="23"/>
        </w:rPr>
        <w:t>When passing multiple signals between clock domains, simple synchronizers do not guarantee</w:t>
      </w:r>
      <w:r>
        <w:br/>
      </w:r>
      <w:r>
        <w:rPr>
          <w:rFonts w:ascii="Times New Roman" w:hAnsi="Times New Roman"/>
          <w:b w:val="0"/>
          <w:i w:val="0"/>
          <w:sz w:val="23"/>
        </w:rPr>
        <w:t>safe delivery of the data.</w:t>
      </w:r>
    </w:p>
    <w:p>
      <w:r>
        <w:rPr>
          <w:rFonts w:ascii="Times New Roman" w:hAnsi="Times New Roman"/>
          <w:b w:val="0"/>
          <w:i w:val="0"/>
          <w:sz w:val="23"/>
        </w:rPr>
        <w:t>A frequent mistake made by engineers when working on multi-clock designs is passing multiple</w:t>
      </w:r>
      <w:r>
        <w:br/>
      </w:r>
      <w:r>
        <w:rPr>
          <w:rFonts w:ascii="Times New Roman" w:hAnsi="Times New Roman"/>
          <w:b w:val="0"/>
          <w:i w:val="0"/>
          <w:sz w:val="23"/>
        </w:rPr>
        <w:t>CDC bits required in the same transaction from one clock domain to another and overlooking the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importance of the </w:t>
      </w:r>
      <w:r>
        <w:rPr>
          <w:rFonts w:ascii="Times New Roman" w:hAnsi="Times New Roman"/>
          <w:b w:val="0"/>
          <w:i/>
          <w:sz w:val="23"/>
        </w:rPr>
        <w:t>synchronized</w:t>
      </w:r>
      <w:r>
        <w:rPr>
          <w:rFonts w:ascii="Times New Roman" w:hAnsi="Times New Roman"/>
          <w:b w:val="0"/>
          <w:i w:val="0"/>
          <w:sz w:val="23"/>
        </w:rPr>
        <w:t xml:space="preserve"> sampling of the CDC bits.</w:t>
      </w:r>
    </w:p>
    <w:p>
      <w:r>
        <w:rPr>
          <w:rFonts w:ascii="Times New Roman" w:hAnsi="Times New Roman"/>
          <w:b w:val="0"/>
          <w:i w:val="0"/>
          <w:sz w:val="23"/>
        </w:rPr>
        <w:t>The problem is that multiple signals that are synchronized to one clock will experience small</w:t>
      </w:r>
      <w:r>
        <w:br/>
      </w:r>
      <w:r>
        <w:rPr>
          <w:rFonts w:ascii="Times New Roman" w:hAnsi="Times New Roman"/>
          <w:b w:val="0"/>
          <w:i w:val="0"/>
          <w:sz w:val="23"/>
        </w:rPr>
        <w:t>data changing skews that can occasionally be sampled on different rising clock edges in a second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domain. Even if we could perfectly control and match the trace lengths of the multiple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signals, differences in rise and fall times as well as process variations across a die could</w:t>
      </w:r>
      <w:r>
        <w:br/>
      </w:r>
      <w:r>
        <w:rPr>
          <w:rFonts w:ascii="Times New Roman" w:hAnsi="Times New Roman"/>
          <w:b w:val="0"/>
          <w:i w:val="0"/>
          <w:sz w:val="23"/>
        </w:rPr>
        <w:t>introduce enough skew to cause sampling failures on otherwise carefully matched traces.</w:t>
      </w:r>
    </w:p>
    <w:p>
      <w:r>
        <w:rPr>
          <w:rFonts w:ascii="Times New Roman" w:hAnsi="Times New Roman"/>
          <w:b w:val="0"/>
          <w:i w:val="0"/>
          <w:sz w:val="23"/>
        </w:rPr>
        <w:t>Multi-bit CDC strategies must be employed to avoid skewed sampling of the multi-bit value.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Multi-bit CDC strategies</w:t>
      </w:r>
    </w:p>
    <w:p>
      <w:r>
        <w:rPr>
          <w:rFonts w:ascii="Times New Roman" w:hAnsi="Times New Roman"/>
          <w:b w:val="0"/>
          <w:i w:val="0"/>
          <w:sz w:val="23"/>
        </w:rPr>
        <w:t>To avoid multi-bit CDC skewed sampling scenarios, I have classified multi-bit CDC strategies</w:t>
      </w:r>
      <w:r>
        <w:br/>
      </w:r>
      <w:r>
        <w:rPr>
          <w:rFonts w:ascii="Times New Roman" w:hAnsi="Times New Roman"/>
          <w:b w:val="0"/>
          <w:i w:val="0"/>
          <w:sz w:val="23"/>
        </w:rPr>
        <w:t>into three main categories:</w:t>
      </w:r>
    </w:p>
    <w:p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Multi-bit signal consolidation. Where possible, consolidate multiple CDC bits into 1bit CDC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signals.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Multi-cycle path formulations. Use a synchronized load signal to safely pass multiple CDC</w:t>
      </w:r>
      <w:r>
        <w:br/>
      </w:r>
      <w:r>
        <w:rPr>
          <w:rFonts w:ascii="Times New Roman" w:hAnsi="Times New Roman"/>
          <w:b w:val="0"/>
          <w:i w:val="0"/>
          <w:sz w:val="23"/>
        </w:rPr>
        <w:t>bits.</w:t>
      </w:r>
      <w:r>
        <w:br/>
      </w:r>
      <w:r>
        <w:rPr>
          <w:rFonts w:ascii="Times New Roman" w:hAnsi="Times New Roman"/>
          <w:b w:val="0"/>
          <w:i w:val="0"/>
          <w:sz w:val="23"/>
        </w:rPr>
        <w:t>(3)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Pass multiple CDC bits using gray codes.</w:t>
      </w:r>
    </w:p>
    <w:p>
      <w:r>
        <w:rPr>
          <w:rFonts w:ascii="Times New Roman" w:hAnsi="Times New Roman"/>
          <w:b w:val="0"/>
          <w:i w:val="0"/>
          <w:sz w:val="23"/>
        </w:rPr>
        <w:t>Each of these strategies is detailed in the remainder of this section.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Multi-bit signal consolidation</w:t>
      </w:r>
    </w:p>
    <w:p>
      <w:r>
        <w:rPr>
          <w:rFonts w:ascii="Times New Roman" w:hAnsi="Times New Roman"/>
          <w:b w:val="0"/>
          <w:i w:val="0"/>
          <w:sz w:val="23"/>
        </w:rPr>
        <w:t>Where possible, consolidate multiple CDC signals into a 1bit CDC signal. Ask yourself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question, do I really need multiple bits to control logic across a CDC boundary?</w:t>
      </w:r>
    </w:p>
    <w:p>
      <w:r>
        <w:rPr>
          <w:rFonts w:ascii="Times New Roman" w:hAnsi="Times New Roman"/>
          <w:b w:val="0"/>
          <w:i w:val="0"/>
          <w:sz w:val="23"/>
        </w:rPr>
        <w:t>Simply using synchronizers on all of the CDC bits is not always good enough as will be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following examples.</w:t>
      </w:r>
    </w:p>
    <w:p>
      <w:r>
        <w:rPr>
          <w:rFonts w:ascii="Times New Roman" w:hAnsi="Times New Roman"/>
          <w:b w:val="0"/>
          <w:i w:val="0"/>
          <w:sz w:val="23"/>
        </w:rPr>
        <w:t>If the order or alignment of the control signals is significant, care must be taken to correctly pass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signals into the new clock domain. All of the examples shown in this section are overly</w:t>
      </w:r>
      <w:r>
        <w:br/>
      </w:r>
      <w:r>
        <w:rPr>
          <w:rFonts w:ascii="Times New Roman" w:hAnsi="Times New Roman"/>
          <w:b w:val="0"/>
          <w:i w:val="0"/>
          <w:sz w:val="23"/>
        </w:rPr>
        <w:t>simplistic but they closely mimic situations that often arise in real designs.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Problem - Two simultaneously required control signals.</w:t>
      </w:r>
    </w:p>
    <w:p>
      <w:r>
        <w:rPr>
          <w:rFonts w:ascii="Times New Roman" w:hAnsi="Times New Roman"/>
          <w:b w:val="0"/>
          <w:i w:val="0"/>
          <w:sz w:val="23"/>
        </w:rPr>
        <w:t>In the simple example shown in Figure 12, a register in the receiving clock domain requires both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a </w:t>
      </w:r>
      <w:r>
        <w:rPr>
          <w:rFonts w:ascii="Times New Roman" w:hAnsi="Times New Roman"/>
          <w:b w:val="0"/>
          <w:i/>
          <w:sz w:val="23"/>
        </w:rPr>
        <w:t>load</w:t>
      </w:r>
      <w:r>
        <w:rPr>
          <w:rFonts w:ascii="Times New Roman" w:hAnsi="Times New Roman"/>
          <w:b w:val="0"/>
          <w:i w:val="0"/>
          <w:sz w:val="23"/>
        </w:rPr>
        <w:t xml:space="preserve"> signal and an </w:t>
      </w:r>
      <w:r>
        <w:rPr>
          <w:rFonts w:ascii="Times New Roman" w:hAnsi="Times New Roman"/>
          <w:b w:val="0"/>
          <w:i/>
          <w:sz w:val="23"/>
        </w:rPr>
        <w:t>enable</w:t>
      </w:r>
      <w:r>
        <w:rPr>
          <w:rFonts w:ascii="Times New Roman" w:hAnsi="Times New Roman"/>
          <w:b w:val="0"/>
          <w:i w:val="0"/>
          <w:sz w:val="23"/>
        </w:rPr>
        <w:t xml:space="preserve"> signal in order to load a data value into the register. If both the load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enable signals are driven on the same sending clock edge, there is a chance that a small skew</w:t>
      </w:r>
      <w:r>
        <w:br/>
      </w:r>
      <w:r>
        <w:rPr>
          <w:rFonts w:ascii="Times New Roman" w:hAnsi="Times New Roman"/>
          <w:b w:val="0"/>
          <w:i w:val="0"/>
          <w:sz w:val="23"/>
        </w:rPr>
        <w:t>between the control signals could cause the two signals to be synchronized into different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cycles within the receiving clock domain. Under these conditions, the data would not be loaded</w:t>
      </w:r>
      <w:r>
        <w:br/>
      </w:r>
      <w:r>
        <w:rPr>
          <w:rFonts w:ascii="Times New Roman" w:hAnsi="Times New Roman"/>
          <w:b w:val="0"/>
          <w:i w:val="0"/>
          <w:sz w:val="23"/>
        </w:rPr>
        <w:t>into the register.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6684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6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12 - Problem - Passing multiple control signals between clock domains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5.3.1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Solution - Consolidation</w:t>
      </w:r>
    </w:p>
    <w:p>
      <w:r>
        <w:rPr>
          <w:rFonts w:ascii="Times New Roman" w:hAnsi="Times New Roman"/>
          <w:b w:val="0"/>
          <w:i w:val="0"/>
          <w:sz w:val="23"/>
        </w:rPr>
        <w:t>The solution to the problem in section 5.3 is simple, consolidate the control signals. As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Figure 13, drive both the load and enable register input signals in the receiving clock domain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just one load-enable signal. Consolidation will remove the potential of two control signals</w:t>
      </w:r>
      <w:r>
        <w:br/>
      </w:r>
      <w:r>
        <w:rPr>
          <w:rFonts w:ascii="Times New Roman" w:hAnsi="Times New Roman"/>
          <w:b w:val="0"/>
          <w:i w:val="0"/>
          <w:sz w:val="23"/>
        </w:rPr>
        <w:t>arriving shifted in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527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13 - Solution - Consolidating control signals before passing between clock domains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Problem - Two phase-shifted sequencing control signals.</w:t>
      </w:r>
    </w:p>
    <w:p>
      <w:r>
        <w:rPr>
          <w:rFonts w:ascii="Times New Roman" w:hAnsi="Times New Roman"/>
          <w:b w:val="0"/>
          <w:i w:val="0"/>
          <w:sz w:val="23"/>
        </w:rPr>
        <w:t xml:space="preserve">The diagram in Figure 14, shows two enable signals, </w:t>
      </w:r>
      <w:r>
        <w:rPr>
          <w:rFonts w:ascii="Courier New" w:hAnsi="Courier New"/>
          <w:b/>
          <w:i w:val="0"/>
          <w:sz w:val="22"/>
        </w:rPr>
        <w:t>aen1</w:t>
      </w:r>
      <w:r>
        <w:rPr>
          <w:rFonts w:ascii="Times New Roman" w:hAnsi="Times New Roman"/>
          <w:b w:val="0"/>
          <w:i w:val="0"/>
          <w:sz w:val="23"/>
        </w:rPr>
        <w:t xml:space="preserve"> and </w:t>
      </w:r>
      <w:r>
        <w:rPr>
          <w:rFonts w:ascii="Courier New" w:hAnsi="Courier New"/>
          <w:b/>
          <w:i w:val="0"/>
          <w:sz w:val="22"/>
        </w:rPr>
        <w:t>aen2</w:t>
      </w:r>
      <w:r>
        <w:rPr>
          <w:rFonts w:ascii="Times New Roman" w:hAnsi="Times New Roman"/>
          <w:b w:val="0"/>
          <w:i w:val="0"/>
          <w:sz w:val="23"/>
        </w:rPr>
        <w:t>, that are sequentially driven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a sending clock domain into the receiving clock domain to control the enable inputs of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pipelined data registers. The problem is that in the first clock domain, the </w:t>
      </w:r>
      <w:r>
        <w:rPr>
          <w:rFonts w:ascii="Courier New" w:hAnsi="Courier New"/>
          <w:b/>
          <w:i w:val="0"/>
          <w:sz w:val="22"/>
        </w:rPr>
        <w:t>aen1</w:t>
      </w:r>
      <w:r>
        <w:rPr>
          <w:rFonts w:ascii="Times New Roman" w:hAnsi="Times New Roman"/>
          <w:b w:val="0"/>
          <w:i w:val="0"/>
          <w:sz w:val="23"/>
        </w:rPr>
        <w:t xml:space="preserve"> control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might terminate slightly before the </w:t>
      </w:r>
      <w:r>
        <w:rPr>
          <w:rFonts w:ascii="Courier New" w:hAnsi="Courier New"/>
          <w:b/>
          <w:i w:val="0"/>
          <w:sz w:val="22"/>
        </w:rPr>
        <w:t>aen2</w:t>
      </w:r>
      <w:r>
        <w:rPr>
          <w:rFonts w:ascii="Times New Roman" w:hAnsi="Times New Roman"/>
          <w:b w:val="0"/>
          <w:i w:val="0"/>
          <w:sz w:val="23"/>
        </w:rPr>
        <w:t xml:space="preserve"> control signal is generated, and the rising edge of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receiving clock might occur in the slight gap between the </w:t>
      </w:r>
      <w:r>
        <w:rPr>
          <w:rFonts w:ascii="Courier New" w:hAnsi="Courier New"/>
          <w:b/>
          <w:i w:val="0"/>
          <w:sz w:val="22"/>
        </w:rPr>
        <w:t>aen1</w:t>
      </w:r>
      <w:r>
        <w:rPr>
          <w:rFonts w:ascii="Times New Roman" w:hAnsi="Times New Roman"/>
          <w:b w:val="0"/>
          <w:i w:val="0"/>
          <w:sz w:val="23"/>
        </w:rPr>
        <w:t xml:space="preserve"> and </w:t>
      </w:r>
      <w:r>
        <w:rPr>
          <w:rFonts w:ascii="Courier New" w:hAnsi="Courier New"/>
          <w:b/>
          <w:i w:val="0"/>
          <w:sz w:val="22"/>
        </w:rPr>
        <w:t>aen2</w:t>
      </w:r>
      <w:r>
        <w:rPr>
          <w:rFonts w:ascii="Times New Roman" w:hAnsi="Times New Roman"/>
          <w:b w:val="0"/>
          <w:i w:val="0"/>
          <w:sz w:val="23"/>
        </w:rPr>
        <w:t xml:space="preserve"> control signal pulses,</w:t>
      </w:r>
      <w:r>
        <w:br/>
      </w:r>
      <w:r>
        <w:rPr>
          <w:rFonts w:ascii="Times New Roman" w:hAnsi="Times New Roman"/>
          <w:b w:val="0"/>
          <w:i w:val="0"/>
          <w:sz w:val="23"/>
        </w:rPr>
        <w:t>causing a one-cycle gap to form in the enable control-signal chain in the receiving clock domain.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This would cause the </w:t>
      </w:r>
      <w:r>
        <w:rPr>
          <w:rFonts w:ascii="Courier New" w:hAnsi="Courier New"/>
          <w:b/>
          <w:i w:val="0"/>
          <w:sz w:val="22"/>
        </w:rPr>
        <w:t>a2</w:t>
      </w:r>
      <w:r>
        <w:rPr>
          <w:rFonts w:ascii="Times New Roman" w:hAnsi="Times New Roman"/>
          <w:b w:val="0"/>
          <w:i w:val="0"/>
          <w:sz w:val="23"/>
        </w:rPr>
        <w:t xml:space="preserve"> data value to be missed by the second register.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8854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14 - Problem - Passing sequential control signals between clock domains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5.4.1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Solution - consolidation and an extra flip-flop</w:t>
      </w:r>
    </w:p>
    <w:p>
      <w:r>
        <w:rPr>
          <w:rFonts w:ascii="Times New Roman" w:hAnsi="Times New Roman"/>
          <w:b w:val="0"/>
          <w:i w:val="0"/>
          <w:sz w:val="23"/>
        </w:rPr>
        <w:t>The solution to this problem, as shown in Figure 15, is to send only one control signal into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receiving clock domain and generate the second phase-shifted pipelined enable signal within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receiving clock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382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15 - Solution - Logic to generate proper sequencing signals in the new clock domains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5.5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Problem - Multiple CDC signals</w:t>
      </w:r>
    </w:p>
    <w:p>
      <w:r>
        <w:rPr>
          <w:rFonts w:ascii="Times New Roman" w:hAnsi="Times New Roman"/>
          <w:b w:val="0"/>
          <w:i w:val="0"/>
          <w:sz w:val="23"/>
        </w:rPr>
        <w:t>The diagram in Figure 16 shows two encoded control signals being passed between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domains. If the two encoded signals are slightly skewed when sampled, an erroneous decoded</w:t>
      </w:r>
      <w:r>
        <w:br/>
      </w:r>
      <w:r>
        <w:rPr>
          <w:rFonts w:ascii="Times New Roman" w:hAnsi="Times New Roman"/>
          <w:b w:val="0"/>
          <w:i w:val="0"/>
          <w:sz w:val="23"/>
        </w:rPr>
        <w:t>output could be generated for one clock period in the receiving clock domain.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231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16 - Problem - Encoded control signals passed between clock domains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5.5.1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Solutions for passing multiple CDC signals</w:t>
      </w:r>
    </w:p>
    <w:p>
      <w:r>
        <w:rPr>
          <w:rFonts w:ascii="Times New Roman" w:hAnsi="Times New Roman"/>
          <w:b w:val="0"/>
          <w:i w:val="0"/>
          <w:sz w:val="23"/>
        </w:rPr>
        <w:t xml:space="preserve"> Multi-Cycle Path (MCP) formulations and FIFO techniques can be used to address problems</w:t>
      </w:r>
      <w:r>
        <w:br/>
      </w:r>
      <w:r>
        <w:rPr>
          <w:rFonts w:ascii="Times New Roman" w:hAnsi="Times New Roman"/>
          <w:b w:val="0"/>
          <w:i w:val="0"/>
          <w:sz w:val="23"/>
        </w:rPr>
        <w:t>related to passing multiple CDC signals. A description and definition of an MCP formulation is</w:t>
      </w:r>
      <w:r>
        <w:br/>
      </w:r>
      <w:r>
        <w:rPr>
          <w:rFonts w:ascii="Times New Roman" w:hAnsi="Times New Roman"/>
          <w:b w:val="0"/>
          <w:i w:val="0"/>
          <w:sz w:val="23"/>
        </w:rPr>
        <w:t>given in section 5.6</w:t>
      </w:r>
    </w:p>
    <w:p>
      <w:r>
        <w:rPr>
          <w:rFonts w:ascii="Times New Roman" w:hAnsi="Times New Roman"/>
          <w:b w:val="0"/>
          <w:i w:val="0"/>
          <w:sz w:val="23"/>
        </w:rPr>
        <w:t>There are at least two Multi-Cycle Path (MCP) formulations that can be used to fix this problem: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Closed-loop - MCP formulation with feedback.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Closed-loop - MCP formulation with acknowledge feedback.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MCP formulation implementation techniques are described starting in the next section.</w:t>
      </w:r>
    </w:p>
    <w:p>
      <w:r>
        <w:rPr>
          <w:rFonts w:ascii="Times New Roman" w:hAnsi="Times New Roman"/>
          <w:b w:val="0"/>
          <w:i w:val="0"/>
          <w:sz w:val="23"/>
        </w:rPr>
        <w:t>There are also at least two FIFO strategies that act as closed loop solutions to this problem: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Asynchronous FIFO implementation.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2-deep FIFO implementation.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FIFO implementation techniques are described starting in section 5.8.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388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3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17 - Logic to pass a synchronized enable pulse between clock domains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5.6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Multi-Cycle Path (MCP) formulation</w:t>
      </w:r>
    </w:p>
    <w:p>
      <w:r>
        <w:rPr>
          <w:rFonts w:ascii="Times New Roman" w:hAnsi="Times New Roman"/>
          <w:b w:val="0"/>
          <w:i w:val="0"/>
          <w:sz w:val="23"/>
        </w:rPr>
        <w:t>Using an MCP formulation is a common technique for safely passing multiple CDC signals.</w:t>
      </w:r>
    </w:p>
    <w:p>
      <w:r>
        <w:rPr>
          <w:rFonts w:ascii="Times New Roman" w:hAnsi="Times New Roman"/>
          <w:b w:val="0"/>
          <w:i w:val="0"/>
          <w:sz w:val="23"/>
        </w:rPr>
        <w:t>An MCP formulation refers to sending unsynchronized data to a receiving clock domain paired</w:t>
      </w:r>
      <w:r>
        <w:br/>
      </w:r>
      <w:r>
        <w:rPr>
          <w:rFonts w:ascii="Times New Roman" w:hAnsi="Times New Roman"/>
          <w:b w:val="0"/>
          <w:i w:val="0"/>
          <w:sz w:val="23"/>
        </w:rPr>
        <w:t>with a synchronized control signal. The data and control signals are sent simultaneously allowing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data to setup on the inputs of the destination register while the control signal is synchronized</w:t>
      </w:r>
      <w:r>
        <w:br/>
      </w:r>
      <w:r>
        <w:rPr>
          <w:rFonts w:ascii="Times New Roman" w:hAnsi="Times New Roman"/>
          <w:b w:val="0"/>
          <w:i w:val="0"/>
          <w:sz w:val="23"/>
        </w:rPr>
        <w:t>for two receiving clock cycles before it arrives at the load input of the destination register.</w:t>
      </w:r>
    </w:p>
    <w:p>
      <w:r>
        <w:rPr>
          <w:rFonts w:ascii="Times New Roman" w:hAnsi="Times New Roman"/>
          <w:b w:val="0"/>
          <w:i w:val="0"/>
          <w:sz w:val="23"/>
        </w:rPr>
        <w:t>Advantages: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sending clock domain is not required to calculate the appropriate pulse width to send</w:t>
      </w:r>
      <w:r>
        <w:br/>
      </w:r>
      <w:r>
        <w:rPr>
          <w:rFonts w:ascii="Times New Roman" w:hAnsi="Times New Roman"/>
          <w:b w:val="0"/>
          <w:i w:val="0"/>
          <w:sz w:val="23"/>
        </w:rPr>
        <w:t>between clock domains.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sending clock domain is only required to toggle an enable into the receiving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 to indicate that data has been passed and is ready to be loaded. The enable signal is</w:t>
      </w:r>
      <w:r>
        <w:br/>
      </w:r>
      <w:r>
        <w:rPr>
          <w:rFonts w:ascii="Times New Roman" w:hAnsi="Times New Roman"/>
          <w:b w:val="0"/>
          <w:i w:val="0"/>
          <w:sz w:val="23"/>
        </w:rPr>
        <w:t>not required to return to its initial logic level.</w:t>
      </w:r>
    </w:p>
    <w:p>
      <w:r>
        <w:rPr>
          <w:rFonts w:ascii="Times New Roman" w:hAnsi="Times New Roman"/>
          <w:b w:val="0"/>
          <w:i w:val="0"/>
          <w:sz w:val="23"/>
        </w:rPr>
        <w:t>This strategy passes multiple CDC signals without synchronization, and simultaneously passes a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synchronized enable signal to the receiving clock domain. The receiving clock domain is not</w:t>
      </w:r>
      <w:r>
        <w:br/>
      </w:r>
      <w:r>
        <w:rPr>
          <w:rFonts w:ascii="Times New Roman" w:hAnsi="Times New Roman"/>
          <w:b w:val="0"/>
          <w:i w:val="0"/>
          <w:sz w:val="23"/>
        </w:rPr>
        <w:t>allowed to sample the multi-bit CDC signals until the synchronized enable passes through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synchronization and arrives at the receiving register.</w:t>
      </w:r>
    </w:p>
    <w:p>
      <w:r>
        <w:rPr>
          <w:rFonts w:ascii="Times New Roman" w:hAnsi="Times New Roman"/>
          <w:b w:val="0"/>
          <w:i w:val="0"/>
          <w:sz w:val="23"/>
        </w:rPr>
        <w:t>This strategy is called a Multi-Cycle Path Formulation[8] due to the fact that the unsynchronized</w:t>
      </w:r>
      <w:r>
        <w:br/>
      </w:r>
      <w:r>
        <w:rPr>
          <w:rFonts w:ascii="Times New Roman" w:hAnsi="Times New Roman"/>
          <w:b w:val="0"/>
          <w:i w:val="0"/>
          <w:sz w:val="23"/>
        </w:rPr>
        <w:t>data word is passed directly to the receiving clock domain and held for multiple receiving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cycles, allowing an enable signal to be synchronized and recognized into the receiving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 before permitting the unsynchronized data word to change.</w:t>
      </w:r>
    </w:p>
    <w:p>
      <w:r>
        <w:rPr>
          <w:rFonts w:ascii="Times New Roman" w:hAnsi="Times New Roman"/>
          <w:b w:val="0"/>
          <w:i w:val="0"/>
          <w:sz w:val="23"/>
        </w:rPr>
        <w:t>Because the unsynchronized data is passed and held stable for multiple clock cycles before being</w:t>
      </w:r>
      <w:r>
        <w:br/>
      </w:r>
      <w:r>
        <w:rPr>
          <w:rFonts w:ascii="Times New Roman" w:hAnsi="Times New Roman"/>
          <w:b w:val="0"/>
          <w:i w:val="0"/>
          <w:sz w:val="23"/>
        </w:rPr>
        <w:t>sampled, there is no danger that the sampled value will go metastable.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5.6.1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MCP formulation using a synchronized enable pulse</w:t>
      </w:r>
    </w:p>
    <w:p>
      <w:r>
        <w:rPr>
          <w:rFonts w:ascii="Times New Roman" w:hAnsi="Times New Roman"/>
          <w:b w:val="0"/>
          <w:i w:val="0"/>
          <w:sz w:val="23"/>
        </w:rPr>
        <w:t>Perhaps the most common method to pass a synchronized enable signal between clock domains</w:t>
      </w:r>
      <w:r>
        <w:br/>
      </w:r>
      <w:r>
        <w:rPr>
          <w:rFonts w:ascii="Times New Roman" w:hAnsi="Times New Roman"/>
          <w:b w:val="0"/>
          <w:i w:val="0"/>
          <w:sz w:val="23"/>
        </w:rPr>
        <w:t>is to employ a toggling enable signal that is passed to a synchronized pulse generator to indicate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the unsynchronized multi-cycle data word can be captured on the next receiving clock edge</w:t>
      </w:r>
      <w:r>
        <w:br/>
      </w:r>
      <w:r>
        <w:rPr>
          <w:rFonts w:ascii="Times New Roman" w:hAnsi="Times New Roman"/>
          <w:b w:val="0"/>
          <w:i w:val="0"/>
          <w:sz w:val="23"/>
        </w:rPr>
        <w:t>as shown in Figure 18.</w:t>
      </w:r>
    </w:p>
    <w:p>
      <w:r>
        <w:rPr>
          <w:rFonts w:ascii="Times New Roman" w:hAnsi="Times New Roman"/>
          <w:b w:val="0"/>
          <w:i w:val="0"/>
          <w:sz w:val="23"/>
        </w:rPr>
        <w:t>A key feature of this synchronized enable pulse generation is that the polarity of the input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>does not matter. In Figure 18, the d-input is toggled high in cycle 1 and by cycle 4 a high signal</w:t>
      </w:r>
      <w:r>
        <w:br/>
      </w:r>
      <w:r>
        <w:rPr>
          <w:rFonts w:ascii="Times New Roman" w:hAnsi="Times New Roman"/>
          <w:b w:val="0"/>
          <w:i w:val="0"/>
          <w:sz w:val="23"/>
        </w:rPr>
        <w:t>has propagated through the three synchronizing flip-flops. In cycle 3 the outputs of the q2 and q3</w:t>
      </w:r>
      <w:r>
        <w:br/>
      </w:r>
      <w:r>
        <w:rPr>
          <w:rFonts w:ascii="Times New Roman" w:hAnsi="Times New Roman"/>
          <w:b w:val="0"/>
          <w:i w:val="0"/>
          <w:sz w:val="23"/>
        </w:rPr>
        <w:t>flip-flops have a different polarity causing the synchronized enable pulse to form on the output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exclusive-or gate in that same cycle. Similarly, the d-input is toggled low in cycle 7 and by</w:t>
      </w:r>
      <w:r>
        <w:br/>
      </w:r>
      <w:r>
        <w:rPr>
          <w:rFonts w:ascii="Times New Roman" w:hAnsi="Times New Roman"/>
          <w:b w:val="0"/>
          <w:i w:val="0"/>
          <w:sz w:val="23"/>
        </w:rPr>
        <w:t>cycle 10 a high signal has propagated through the three synchronizing flip-flops. And again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cycle 9 the outputs of the q2 and q3 flip-flops have a different polarity causing the synchronized</w:t>
      </w:r>
      <w:r>
        <w:br/>
      </w:r>
      <w:r>
        <w:rPr>
          <w:rFonts w:ascii="Times New Roman" w:hAnsi="Times New Roman"/>
          <w:b w:val="0"/>
          <w:i w:val="0"/>
          <w:sz w:val="23"/>
        </w:rPr>
        <w:t>enable pulse to form on the output of the exclusive-or gate.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30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18 - Synchronized pulse generation logic</w:t>
      </w:r>
    </w:p>
    <w:p>
      <w:r>
        <w:rPr>
          <w:rFonts w:ascii="Times New Roman" w:hAnsi="Times New Roman"/>
          <w:b w:val="0"/>
          <w:i w:val="0"/>
          <w:sz w:val="23"/>
        </w:rPr>
        <w:t>Since all of the MCP formulations described in section 5.0 use the synchronized enable pulse</w:t>
      </w:r>
      <w:r>
        <w:br/>
      </w:r>
      <w:r>
        <w:rPr>
          <w:rFonts w:ascii="Times New Roman" w:hAnsi="Times New Roman"/>
          <w:b w:val="0"/>
          <w:i w:val="0"/>
          <w:sz w:val="23"/>
        </w:rPr>
        <w:t>generation circuit, it was deemed useful to create and use a smaller equivalent symbol to</w:t>
      </w:r>
      <w:r>
        <w:br/>
      </w:r>
      <w:r>
        <w:rPr>
          <w:rFonts w:ascii="Times New Roman" w:hAnsi="Times New Roman"/>
          <w:b w:val="0"/>
          <w:i w:val="0"/>
          <w:sz w:val="23"/>
        </w:rPr>
        <w:t>represent the synchronized enable pulse generation circuit. The equivalent symbol is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Figure 19.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27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19 - Synchronized enable pulse generation logic and equivalent symbol</w:t>
      </w:r>
    </w:p>
    <w:p>
      <w:r>
        <w:rPr>
          <w:rFonts w:ascii="Times New Roman" w:hAnsi="Times New Roman"/>
          <w:b w:val="0"/>
          <w:i w:val="0"/>
          <w:sz w:val="23"/>
        </w:rPr>
        <w:t>In addition to generating a pulse off of any d-input polarity, the synchronized enable pulse</w:t>
      </w:r>
      <w:r>
        <w:br/>
      </w:r>
      <w:r>
        <w:rPr>
          <w:rFonts w:ascii="Times New Roman" w:hAnsi="Times New Roman"/>
          <w:b w:val="0"/>
          <w:i w:val="0"/>
          <w:sz w:val="23"/>
        </w:rPr>
        <w:t>generation circuit also has a q-output that follows the d-input delayed by three clock cycles.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q-output is frequently used as a feedback signal and passed as an acknowledge signal through</w:t>
      </w:r>
      <w:r>
        <w:br/>
      </w:r>
      <w:r>
        <w:rPr>
          <w:rFonts w:ascii="Times New Roman" w:hAnsi="Times New Roman"/>
          <w:b w:val="0"/>
          <w:i w:val="0"/>
          <w:sz w:val="23"/>
        </w:rPr>
        <w:t>another synchronized enable pulse generation circuit in the sending clock domain.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20 shows a typical send-receive toggle-pulse generation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5132" cy="29276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5132" cy="2927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20 - Multi-Cycle Path (MCP ) formulation toggle-pulse generation</w:t>
      </w:r>
    </w:p>
    <w:p>
      <w:r>
        <w:rPr>
          <w:rFonts w:ascii="Times New Roman" w:hAnsi="Times New Roman"/>
          <w:b w:val="0"/>
          <w:i w:val="0"/>
          <w:sz w:val="23"/>
        </w:rPr>
        <w:t>Using this technique, it is required that the receiving clock domain have logic in place to capture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data when the pulse is detected, because the pulse will only be valid for one receiving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cycle per multi-cycle data word.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5.6.2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Closed-loop - MCP formulation with feedback</w:t>
      </w:r>
    </w:p>
    <w:p>
      <w:r>
        <w:rPr>
          <w:rFonts w:ascii="Times New Roman" w:hAnsi="Times New Roman"/>
          <w:b w:val="0"/>
          <w:i w:val="0"/>
          <w:sz w:val="23"/>
        </w:rPr>
        <w:t>An important technique when using an MCP formulation is to pass the enable signal back 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sending clock domain as an acknowledge signal as shown in Figure 21.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8007" cy="3470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8007" cy="347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21 - Multi-Cycle Path (MCP ) formulation toggle-pulse generation with acknowledge</w:t>
      </w:r>
    </w:p>
    <w:p>
      <w:r>
        <w:rPr>
          <w:rFonts w:ascii="Times New Roman" w:hAnsi="Times New Roman"/>
          <w:b w:val="0"/>
          <w:i w:val="0"/>
          <w:sz w:val="23"/>
        </w:rPr>
        <w:t>For the example in Figure 21, the acknowledge feedback signal (</w:t>
      </w:r>
      <w:r>
        <w:rPr>
          <w:rFonts w:ascii="Courier New" w:hAnsi="Courier New"/>
          <w:b/>
          <w:i w:val="0"/>
          <w:sz w:val="22"/>
        </w:rPr>
        <w:t>b_ack</w:t>
      </w:r>
      <w:r>
        <w:rPr>
          <w:rFonts w:ascii="Times New Roman" w:hAnsi="Times New Roman"/>
          <w:b w:val="0"/>
          <w:i w:val="0"/>
          <w:sz w:val="23"/>
        </w:rPr>
        <w:t>) generates an</w:t>
      </w:r>
      <w:r>
        <w:br/>
      </w:r>
      <w:r>
        <w:rPr>
          <w:rFonts w:ascii="Times New Roman" w:hAnsi="Times New Roman"/>
          <w:b w:val="0"/>
          <w:i w:val="0"/>
          <w:sz w:val="23"/>
        </w:rPr>
        <w:t>acknowledge pulse (</w:t>
      </w:r>
      <w:r>
        <w:rPr>
          <w:rFonts w:ascii="Courier New" w:hAnsi="Courier New"/>
          <w:b/>
          <w:i w:val="0"/>
          <w:sz w:val="22"/>
        </w:rPr>
        <w:t>aack</w:t>
      </w:r>
      <w:r>
        <w:rPr>
          <w:rFonts w:ascii="Times New Roman" w:hAnsi="Times New Roman"/>
          <w:b w:val="0"/>
          <w:i w:val="0"/>
          <w:sz w:val="23"/>
        </w:rPr>
        <w:t xml:space="preserve">) that is used as an input to a small </w:t>
      </w:r>
      <w:r>
        <w:rPr>
          <w:rFonts w:ascii="Courier New" w:hAnsi="Courier New"/>
          <w:b/>
          <w:i w:val="0"/>
          <w:sz w:val="22"/>
        </w:rPr>
        <w:t>READY</w:t>
      </w:r>
      <w:r>
        <w:rPr>
          <w:rFonts w:ascii="Times New Roman" w:hAnsi="Times New Roman"/>
          <w:b w:val="0"/>
          <w:i w:val="0"/>
          <w:sz w:val="23"/>
        </w:rPr>
        <w:t>-</w:t>
      </w:r>
      <w:r>
        <w:rPr>
          <w:rFonts w:ascii="Courier New" w:hAnsi="Courier New"/>
          <w:b/>
          <w:i w:val="0"/>
          <w:sz w:val="22"/>
        </w:rPr>
        <w:t>BUSY</w:t>
      </w:r>
      <w:r>
        <w:rPr>
          <w:rFonts w:ascii="Times New Roman" w:hAnsi="Times New Roman"/>
          <w:b w:val="0"/>
          <w:i w:val="0"/>
          <w:sz w:val="23"/>
        </w:rPr>
        <w:t>, 1-state FSM block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generates a ready signal (</w:t>
      </w:r>
      <w:r>
        <w:rPr>
          <w:rFonts w:ascii="Courier New" w:hAnsi="Courier New"/>
          <w:b/>
          <w:i w:val="0"/>
          <w:sz w:val="22"/>
        </w:rPr>
        <w:t>aready</w:t>
      </w:r>
      <w:r>
        <w:rPr>
          <w:rFonts w:ascii="Times New Roman" w:hAnsi="Times New Roman"/>
          <w:b w:val="0"/>
          <w:i w:val="0"/>
          <w:sz w:val="23"/>
        </w:rPr>
        <w:t>) to indicate that it is now safe to change the data input</w:t>
      </w:r>
      <w:r>
        <w:br/>
      </w:r>
      <w:r>
        <w:rPr>
          <w:rFonts w:ascii="Times New Roman" w:hAnsi="Times New Roman"/>
          <w:b w:val="0"/>
          <w:i w:val="0"/>
          <w:sz w:val="23"/>
        </w:rPr>
        <w:t>(</w:t>
      </w:r>
      <w:r>
        <w:rPr>
          <w:rFonts w:ascii="Courier New" w:hAnsi="Courier New"/>
          <w:b/>
          <w:i w:val="0"/>
          <w:sz w:val="22"/>
        </w:rPr>
        <w:t>adatain</w:t>
      </w:r>
      <w:r>
        <w:rPr>
          <w:rFonts w:ascii="Times New Roman" w:hAnsi="Times New Roman"/>
          <w:b w:val="0"/>
          <w:i w:val="0"/>
          <w:sz w:val="23"/>
        </w:rPr>
        <w:t xml:space="preserve">) value again. Once the </w:t>
      </w:r>
      <w:r>
        <w:rPr>
          <w:rFonts w:ascii="Courier New" w:hAnsi="Courier New"/>
          <w:b/>
          <w:i w:val="0"/>
          <w:sz w:val="22"/>
        </w:rPr>
        <w:t>aready</w:t>
      </w:r>
      <w:r>
        <w:rPr>
          <w:rFonts w:ascii="Times New Roman" w:hAnsi="Times New Roman"/>
          <w:b w:val="0"/>
          <w:i w:val="0"/>
          <w:sz w:val="23"/>
        </w:rPr>
        <w:t xml:space="preserve"> signal goes high, the sender is free to send new data</w:t>
      </w:r>
      <w:r>
        <w:br/>
      </w:r>
      <w:r>
        <w:rPr>
          <w:rFonts w:ascii="Times New Roman" w:hAnsi="Times New Roman"/>
          <w:b w:val="0"/>
          <w:i w:val="0"/>
          <w:sz w:val="23"/>
        </w:rPr>
        <w:t>(</w:t>
      </w:r>
      <w:r>
        <w:rPr>
          <w:rFonts w:ascii="Courier New" w:hAnsi="Courier New"/>
          <w:b/>
          <w:i w:val="0"/>
          <w:sz w:val="22"/>
        </w:rPr>
        <w:t>adatain</w:t>
      </w:r>
      <w:r>
        <w:rPr>
          <w:rFonts w:ascii="Times New Roman" w:hAnsi="Times New Roman"/>
          <w:b w:val="0"/>
          <w:i w:val="0"/>
          <w:sz w:val="23"/>
        </w:rPr>
        <w:t xml:space="preserve">) and the accompanying </w:t>
      </w:r>
      <w:r>
        <w:rPr>
          <w:rFonts w:ascii="Courier New" w:hAnsi="Courier New"/>
          <w:b/>
          <w:i w:val="0"/>
          <w:sz w:val="22"/>
        </w:rPr>
        <w:t>asend</w:t>
      </w:r>
      <w:r>
        <w:rPr>
          <w:rFonts w:ascii="Times New Roman" w:hAnsi="Times New Roman"/>
          <w:b w:val="0"/>
          <w:i w:val="0"/>
          <w:sz w:val="23"/>
        </w:rPr>
        <w:t xml:space="preserve"> control signal.</w:t>
      </w:r>
    </w:p>
    <w:p>
      <w:r>
        <w:rPr>
          <w:rFonts w:ascii="Times New Roman" w:hAnsi="Times New Roman"/>
          <w:b w:val="0"/>
          <w:i w:val="0"/>
          <w:sz w:val="23"/>
        </w:rPr>
        <w:t>This is an automatic feedback path that assumes that the receiving clock domain will always be</w:t>
      </w:r>
      <w:r>
        <w:br/>
      </w:r>
      <w:r>
        <w:rPr>
          <w:rFonts w:ascii="Times New Roman" w:hAnsi="Times New Roman"/>
          <w:b w:val="0"/>
          <w:i w:val="0"/>
          <w:sz w:val="23"/>
        </w:rPr>
        <w:t>ready for the next data word synchronized through an MCP formulation.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5.6.3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Closed-loop - MCP formulation with acknowledge feedback</w:t>
      </w:r>
    </w:p>
    <w:p>
      <w:r>
        <w:rPr>
          <w:rFonts w:ascii="Times New Roman" w:hAnsi="Times New Roman"/>
          <w:b w:val="0"/>
          <w:i w:val="0"/>
          <w:sz w:val="23"/>
        </w:rPr>
        <w:t>A fully responsive variation of the technique described in section 5.6.2 uses an MCP formulation</w:t>
      </w:r>
      <w:r>
        <w:br/>
      </w:r>
      <w:r>
        <w:rPr>
          <w:rFonts w:ascii="Times New Roman" w:hAnsi="Times New Roman"/>
          <w:b w:val="0"/>
          <w:i w:val="0"/>
          <w:sz w:val="23"/>
        </w:rPr>
        <w:t>is to pass the enable signal back to the sending clock domain as an acknowledge signal only after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the receiving clock domain acknowledges receipt of the data with a </w:t>
      </w:r>
      <w:r>
        <w:rPr>
          <w:rFonts w:ascii="Courier New" w:hAnsi="Courier New"/>
          <w:b/>
          <w:i w:val="0"/>
          <w:sz w:val="22"/>
        </w:rPr>
        <w:t>bload</w:t>
      </w:r>
      <w:r>
        <w:rPr>
          <w:rFonts w:ascii="Times New Roman" w:hAnsi="Times New Roman"/>
          <w:b w:val="0"/>
          <w:i w:val="0"/>
          <w:sz w:val="23"/>
        </w:rPr>
        <w:t xml:space="preserve"> pulse as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Figure 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92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22 - Multi-Cycle Path (MCP ) formulation toggle-pulse generation with ready-ack</w:t>
      </w:r>
    </w:p>
    <w:p>
      <w:r>
        <w:rPr>
          <w:rFonts w:ascii="Times New Roman" w:hAnsi="Times New Roman"/>
          <w:b w:val="0"/>
          <w:i w:val="0"/>
          <w:sz w:val="23"/>
        </w:rPr>
        <w:t xml:space="preserve">For the example in Figure 22, the receiving clock domain has a small </w:t>
      </w:r>
      <w:r>
        <w:rPr>
          <w:rFonts w:ascii="Courier New" w:hAnsi="Courier New"/>
          <w:b/>
          <w:i w:val="0"/>
          <w:sz w:val="22"/>
        </w:rPr>
        <w:t>WAIT</w:t>
      </w:r>
      <w:r>
        <w:rPr>
          <w:rFonts w:ascii="Times New Roman" w:hAnsi="Times New Roman"/>
          <w:b w:val="0"/>
          <w:i w:val="0"/>
          <w:sz w:val="23"/>
        </w:rPr>
        <w:t>-</w:t>
      </w:r>
      <w:r>
        <w:rPr>
          <w:rFonts w:ascii="Courier New" w:hAnsi="Courier New"/>
          <w:b/>
          <w:i w:val="0"/>
          <w:sz w:val="22"/>
        </w:rPr>
        <w:t>READY</w:t>
      </w:r>
      <w:r>
        <w:rPr>
          <w:rFonts w:ascii="Times New Roman" w:hAnsi="Times New Roman"/>
          <w:b w:val="0"/>
          <w:i w:val="0"/>
          <w:sz w:val="23"/>
        </w:rPr>
        <w:t>, 1-state FSM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sends a valid signal (</w:t>
      </w:r>
      <w:r>
        <w:rPr>
          <w:rFonts w:ascii="Courier New" w:hAnsi="Courier New"/>
          <w:b/>
          <w:i w:val="0"/>
          <w:sz w:val="22"/>
        </w:rPr>
        <w:t>bvalid</w:t>
      </w:r>
      <w:r>
        <w:rPr>
          <w:rFonts w:ascii="Times New Roman" w:hAnsi="Times New Roman"/>
          <w:b w:val="0"/>
          <w:i w:val="0"/>
          <w:sz w:val="23"/>
        </w:rPr>
        <w:t>) to the receiving logic when data is valid on the input 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data register. The data is not actually loaded until the receiving logic acknowledges that the data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should be loaded by asserting the </w:t>
      </w:r>
      <w:r>
        <w:rPr>
          <w:rFonts w:ascii="Courier New" w:hAnsi="Courier New"/>
          <w:b/>
          <w:i w:val="0"/>
          <w:sz w:val="22"/>
        </w:rPr>
        <w:t>bload</w:t>
      </w:r>
      <w:r>
        <w:rPr>
          <w:rFonts w:ascii="Times New Roman" w:hAnsi="Times New Roman"/>
          <w:b w:val="0"/>
          <w:i w:val="0"/>
          <w:sz w:val="23"/>
        </w:rPr>
        <w:t xml:space="preserve"> signal. There is no feedback to the sending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domain until the data has been loaded, then the </w:t>
      </w:r>
      <w:r>
        <w:rPr>
          <w:rFonts w:ascii="Courier New" w:hAnsi="Courier New"/>
          <w:b/>
          <w:i w:val="0"/>
          <w:sz w:val="22"/>
        </w:rPr>
        <w:t>b_ack</w:t>
      </w:r>
      <w:r>
        <w:rPr>
          <w:rFonts w:ascii="Times New Roman" w:hAnsi="Times New Roman"/>
          <w:b w:val="0"/>
          <w:i w:val="0"/>
          <w:sz w:val="23"/>
        </w:rPr>
        <w:t xml:space="preserve"> signal is sent back the same as the MCP</w:t>
      </w:r>
      <w:r>
        <w:br/>
      </w:r>
      <w:r>
        <w:rPr>
          <w:rFonts w:ascii="Times New Roman" w:hAnsi="Times New Roman"/>
          <w:b w:val="0"/>
          <w:i w:val="0"/>
          <w:sz w:val="23"/>
        </w:rPr>
        <w:t>formulation with automatic feedback.</w:t>
      </w:r>
    </w:p>
    <w:p>
      <w:r>
        <w:rPr>
          <w:rFonts w:ascii="Times New Roman" w:hAnsi="Times New Roman"/>
          <w:b w:val="0"/>
          <w:i w:val="0"/>
          <w:sz w:val="23"/>
        </w:rPr>
        <w:t>This is an feedback path requires action on the part of the receiving clock domain before data is</w:t>
      </w:r>
      <w:r>
        <w:br/>
      </w:r>
      <w:r>
        <w:rPr>
          <w:rFonts w:ascii="Times New Roman" w:hAnsi="Times New Roman"/>
          <w:b w:val="0"/>
          <w:i w:val="0"/>
          <w:sz w:val="23"/>
        </w:rPr>
        <w:t>captured and feedback is sent.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5.7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Synchronizing counters</w:t>
      </w:r>
    </w:p>
    <w:p>
      <w:r>
        <w:rPr>
          <w:rFonts w:ascii="Times New Roman" w:hAnsi="Times New Roman"/>
          <w:b w:val="0"/>
          <w:i w:val="0"/>
          <w:sz w:val="23"/>
        </w:rPr>
        <w:t>As mentioned earlier, when passing multiple signals between clock domains, an important</w:t>
      </w:r>
      <w:r>
        <w:br/>
      </w:r>
      <w:r>
        <w:rPr>
          <w:rFonts w:ascii="Times New Roman" w:hAnsi="Times New Roman"/>
          <w:b w:val="0"/>
          <w:i w:val="0"/>
          <w:sz w:val="23"/>
        </w:rPr>
        <w:t>question to ask is, do I need to sample every value of a signal that is passed from one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 to another? With counters, the answer is frequently, no!</w:t>
      </w:r>
    </w:p>
    <w:p>
      <w:r>
        <w:rPr>
          <w:rFonts w:ascii="Times New Roman" w:hAnsi="Times New Roman"/>
          <w:b w:val="0"/>
          <w:i w:val="0"/>
          <w:sz w:val="23"/>
        </w:rPr>
        <w:t>Reference [1] details FIFO design techniques where gray code counters are sampled between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domains and intermediate gray count values are often missed. For this FIFO design,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greater consideration is to make sure that the counters cannot overrun their boundaries, which</w:t>
      </w:r>
      <w:r>
        <w:br/>
      </w:r>
      <w:r>
        <w:rPr>
          <w:rFonts w:ascii="Times New Roman" w:hAnsi="Times New Roman"/>
          <w:b w:val="0"/>
          <w:i w:val="0"/>
          <w:sz w:val="23"/>
        </w:rPr>
        <w:t>could cause missed full and empty flag detection. Even though the sampled gray count values</w:t>
      </w:r>
      <w:r>
        <w:br/>
      </w:r>
      <w:r>
        <w:rPr>
          <w:rFonts w:ascii="Times New Roman" w:hAnsi="Times New Roman"/>
          <w:b w:val="0"/>
          <w:i w:val="0"/>
          <w:sz w:val="23"/>
        </w:rPr>
        <w:t>between clock domains are often missed, the design is robust and all important gray count values</w:t>
      </w:r>
      <w:r>
        <w:br/>
      </w:r>
      <w:r>
        <w:rPr>
          <w:rFonts w:ascii="Times New Roman" w:hAnsi="Times New Roman"/>
          <w:b w:val="0"/>
          <w:i w:val="0"/>
          <w:sz w:val="23"/>
        </w:rPr>
        <w:t>are appropriately sampled. See [1] for details.</w:t>
      </w:r>
    </w:p>
    <w:p>
      <w:r>
        <w:rPr>
          <w:rFonts w:ascii="Times New Roman" w:hAnsi="Times New Roman"/>
          <w:b w:val="0"/>
          <w:i w:val="0"/>
          <w:sz w:val="23"/>
        </w:rPr>
        <w:t>Since a valid design might be allowed to skip some count value samples, can any counter be used</w:t>
      </w:r>
      <w:r>
        <w:br/>
      </w:r>
      <w:r>
        <w:rPr>
          <w:rFonts w:ascii="Times New Roman" w:hAnsi="Times New Roman"/>
          <w:b w:val="0"/>
          <w:i w:val="0"/>
          <w:sz w:val="23"/>
        </w:rPr>
        <w:t>to pass count values across a CDC boundary? The answer is no.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Binary counters</w:t>
      </w:r>
    </w:p>
    <w:p>
      <w:r>
        <w:rPr>
          <w:rFonts w:ascii="Times New Roman" w:hAnsi="Times New Roman"/>
          <w:b w:val="0"/>
          <w:i w:val="0"/>
          <w:sz w:val="23"/>
        </w:rPr>
        <w:t>One characteristic of binary counters is that half of all sequential binary incrementing operations</w:t>
      </w:r>
      <w:r>
        <w:br/>
      </w:r>
      <w:r>
        <w:rPr>
          <w:rFonts w:ascii="Times New Roman" w:hAnsi="Times New Roman"/>
          <w:b w:val="0"/>
          <w:i w:val="0"/>
          <w:sz w:val="23"/>
        </w:rPr>
        <w:t>require that two or more counter bits must change. Trying to synchronize a binary counter across</w:t>
      </w:r>
      <w:r>
        <w:br/>
      </w:r>
      <w:r>
        <w:rPr>
          <w:rFonts w:ascii="Times New Roman" w:hAnsi="Times New Roman"/>
          <w:b w:val="0"/>
          <w:i w:val="0"/>
          <w:sz w:val="23"/>
        </w:rPr>
        <w:t>a CDC boundary is the same as trying to synchronize multiple CDC signals into a new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domain. If a simple 4-bit binary counter changes from address 7 (binary 0111) to address 8</w:t>
      </w:r>
      <w:r>
        <w:br/>
      </w:r>
      <w:r>
        <w:rPr>
          <w:rFonts w:ascii="Times New Roman" w:hAnsi="Times New Roman"/>
          <w:b w:val="0"/>
          <w:i w:val="0"/>
          <w:sz w:val="23"/>
        </w:rPr>
        <w:t>(binary 1000), all four counter bits will change at the same time. If a synchronizing clock edge</w:t>
      </w:r>
      <w:r>
        <w:br/>
      </w:r>
      <w:r>
        <w:rPr>
          <w:rFonts w:ascii="Times New Roman" w:hAnsi="Times New Roman"/>
          <w:b w:val="0"/>
          <w:i w:val="0"/>
          <w:sz w:val="23"/>
        </w:rPr>
        <w:t>comes in the middle of this transition, it is possible that any 4-bit binary pattern could be sampled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synchronized into the new clock domain as shown in Figure 23.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Binary Count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07 -&gt; 08 possible binary transitions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Values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0 1 1 1  -&gt;  1 0 0 0  (07-&gt;08)</w:t>
      </w:r>
      <w:r>
        <w:br/>
      </w:r>
      <w:r>
        <w:rPr>
          <w:rFonts w:ascii="Courier New" w:hAnsi="Courier New"/>
          <w:b/>
          <w:i w:val="0"/>
          <w:sz w:val="19"/>
        </w:rPr>
        <w:t>0 1 1 1  -&gt;  0 0 0 0  (07-&gt;00)</w:t>
      </w:r>
      <w:r>
        <w:br/>
      </w:r>
      <w:r>
        <w:rPr>
          <w:rFonts w:ascii="Courier New" w:hAnsi="Courier New"/>
          <w:b/>
          <w:i w:val="0"/>
          <w:sz w:val="19"/>
        </w:rPr>
        <w:t>0 1 1 1  -&gt;  0 0 0 1  (07-&gt;01)</w:t>
      </w:r>
      <w:r>
        <w:br/>
      </w:r>
      <w:r>
        <w:rPr>
          <w:rFonts w:ascii="Courier New" w:hAnsi="Courier New"/>
          <w:b/>
          <w:i w:val="0"/>
          <w:sz w:val="19"/>
        </w:rPr>
        <w:t>0 1 1 1  -&gt;  0 0 1 0  (07-&gt;02)</w:t>
      </w:r>
      <w:r>
        <w:br/>
      </w:r>
      <w:r>
        <w:rPr>
          <w:rFonts w:ascii="Courier New" w:hAnsi="Courier New"/>
          <w:b/>
          <w:i w:val="0"/>
          <w:sz w:val="19"/>
        </w:rPr>
        <w:t>0 1 1 1  -&gt;  0 0 1 1  (07-&gt;03)</w:t>
      </w:r>
      <w:r>
        <w:br/>
      </w:r>
      <w:r>
        <w:rPr>
          <w:rFonts w:ascii="Courier New" w:hAnsi="Courier New"/>
          <w:b/>
          <w:i w:val="0"/>
          <w:sz w:val="19"/>
        </w:rPr>
        <w:t>0 1 1 1  -&gt;  0 1 0 0  (07-&gt;04)</w:t>
      </w:r>
      <w:r>
        <w:br/>
      </w:r>
      <w:r>
        <w:rPr>
          <w:rFonts w:ascii="Courier New" w:hAnsi="Courier New"/>
          <w:b/>
          <w:i w:val="0"/>
          <w:sz w:val="19"/>
        </w:rPr>
        <w:t>0 1 1 1  -&gt;  0 1 0 1  (07-&gt;05)</w:t>
      </w:r>
      <w:r>
        <w:br/>
      </w:r>
      <w:r>
        <w:rPr>
          <w:rFonts w:ascii="Courier New" w:hAnsi="Courier New"/>
          <w:b/>
          <w:i w:val="0"/>
          <w:sz w:val="19"/>
        </w:rPr>
        <w:t>0 1 1 1  -&gt;  0 1 1 0  (07-&gt;06)</w:t>
      </w:r>
      <w:r>
        <w:br/>
      </w:r>
      <w:r>
        <w:rPr>
          <w:rFonts w:ascii="Courier New" w:hAnsi="Courier New"/>
          <w:b/>
          <w:i w:val="0"/>
          <w:sz w:val="19"/>
        </w:rPr>
        <w:t>0 1 1 1  -&gt;  0 1 1 1  (07-&gt;07)</w:t>
      </w:r>
      <w:r>
        <w:br/>
      </w:r>
      <w:r>
        <w:rPr>
          <w:rFonts w:ascii="Courier New" w:hAnsi="Courier New"/>
          <w:b/>
          <w:i w:val="0"/>
          <w:sz w:val="19"/>
        </w:rPr>
        <w:t>0 1 1 1  -&gt;  1 0 0 0  (07-&gt;08)</w:t>
      </w:r>
      <w:r>
        <w:br/>
      </w:r>
      <w:r>
        <w:rPr>
          <w:rFonts w:ascii="Courier New" w:hAnsi="Courier New"/>
          <w:b/>
          <w:i w:val="0"/>
          <w:sz w:val="19"/>
        </w:rPr>
        <w:t>0 1 1 1  -&gt;  1 0 0 1  (07-&gt;09)</w:t>
      </w:r>
      <w:r>
        <w:br/>
      </w:r>
      <w:r>
        <w:rPr>
          <w:rFonts w:ascii="Courier New" w:hAnsi="Courier New"/>
          <w:b/>
          <w:i w:val="0"/>
          <w:sz w:val="19"/>
        </w:rPr>
        <w:t>0 1 1 1  -&gt;  1 0 1 0  (07-&gt;10)</w:t>
      </w:r>
      <w:r>
        <w:br/>
      </w:r>
      <w:r>
        <w:rPr>
          <w:rFonts w:ascii="Courier New" w:hAnsi="Courier New"/>
          <w:b/>
          <w:i w:val="0"/>
          <w:sz w:val="19"/>
        </w:rPr>
        <w:t>0 1 1 1  -&gt;  1 0 1 1  (07-&gt;11)</w:t>
      </w:r>
      <w:r>
        <w:br/>
      </w:r>
      <w:r>
        <w:rPr>
          <w:rFonts w:ascii="Courier New" w:hAnsi="Courier New"/>
          <w:b/>
          <w:i w:val="0"/>
          <w:sz w:val="19"/>
        </w:rPr>
        <w:t>0 1 1 1  -&gt;  1 1 0 0  (07-&gt;12)</w:t>
      </w:r>
      <w:r>
        <w:br/>
      </w:r>
      <w:r>
        <w:rPr>
          <w:rFonts w:ascii="Courier New" w:hAnsi="Courier New"/>
          <w:b/>
          <w:i w:val="0"/>
          <w:sz w:val="19"/>
        </w:rPr>
        <w:t>0 1 1 1  -&gt;  1 1 0 1  (07-&gt;13)</w:t>
      </w:r>
      <w:r>
        <w:br/>
      </w:r>
      <w:r>
        <w:rPr>
          <w:rFonts w:ascii="Courier New" w:hAnsi="Courier New"/>
          <w:b/>
          <w:i w:val="0"/>
          <w:sz w:val="19"/>
        </w:rPr>
        <w:t>0 1 1 1  -&gt;  1 1 1 0  (07-&gt;14)</w:t>
      </w:r>
      <w:r>
        <w:br/>
      </w:r>
      <w:r>
        <w:rPr>
          <w:rFonts w:ascii="Courier New" w:hAnsi="Courier New"/>
          <w:b/>
          <w:i w:val="0"/>
          <w:sz w:val="19"/>
        </w:rPr>
        <w:t>0 1 1 1  -&gt;  1 1 1 1  (07-&gt;15)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00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0 0 0 0</w:t>
      </w:r>
      <w:r>
        <w:br/>
      </w:r>
      <w:r>
        <w:rPr>
          <w:rFonts w:ascii="Courier New" w:hAnsi="Courier New"/>
          <w:b/>
          <w:i w:val="0"/>
          <w:sz w:val="19"/>
        </w:rPr>
        <w:t>01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0 0 0 1</w:t>
      </w:r>
      <w:r>
        <w:br/>
      </w:r>
      <w:r>
        <w:rPr>
          <w:rFonts w:ascii="Courier New" w:hAnsi="Courier New"/>
          <w:b/>
          <w:i w:val="0"/>
          <w:sz w:val="19"/>
        </w:rPr>
        <w:t>02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0 0 1 0</w:t>
      </w:r>
      <w:r>
        <w:br/>
      </w:r>
      <w:r>
        <w:rPr>
          <w:rFonts w:ascii="Courier New" w:hAnsi="Courier New"/>
          <w:b/>
          <w:i w:val="0"/>
          <w:sz w:val="19"/>
        </w:rPr>
        <w:t>03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0 0 1 1</w:t>
      </w:r>
      <w:r>
        <w:br/>
      </w:r>
      <w:r>
        <w:rPr>
          <w:rFonts w:ascii="Courier New" w:hAnsi="Courier New"/>
          <w:b/>
          <w:i w:val="0"/>
          <w:sz w:val="19"/>
        </w:rPr>
        <w:t>04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0 1 0 0</w:t>
      </w:r>
      <w:r>
        <w:br/>
      </w:r>
      <w:r>
        <w:rPr>
          <w:rFonts w:ascii="Courier New" w:hAnsi="Courier New"/>
          <w:b/>
          <w:i w:val="0"/>
          <w:sz w:val="19"/>
        </w:rPr>
        <w:t>05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0 1 0 1</w:t>
      </w:r>
      <w:r>
        <w:br/>
      </w:r>
      <w:r>
        <w:rPr>
          <w:rFonts w:ascii="Courier New" w:hAnsi="Courier New"/>
          <w:b/>
          <w:i w:val="0"/>
          <w:sz w:val="19"/>
        </w:rPr>
        <w:t>06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0 1 1 0</w:t>
      </w:r>
      <w:r>
        <w:br/>
      </w:r>
      <w:r>
        <w:rPr>
          <w:rFonts w:ascii="Courier New" w:hAnsi="Courier New"/>
          <w:b/>
          <w:i w:val="0"/>
          <w:sz w:val="19"/>
        </w:rPr>
        <w:t>07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0 1 1 1</w:t>
      </w:r>
      <w:r>
        <w:br/>
      </w:r>
      <w:r>
        <w:rPr>
          <w:rFonts w:ascii="Courier New" w:hAnsi="Courier New"/>
          <w:b/>
          <w:i w:val="0"/>
          <w:sz w:val="19"/>
        </w:rPr>
        <w:t>08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1 0 0 0</w:t>
      </w:r>
      <w:r>
        <w:br/>
      </w:r>
      <w:r>
        <w:rPr>
          <w:rFonts w:ascii="Courier New" w:hAnsi="Courier New"/>
          <w:b/>
          <w:i w:val="0"/>
          <w:sz w:val="19"/>
        </w:rPr>
        <w:t>09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1 0 0 1</w:t>
      </w:r>
      <w:r>
        <w:br/>
      </w:r>
      <w:r>
        <w:rPr>
          <w:rFonts w:ascii="Courier New" w:hAnsi="Courier New"/>
          <w:b/>
          <w:i w:val="0"/>
          <w:sz w:val="19"/>
        </w:rPr>
        <w:t>10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1 0 1 0</w:t>
      </w:r>
      <w:r>
        <w:br/>
      </w:r>
      <w:r>
        <w:rPr>
          <w:rFonts w:ascii="Courier New" w:hAnsi="Courier New"/>
          <w:b/>
          <w:i w:val="0"/>
          <w:sz w:val="19"/>
        </w:rPr>
        <w:t>11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1 0 1 1</w:t>
      </w:r>
      <w:r>
        <w:br/>
      </w:r>
      <w:r>
        <w:rPr>
          <w:rFonts w:ascii="Courier New" w:hAnsi="Courier New"/>
          <w:b/>
          <w:i w:val="0"/>
          <w:sz w:val="19"/>
        </w:rPr>
        <w:t>12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1 1 0 0</w:t>
      </w:r>
      <w:r>
        <w:br/>
      </w:r>
      <w:r>
        <w:rPr>
          <w:rFonts w:ascii="Courier New" w:hAnsi="Courier New"/>
          <w:b/>
          <w:i w:val="0"/>
          <w:sz w:val="19"/>
        </w:rPr>
        <w:t>13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1 1 0 1</w:t>
      </w:r>
      <w:r>
        <w:br/>
      </w:r>
      <w:r>
        <w:rPr>
          <w:rFonts w:ascii="Courier New" w:hAnsi="Courier New"/>
          <w:b/>
          <w:i w:val="0"/>
          <w:sz w:val="19"/>
        </w:rPr>
        <w:t>14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1 1 1 0</w:t>
      </w:r>
      <w:r>
        <w:br/>
      </w:r>
      <w:r>
        <w:rPr>
          <w:rFonts w:ascii="Courier New" w:hAnsi="Courier New"/>
          <w:b/>
          <w:i w:val="0"/>
          <w:sz w:val="19"/>
        </w:rPr>
        <w:t>15</w:t>
      </w:r>
      <w:r>
        <w:rPr>
          <w:rFonts w:ascii="Courier New" w:hAnsi="Courier New"/>
          <w:b/>
          <w:i w:val="0"/>
          <w:sz w:val="19"/>
        </w:rPr>
        <w:t xml:space="preserve"> </w:t>
      </w:r>
      <w:r>
        <w:rPr>
          <w:rFonts w:ascii="Courier New" w:hAnsi="Courier New"/>
          <w:b/>
          <w:i w:val="0"/>
          <w:sz w:val="19"/>
        </w:rPr>
        <w:t xml:space="preserve">  1 1 1 1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23 - Binary count values sampled in mid-transition</w:t>
      </w:r>
    </w:p>
    <w:p>
      <w:r>
        <w:rPr>
          <w:rFonts w:ascii="Times New Roman" w:hAnsi="Times New Roman"/>
          <w:b w:val="0"/>
          <w:i w:val="0"/>
          <w:sz w:val="23"/>
        </w:rPr>
        <w:t>In a FIFO design, the new synchronized binary value might trigger a false full or empty flag, or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even worse, it might </w:t>
      </w:r>
      <w:r>
        <w:rPr>
          <w:rFonts w:ascii="Times New Roman" w:hAnsi="Times New Roman"/>
          <w:b w:val="0"/>
          <w:i/>
          <w:sz w:val="23"/>
        </w:rPr>
        <w:t>not</w:t>
      </w:r>
      <w:r>
        <w:rPr>
          <w:rFonts w:ascii="Times New Roman" w:hAnsi="Times New Roman"/>
          <w:b w:val="0"/>
          <w:i w:val="0"/>
          <w:sz w:val="23"/>
        </w:rPr>
        <w:t xml:space="preserve"> trigger a </w:t>
      </w:r>
      <w:r>
        <w:rPr>
          <w:rFonts w:ascii="Times New Roman" w:hAnsi="Times New Roman"/>
          <w:b w:val="0"/>
          <w:i/>
          <w:sz w:val="23"/>
        </w:rPr>
        <w:t>real</w:t>
      </w:r>
      <w:r>
        <w:rPr>
          <w:rFonts w:ascii="Times New Roman" w:hAnsi="Times New Roman"/>
          <w:b w:val="0"/>
          <w:i w:val="0"/>
          <w:sz w:val="23"/>
        </w:rPr>
        <w:t xml:space="preserve"> full or empty flag causing data to be lost due to FIFO</w:t>
      </w:r>
    </w:p>
    <w:p>
      <w:r>
        <w:rPr>
          <w:rFonts w:ascii="Times New Roman" w:hAnsi="Times New Roman"/>
          <w:b w:val="0"/>
          <w:i w:val="0"/>
          <w:sz w:val="23"/>
        </w:rPr>
        <w:t>overflow or causing invalid data to be read from the FIFO due to an attempt to read data when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FIFO is really empty.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Gray codes</w:t>
      </w:r>
    </w:p>
    <w:p>
      <w:r>
        <w:rPr>
          <w:rFonts w:ascii="Times New Roman" w:hAnsi="Times New Roman"/>
          <w:b w:val="0"/>
          <w:i w:val="0"/>
          <w:sz w:val="23"/>
        </w:rPr>
        <w:t>Gray codes are named after Frank Gray[4] and the safest counters that can be used in multi-clock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designs are Gray code counters. Gray codes only allow one bit to change for each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transition, eliminating the problem associated with trying to synchronize multiple changing CDC</w:t>
      </w:r>
      <w:r>
        <w:br/>
      </w:r>
      <w:r>
        <w:rPr>
          <w:rFonts w:ascii="Times New Roman" w:hAnsi="Times New Roman"/>
          <w:b w:val="0"/>
          <w:i w:val="0"/>
          <w:sz w:val="23"/>
        </w:rPr>
        <w:t>bits across a clock domain.</w:t>
      </w:r>
    </w:p>
    <w:p>
      <w:r>
        <w:rPr>
          <w:rFonts w:ascii="Times New Roman" w:hAnsi="Times New Roman"/>
          <w:b w:val="0"/>
          <w:i w:val="0"/>
          <w:sz w:val="23"/>
        </w:rPr>
        <w:t>Standard gray codes have very nice translation properties to convert gray-to-binary and back</w:t>
      </w:r>
      <w:r>
        <w:br/>
      </w:r>
      <w:r>
        <w:rPr>
          <w:rFonts w:ascii="Times New Roman" w:hAnsi="Times New Roman"/>
          <w:b w:val="0"/>
          <w:i w:val="0"/>
          <w:sz w:val="23"/>
        </w:rPr>
        <w:t>again. Using these conversions, it is simple to design efficient gray code counters.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Gray-to-binary conversion</w:t>
      </w:r>
    </w:p>
    <w:p>
      <w:r>
        <w:rPr>
          <w:rFonts w:ascii="Times New Roman" w:hAnsi="Times New Roman"/>
          <w:b w:val="0"/>
          <w:i w:val="0"/>
          <w:sz w:val="23"/>
        </w:rPr>
        <w:t>To convert a gray-code value to an equivalent binary-code value, using an n-bit gray code value</w:t>
      </w:r>
      <w:r>
        <w:br/>
      </w:r>
      <w:r>
        <w:rPr>
          <w:rFonts w:ascii="Times New Roman" w:hAnsi="Times New Roman"/>
          <w:b w:val="0"/>
          <w:i w:val="0"/>
          <w:sz w:val="23"/>
        </w:rPr>
        <w:t>as an example, binary bit 0 is equal to the exclusive-or of gray code bit 0 exclusive-ored with all</w:t>
      </w:r>
      <w:r>
        <w:br/>
      </w:r>
      <w:r>
        <w:rPr>
          <w:rFonts w:ascii="Times New Roman" w:hAnsi="Times New Roman"/>
          <w:b w:val="0"/>
          <w:i w:val="0"/>
          <w:sz w:val="23"/>
        </w:rPr>
        <w:t>other gray code bits from 1 to n. Binary bit 1 is equal gray code bit 1 exclusive-ored with all</w:t>
      </w:r>
      <w:r>
        <w:br/>
      </w:r>
      <w:r>
        <w:rPr>
          <w:rFonts w:ascii="Times New Roman" w:hAnsi="Times New Roman"/>
          <w:b w:val="0"/>
          <w:i w:val="0"/>
          <w:sz w:val="23"/>
        </w:rPr>
        <w:t>other gray code bits from 2 to n, etc. The most significant binary bit is just equal to the most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significant gray code bit.</w:t>
      </w:r>
    </w:p>
    <w:p>
      <w:r>
        <w:rPr>
          <w:rFonts w:ascii="Times New Roman" w:hAnsi="Times New Roman"/>
          <w:b w:val="0"/>
          <w:i w:val="0"/>
          <w:sz w:val="23"/>
        </w:rPr>
        <w:t>The equations for a sample 4-bit gray-to-binary conversion are shown in Figure 24.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bin[0] = gray[3] ^ gray[2] ^ gray[1] ^ gray[0];</w:t>
      </w:r>
      <w:r>
        <w:br/>
      </w:r>
      <w:r>
        <w:rPr>
          <w:rFonts w:ascii="Courier New" w:hAnsi="Courier New"/>
          <w:b/>
          <w:i w:val="0"/>
          <w:sz w:val="19"/>
        </w:rPr>
        <w:t>bin[1] = gray[3] ^ gray[2] ^ gray[1];</w:t>
      </w:r>
      <w:r>
        <w:br/>
      </w:r>
      <w:r>
        <w:rPr>
          <w:rFonts w:ascii="Courier New" w:hAnsi="Courier New"/>
          <w:b/>
          <w:i w:val="0"/>
          <w:sz w:val="19"/>
        </w:rPr>
        <w:t>bin[2] = gray[3] ^ gray[2];</w:t>
      </w:r>
      <w:r>
        <w:br/>
      </w:r>
      <w:r>
        <w:rPr>
          <w:rFonts w:ascii="Courier New" w:hAnsi="Courier New"/>
          <w:b/>
          <w:i w:val="0"/>
          <w:sz w:val="19"/>
        </w:rPr>
        <w:t>bin[3] = gray[3];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24 - 4-bit gray-to-binary conversion equations</w:t>
      </w:r>
    </w:p>
    <w:p>
      <w:r>
        <w:rPr>
          <w:rFonts w:ascii="Times New Roman" w:hAnsi="Times New Roman"/>
          <w:b w:val="0"/>
          <w:i w:val="0"/>
          <w:sz w:val="23"/>
        </w:rPr>
        <w:t>The easiest way to code a gray-to-binary converter is to code a for-loop and do an exclusive-or</w:t>
      </w:r>
      <w:r>
        <w:br/>
      </w:r>
      <w:r>
        <w:rPr>
          <w:rFonts w:ascii="Times New Roman" w:hAnsi="Times New Roman"/>
          <w:b w:val="0"/>
          <w:i w:val="0"/>
          <w:sz w:val="23"/>
        </w:rPr>
        <w:t>reduction on a gray code vector with variable index range, where each time through the loop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LSB of the index range increases until we are left with a simple assignment of bin[MSB] =</w:t>
      </w:r>
      <w:r>
        <w:br/>
      </w:r>
      <w:r>
        <w:rPr>
          <w:rFonts w:ascii="Times New Roman" w:hAnsi="Times New Roman"/>
          <w:b w:val="0"/>
          <w:i w:val="0"/>
          <w:sz w:val="23"/>
        </w:rPr>
        <w:t>^gray[MSB:MSB] (just the 1-bit MSB of the gray code vector), as shown in Example 1.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gray2bin_bad #(parameter SIZE = 4)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bin,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[SIZE-1:0] gray);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Syntax Error - variable index range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always_comb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for (int i=0; i&lt;SIZE; i++)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bin[i] = ^(gray[SIZE-1:i]);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1 - Non-working but conceptually correct gray-to-binary SystemVerilog model</w:t>
      </w:r>
    </w:p>
    <w:p>
      <w:r>
        <w:rPr>
          <w:rFonts w:ascii="Times New Roman" w:hAnsi="Times New Roman"/>
          <w:b w:val="0"/>
          <w:i w:val="0"/>
          <w:sz w:val="23"/>
        </w:rPr>
        <w:t>Unfortunately, Verilog and SystemVerilog do not permit part selects using a variable index range</w:t>
      </w:r>
      <w:r>
        <w:br/>
      </w:r>
      <w:r>
        <w:rPr>
          <w:rFonts w:ascii="Times New Roman" w:hAnsi="Times New Roman"/>
          <w:b w:val="0"/>
          <w:i w:val="0"/>
          <w:sz w:val="23"/>
        </w:rPr>
        <w:t>so the code in Example 1, although conceptually correct, will not compile.</w:t>
      </w:r>
    </w:p>
    <w:p>
      <w:r>
        <w:rPr>
          <w:rFonts w:ascii="Times New Roman" w:hAnsi="Times New Roman"/>
          <w:b w:val="0"/>
          <w:i w:val="0"/>
          <w:sz w:val="23"/>
        </w:rPr>
        <w:t>To address this issue, remember that an exclusive-or gate is really a programmable inverter. If</w:t>
      </w:r>
      <w:r>
        <w:br/>
      </w:r>
      <w:r>
        <w:rPr>
          <w:rFonts w:ascii="Times New Roman" w:hAnsi="Times New Roman"/>
          <w:b w:val="0"/>
          <w:i w:val="0"/>
          <w:sz w:val="23"/>
        </w:rPr>
        <w:t>one input is tied high, the other input is inverted and passed to the output. Similarly, if one input</w:t>
      </w:r>
      <w:r>
        <w:br/>
      </w:r>
      <w:r>
        <w:rPr>
          <w:rFonts w:ascii="Times New Roman" w:hAnsi="Times New Roman"/>
          <w:b w:val="0"/>
          <w:i w:val="0"/>
          <w:sz w:val="23"/>
        </w:rPr>
        <w:t>is tied low, the other input is passed to the output without inversion (no change from input to</w:t>
      </w:r>
      <w:r>
        <w:br/>
      </w:r>
      <w:r>
        <w:rPr>
          <w:rFonts w:ascii="Times New Roman" w:hAnsi="Times New Roman"/>
          <w:b w:val="0"/>
          <w:i w:val="0"/>
          <w:sz w:val="23"/>
        </w:rPr>
        <w:t>output).</w:t>
      </w:r>
    </w:p>
    <w:p>
      <w:r>
        <w:rPr>
          <w:rFonts w:ascii="Times New Roman" w:hAnsi="Times New Roman"/>
          <w:b w:val="0"/>
          <w:i w:val="0"/>
          <w:sz w:val="23"/>
        </w:rPr>
        <w:t>Taking advantage of the fact that any added exclusive-or operation that involves a 0-input does</w:t>
      </w:r>
      <w:r>
        <w:br/>
      </w:r>
      <w:r>
        <w:rPr>
          <w:rFonts w:ascii="Times New Roman" w:hAnsi="Times New Roman"/>
          <w:b w:val="0"/>
          <w:i w:val="0"/>
          <w:sz w:val="23"/>
        </w:rPr>
        <w:t>not change the outcome of the operation, the way to approach of a gray-to-binary conversion is to</w:t>
      </w:r>
      <w:r>
        <w:br/>
      </w:r>
      <w:r>
        <w:rPr>
          <w:rFonts w:ascii="Times New Roman" w:hAnsi="Times New Roman"/>
          <w:b w:val="0"/>
          <w:i w:val="0"/>
          <w:sz w:val="23"/>
        </w:rPr>
        <w:t>exclusive-or the significant gray-code bits with padded 0's as shown in Figure 25.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bin[0] = gray[3] ^ gray[2] ^ gray[1] ^ gray[0] ; // gray&gt;&gt;0</w:t>
      </w:r>
      <w:r>
        <w:br/>
      </w:r>
      <w:r>
        <w:rPr>
          <w:rFonts w:ascii="Courier New" w:hAnsi="Courier New"/>
          <w:b/>
          <w:i w:val="0"/>
          <w:sz w:val="19"/>
        </w:rPr>
        <w:t>bin[1] =   1'b0  ^ gray[3] ^ gray[2] ^ gray[1] ; // gray&gt;&gt;1</w:t>
      </w:r>
      <w:r>
        <w:br/>
      </w:r>
      <w:r>
        <w:rPr>
          <w:rFonts w:ascii="Courier New" w:hAnsi="Courier New"/>
          <w:b/>
          <w:i w:val="0"/>
          <w:sz w:val="19"/>
        </w:rPr>
        <w:t>bin[2] =   1'b0  ^   1'b0  ^ gray[3] ^ gray[2] ; // gray&gt;&gt;2</w:t>
      </w:r>
      <w:r>
        <w:br/>
      </w:r>
      <w:r>
        <w:rPr>
          <w:rFonts w:ascii="Courier New" w:hAnsi="Courier New"/>
          <w:b/>
          <w:i w:val="0"/>
          <w:sz w:val="19"/>
        </w:rPr>
        <w:t>bin[3] =   1'b0  ^   1'b0  ^   1'b0  ^ gray[3] ; // gray&gt;&gt;3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25 - 4-bit gray-to-binary conversion equations - 2nd method</w:t>
      </w:r>
    </w:p>
    <w:p>
      <w:r>
        <w:rPr>
          <w:rFonts w:ascii="Times New Roman" w:hAnsi="Times New Roman"/>
          <w:b w:val="0"/>
          <w:i w:val="0"/>
          <w:sz w:val="23"/>
        </w:rPr>
        <w:t>The corresponding parameterized SystemVerilog model for this simplified algorithm is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Example 2. This example is syntactically correct, will compile and does work.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gray2bin #(parameter SIZE = 4)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bin,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[SIZE-1:0] gray);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always_comb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for (int i=0; i&lt;SIZE; i++)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bin[i] = ^(gray&gt;&gt;i);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2 - Parameterized and correct gray-to-binary SystemVerilog model</w:t>
      </w:r>
    </w:p>
    <w:p>
      <w:r>
        <w:rPr>
          <w:rFonts w:ascii="Times New Roman" w:hAnsi="Times New Roman"/>
          <w:b w:val="0"/>
          <w:i w:val="0"/>
          <w:sz w:val="23"/>
        </w:rPr>
        <w:t>What happens to all of the extra exclusive-or operations with inputs tied to 0? Synthesis tools</w:t>
      </w:r>
      <w:r>
        <w:br/>
      </w:r>
      <w:r>
        <w:rPr>
          <w:rFonts w:ascii="Times New Roman" w:hAnsi="Times New Roman"/>
          <w:b w:val="0"/>
          <w:i w:val="0"/>
          <w:sz w:val="23"/>
        </w:rPr>
        <w:t>recognize that exclusive-or gates with a constant-0 on one input can be optimized away to infer a</w:t>
      </w:r>
      <w:r>
        <w:br/>
      </w:r>
      <w:r>
        <w:rPr>
          <w:rFonts w:ascii="Times New Roman" w:hAnsi="Times New Roman"/>
          <w:b w:val="0"/>
          <w:i w:val="0"/>
          <w:sz w:val="23"/>
        </w:rPr>
        <w:t>very efficient implementation of the design.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Binary-to-gray conversion</w:t>
      </w:r>
    </w:p>
    <w:p>
      <w:r>
        <w:rPr>
          <w:rFonts w:ascii="Times New Roman" w:hAnsi="Times New Roman"/>
          <w:b w:val="0"/>
          <w:i w:val="0"/>
          <w:sz w:val="23"/>
        </w:rPr>
        <w:t>To convert a binary value to an equivalent gray-code value, using an n-bit binary value as an</w:t>
      </w:r>
      <w:r>
        <w:br/>
      </w:r>
      <w:r>
        <w:rPr>
          <w:rFonts w:ascii="Times New Roman" w:hAnsi="Times New Roman"/>
          <w:b w:val="0"/>
          <w:i w:val="0"/>
          <w:sz w:val="23"/>
        </w:rPr>
        <w:t>example, gray-code bit 0 is equal to the exclusive-or of binary bits 0 and 1. Gray-code bit 1 is</w:t>
      </w:r>
      <w:r>
        <w:br/>
      </w:r>
      <w:r>
        <w:rPr>
          <w:rFonts w:ascii="Times New Roman" w:hAnsi="Times New Roman"/>
          <w:b w:val="0"/>
          <w:i w:val="0"/>
          <w:sz w:val="23"/>
        </w:rPr>
        <w:t>equal to the exclusive-or of binary bits 1 and 2, etc. The most significant gray-code bit is just</w:t>
      </w:r>
      <w:r>
        <w:br/>
      </w:r>
      <w:r>
        <w:rPr>
          <w:rFonts w:ascii="Times New Roman" w:hAnsi="Times New Roman"/>
          <w:b w:val="0"/>
          <w:i w:val="0"/>
          <w:sz w:val="23"/>
        </w:rPr>
        <w:t>equal to the most significant binary bit.</w:t>
      </w:r>
    </w:p>
    <w:p>
      <w:r>
        <w:rPr>
          <w:rFonts w:ascii="Times New Roman" w:hAnsi="Times New Roman"/>
          <w:b w:val="0"/>
          <w:i w:val="0"/>
          <w:sz w:val="23"/>
        </w:rPr>
        <w:t>The equations for a sample 4-bit binary-to-gray conversion are shown in Figure 26.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gray[0] = bin[0] ^ bin[1];</w:t>
      </w:r>
      <w:r>
        <w:br/>
      </w:r>
      <w:r>
        <w:rPr>
          <w:rFonts w:ascii="Courier New" w:hAnsi="Courier New"/>
          <w:b/>
          <w:i w:val="0"/>
          <w:sz w:val="19"/>
        </w:rPr>
        <w:t>gray[1] = bin[1] ^ bin[2];</w:t>
      </w:r>
      <w:r>
        <w:br/>
      </w:r>
      <w:r>
        <w:rPr>
          <w:rFonts w:ascii="Courier New" w:hAnsi="Courier New"/>
          <w:b/>
          <w:i w:val="0"/>
          <w:sz w:val="19"/>
        </w:rPr>
        <w:t>gray[2] = bin[2] ^ bin[3];</w:t>
      </w:r>
      <w:r>
        <w:br/>
      </w:r>
      <w:r>
        <w:rPr>
          <w:rFonts w:ascii="Courier New" w:hAnsi="Courier New"/>
          <w:b/>
          <w:i w:val="0"/>
          <w:sz w:val="19"/>
        </w:rPr>
        <w:t>gray[3] = bin[3] ^  1'b0 ; // same as gray[3] = bin[3];</w:t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26 - 4-bit binary-to-gray conversion equations</w:t>
      </w:r>
    </w:p>
    <w:p>
      <w:r>
        <w:rPr>
          <w:rFonts w:ascii="Times New Roman" w:hAnsi="Times New Roman"/>
          <w:b w:val="0"/>
          <w:i w:val="0"/>
          <w:sz w:val="23"/>
        </w:rPr>
        <w:t>The easiest way to code a binary-to-gray converter is to code a simple continuous assignment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performs a bit-wise exclusive-or operation between the binary vector and a right-shifted version</w:t>
      </w:r>
      <w:r>
        <w:br/>
      </w:r>
      <w:r>
        <w:rPr>
          <w:rFonts w:ascii="Times New Roman" w:hAnsi="Times New Roman"/>
          <w:b w:val="0"/>
          <w:i w:val="0"/>
          <w:sz w:val="23"/>
        </w:rPr>
        <w:t>of the same binary vector as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Example 3. This example is syntactically correct, will compile and does work.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bin2gray #(parameter SIZE = 4)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gray,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[SIZE-1:0] bin);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gray = (bin&gt;&gt;1) ^ bin;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3 - Parameterized binary-to-gray SystemVerilog model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5.7.5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Gray code counter style #1</w:t>
      </w:r>
    </w:p>
    <w:p>
      <w:r>
        <w:rPr>
          <w:rFonts w:ascii="Times New Roman" w:hAnsi="Times New Roman"/>
          <w:b w:val="0"/>
          <w:i w:val="0"/>
          <w:sz w:val="23"/>
        </w:rPr>
        <w:t>We can build a gray code counter by using the conversions that were shown in sections 5.7.3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5.7.4. For any gray code counter, it is important to remember that the gray-output must be</w:t>
      </w:r>
      <w:r>
        <w:br/>
      </w:r>
      <w:r>
        <w:rPr>
          <w:rFonts w:ascii="Times New Roman" w:hAnsi="Times New Roman"/>
          <w:b w:val="0"/>
          <w:i w:val="0"/>
          <w:sz w:val="23"/>
        </w:rPr>
        <w:t>registered to eliminate any combinational settling in the design.</w:t>
      </w:r>
    </w:p>
    <w:p>
      <w:r>
        <w:rPr>
          <w:rFonts w:ascii="Times New Roman" w:hAnsi="Times New Roman"/>
          <w:b w:val="0"/>
          <w:i w:val="0"/>
          <w:sz w:val="23"/>
        </w:rPr>
        <w:t>The SystemVerilog code for gray-code counter style #1 incorporates a gray-to-binary converter, a</w:t>
      </w:r>
      <w:r>
        <w:br/>
      </w:r>
      <w:r>
        <w:rPr>
          <w:rFonts w:ascii="Times New Roman" w:hAnsi="Times New Roman"/>
          <w:b w:val="0"/>
          <w:i w:val="0"/>
          <w:sz w:val="23"/>
        </w:rPr>
        <w:t>binary-to-gray converter and increments the binary value between conversions as shown in</w:t>
      </w:r>
      <w:r>
        <w:br/>
      </w:r>
      <w:r>
        <w:rPr>
          <w:rFonts w:ascii="Times New Roman" w:hAnsi="Times New Roman"/>
          <w:b w:val="0"/>
          <w:i w:val="0"/>
          <w:sz w:val="23"/>
        </w:rPr>
        <w:t>Figure 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17236" cy="297381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7236" cy="2973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27 - Gray code counter style #1 - only one gray code register</w:t>
      </w:r>
    </w:p>
    <w:p>
      <w:r>
        <w:rPr>
          <w:rFonts w:ascii="Times New Roman" w:hAnsi="Times New Roman"/>
          <w:b w:val="0"/>
          <w:i w:val="0"/>
          <w:sz w:val="23"/>
        </w:rPr>
        <w:t>The corresponding parameterized SystemVerilog model for the gray-code counter style #1 is</w:t>
      </w:r>
      <w:r>
        <w:br/>
      </w:r>
      <w:r>
        <w:rPr>
          <w:rFonts w:ascii="Times New Roman" w:hAnsi="Times New Roman"/>
          <w:b w:val="0"/>
          <w:i w:val="0"/>
          <w:sz w:val="23"/>
        </w:rPr>
        <w:t>shown in Example 4.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graycntr #(parameter SIZE = 5)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gray,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     clk, inc, 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[SIZE-1:0] gnext, bnext, bin;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(!rst_n) gray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gray &lt;= gnext;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always_comb begin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for (int i=0; i&lt;SIZE; i++)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bin[i] = ^(gray&gt;&gt;i);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bnext = bin + inc;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gnext = (bnext&gt;&gt;1) ^ bnext;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end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4 - Parameterized gray-code counter SystemVerilog model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5.7.6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Gray code counter style #2</w:t>
      </w:r>
    </w:p>
    <w:p>
      <w:r>
        <w:rPr>
          <w:rFonts w:ascii="Times New Roman" w:hAnsi="Times New Roman"/>
          <w:b w:val="0"/>
          <w:i w:val="0"/>
          <w:sz w:val="23"/>
        </w:rPr>
        <w:t>We can build the second style of gray code counter by using just the binary-to-gray conversions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were shown in section 5.7.4. This gray code counter actually both a binary count register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a gray code count register.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8007" cy="31054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8007" cy="310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28 - Gray code counter style #2 - binary register and gray code register</w:t>
      </w:r>
    </w:p>
    <w:p>
      <w:r>
        <w:rPr>
          <w:rFonts w:ascii="Times New Roman" w:hAnsi="Times New Roman"/>
          <w:b w:val="0"/>
          <w:i w:val="0"/>
          <w:sz w:val="23"/>
        </w:rPr>
        <w:t>The SystemVerilog code for gray-code counter style #2 incorporates a binary counter to eliminate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need for the gray-to-binary conversion, and uses the next binary count value to do the binary-</w:t>
      </w:r>
      <w:r>
        <w:br/>
      </w:r>
      <w:r>
        <w:rPr>
          <w:rFonts w:ascii="Times New Roman" w:hAnsi="Times New Roman"/>
          <w:b w:val="0"/>
          <w:i w:val="0"/>
          <w:sz w:val="23"/>
        </w:rPr>
        <w:t>to-gray conversion that is then registered into the gray code register. This style uses twice as</w:t>
      </w:r>
    </w:p>
    <w:p>
      <w:r>
        <w:rPr>
          <w:rFonts w:ascii="Times New Roman" w:hAnsi="Times New Roman"/>
          <w:b w:val="0"/>
          <w:i w:val="0"/>
          <w:sz w:val="23"/>
        </w:rPr>
        <w:t>many flip-flops but a shorter combinational logic path to generate the next gray code value,</w:t>
      </w:r>
      <w:r>
        <w:br/>
      </w:r>
      <w:r>
        <w:rPr>
          <w:rFonts w:ascii="Times New Roman" w:hAnsi="Times New Roman"/>
          <w:b w:val="0"/>
          <w:i w:val="0"/>
          <w:sz w:val="23"/>
        </w:rPr>
        <w:t>which makes this implementation faster than gray code counter style #1. The block diagram for</w:t>
      </w:r>
      <w:r>
        <w:br/>
      </w:r>
      <w:r>
        <w:rPr>
          <w:rFonts w:ascii="Times New Roman" w:hAnsi="Times New Roman"/>
          <w:b w:val="0"/>
          <w:i w:val="0"/>
          <w:sz w:val="23"/>
        </w:rPr>
        <w:t>gray code counter style #2 is shown in Figure 28,</w:t>
      </w:r>
    </w:p>
    <w:p>
      <w:r>
        <w:rPr>
          <w:rFonts w:ascii="Times New Roman" w:hAnsi="Times New Roman"/>
          <w:b w:val="0"/>
          <w:i w:val="0"/>
          <w:sz w:val="23"/>
        </w:rPr>
        <w:t>The corresponding parameterized SystemVerilog model for the gray-code counter style #2 is</w:t>
      </w:r>
      <w:r>
        <w:br/>
      </w:r>
      <w:r>
        <w:rPr>
          <w:rFonts w:ascii="Times New Roman" w:hAnsi="Times New Roman"/>
          <w:b w:val="0"/>
          <w:i w:val="0"/>
          <w:sz w:val="23"/>
        </w:rPr>
        <w:t>shown in Example 5.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graycntr #(parameter SIZE = 5)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gray,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     clk, full, inc, 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[SIZE-1:0] gnext, bnext, bin;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(!wrst_n) {bin, gray}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 {bin, gray} &lt;= {bnext, gnext};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bnext = !full ? bin + inc : bin;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assign gnext = (bnext&gt;&gt;1) ^ bnext;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5 - Parameterized gray-code counter with binary counter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5.8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Additional multi-bit CDC techniques</w:t>
      </w:r>
    </w:p>
    <w:p>
      <w:r>
        <w:rPr>
          <w:rFonts w:ascii="Times New Roman" w:hAnsi="Times New Roman"/>
          <w:b w:val="0"/>
          <w:i w:val="0"/>
          <w:sz w:val="23"/>
        </w:rPr>
        <w:t>In addition to the MCP formulation techniques described in earlier sections, I have found a</w:t>
      </w:r>
      <w:r>
        <w:br/>
      </w:r>
      <w:r>
        <w:rPr>
          <w:rFonts w:ascii="Times New Roman" w:hAnsi="Times New Roman"/>
          <w:b w:val="0"/>
          <w:i w:val="0"/>
          <w:sz w:val="23"/>
        </w:rPr>
        <w:t>number of engineers that use standard FIFOs to pass data and control signals between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domains.</w:t>
      </w:r>
    </w:p>
    <w:p>
      <w:r>
        <w:rPr>
          <w:rFonts w:ascii="Times New Roman" w:hAnsi="Times New Roman"/>
          <w:b w:val="0"/>
          <w:i w:val="0"/>
          <w:sz w:val="23"/>
        </w:rPr>
        <w:t>There are at least two interesting FIFO implementation strategies that can be used to address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CDC signal integrity: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Asynchronous FIFO implementations.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2-deep FIFO implementation.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5.8.1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Multi-bit CDC signal passing using asynchronous FIFOS</w:t>
      </w:r>
    </w:p>
    <w:p>
      <w:r>
        <w:rPr>
          <w:rFonts w:ascii="Times New Roman" w:hAnsi="Times New Roman"/>
          <w:b w:val="0"/>
          <w:i w:val="0"/>
          <w:sz w:val="23"/>
        </w:rPr>
        <w:t>Passing multiple bits, whether data bits or control bits, can be done through an asynchronous</w:t>
      </w:r>
      <w:r>
        <w:br/>
      </w:r>
      <w:r>
        <w:rPr>
          <w:rFonts w:ascii="Times New Roman" w:hAnsi="Times New Roman"/>
          <w:b w:val="0"/>
          <w:i w:val="0"/>
          <w:sz w:val="23"/>
        </w:rPr>
        <w:t>FIFO. An asynchronous FIFO is a shared memory or register buffer where data is inserted from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write clock domain and data is removed from the read clock domain. Since both sender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receiver operate within their own respective clock domains, using a dual-port buffer, such as a</w:t>
      </w:r>
      <w:r>
        <w:br/>
      </w:r>
      <w:r>
        <w:rPr>
          <w:rFonts w:ascii="Times New Roman" w:hAnsi="Times New Roman"/>
          <w:b w:val="0"/>
          <w:i w:val="0"/>
          <w:sz w:val="23"/>
        </w:rPr>
        <w:t>FIFO, is a safe way to pass multi-bit values between clock domains.</w:t>
      </w:r>
    </w:p>
    <w:p>
      <w:r>
        <w:rPr>
          <w:rFonts w:ascii="Times New Roman" w:hAnsi="Times New Roman"/>
          <w:b w:val="0"/>
          <w:i w:val="0"/>
          <w:sz w:val="23"/>
        </w:rPr>
        <w:t>A standard asynchronous FIFO device allows multiple data or control words to be inserted as</w:t>
      </w:r>
      <w:r>
        <w:br/>
      </w:r>
      <w:r>
        <w:rPr>
          <w:rFonts w:ascii="Times New Roman" w:hAnsi="Times New Roman"/>
          <w:b w:val="0"/>
          <w:i w:val="0"/>
          <w:sz w:val="23"/>
        </w:rPr>
        <w:t>long as the FIFO is not full, and the receiver and then extract multiple data or control words</w:t>
      </w:r>
      <w:r>
        <w:br/>
      </w:r>
      <w:r>
        <w:rPr>
          <w:rFonts w:ascii="Times New Roman" w:hAnsi="Times New Roman"/>
          <w:b w:val="0"/>
          <w:i w:val="0"/>
          <w:sz w:val="23"/>
        </w:rPr>
        <w:t>when convenient as long as the FIFO is not empty.</w:t>
      </w:r>
    </w:p>
    <w:p>
      <w:r>
        <w:rPr>
          <w:rFonts w:ascii="Times New Roman" w:hAnsi="Times New Roman"/>
          <w:b w:val="0"/>
          <w:i w:val="0"/>
          <w:sz w:val="23"/>
        </w:rPr>
        <w:t>Most of the hard work in a FIFO design is done through the synchronization of gray code</w:t>
      </w:r>
      <w:r>
        <w:br/>
      </w:r>
      <w:r>
        <w:rPr>
          <w:rFonts w:ascii="Times New Roman" w:hAnsi="Times New Roman"/>
          <w:b w:val="0"/>
          <w:i w:val="0"/>
          <w:sz w:val="23"/>
        </w:rPr>
        <w:t>counters and a proven FIFO design technique is described in [1].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5.8.2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Multi-bit CDC signal passing using 1-deep / 2-register FIFO synchronizer</w:t>
      </w:r>
    </w:p>
    <w:p>
      <w:r>
        <w:rPr>
          <w:rFonts w:ascii="Times New Roman" w:hAnsi="Times New Roman"/>
          <w:b w:val="0"/>
          <w:i w:val="0"/>
          <w:sz w:val="23"/>
        </w:rPr>
        <w:t>Another interesting variation on passing multiple control and data bits across CDC boundaries</w:t>
      </w:r>
      <w:r>
        <w:br/>
      </w:r>
      <w:r>
        <w:rPr>
          <w:rFonts w:ascii="Times New Roman" w:hAnsi="Times New Roman"/>
          <w:b w:val="0"/>
          <w:i w:val="0"/>
          <w:sz w:val="23"/>
        </w:rPr>
        <w:t>involves the use of a 1-deep two register FIFO as shown in Figure 29.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502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29 - 1-deep / 2-register FIFO synchronizer block diagram</w:t>
      </w:r>
    </w:p>
    <w:p>
      <w:r>
        <w:rPr>
          <w:rFonts w:ascii="Times New Roman" w:hAnsi="Times New Roman"/>
          <w:b w:val="0"/>
          <w:i w:val="0"/>
          <w:sz w:val="23"/>
        </w:rPr>
        <w:t>This 1-deep two register FIFO has a number of interesting characteristics. Since the FIFO is built</w:t>
      </w:r>
      <w:r>
        <w:br/>
      </w:r>
      <w:r>
        <w:rPr>
          <w:rFonts w:ascii="Times New Roman" w:hAnsi="Times New Roman"/>
          <w:b w:val="0"/>
          <w:i w:val="0"/>
          <w:sz w:val="23"/>
        </w:rPr>
        <w:t>using only two registers or a 2-deep dual port RAM, the gray code counters used to detect full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empty are simple toggle flip-flops, which is really nothing more than 1-bit binary counters</w:t>
      </w:r>
      <w:r>
        <w:br/>
      </w:r>
      <w:r>
        <w:rPr>
          <w:rFonts w:ascii="Times New Roman" w:hAnsi="Times New Roman"/>
          <w:b w:val="0"/>
          <w:i w:val="0"/>
          <w:sz w:val="23"/>
        </w:rPr>
        <w:t>(remember, the MSB of a standard gray code is the same as the MSB of a binary code).</w:t>
      </w:r>
    </w:p>
    <w:p>
      <w:r>
        <w:rPr>
          <w:rFonts w:ascii="Times New Roman" w:hAnsi="Times New Roman"/>
          <w:b w:val="0"/>
          <w:i w:val="0"/>
          <w:sz w:val="23"/>
        </w:rPr>
        <w:t xml:space="preserve">On reset, both pointers are cleared and the FIFO is empty and hence the FIFO is </w:t>
      </w:r>
      <w:r>
        <w:rPr>
          <w:rFonts w:ascii="Times New Roman" w:hAnsi="Times New Roman"/>
          <w:b w:val="0"/>
          <w:i/>
          <w:sz w:val="23"/>
        </w:rPr>
        <w:t>not full</w:t>
      </w:r>
      <w:r>
        <w:rPr>
          <w:rFonts w:ascii="Times New Roman" w:hAnsi="Times New Roman"/>
          <w:b w:val="0"/>
          <w:i w:val="0"/>
          <w:sz w:val="23"/>
        </w:rPr>
        <w:t>. We use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inverted not-full condition to indicate that the FIFO is ready to receive a data or control word</w:t>
      </w:r>
      <w:r>
        <w:br/>
      </w:r>
      <w:r>
        <w:rPr>
          <w:rFonts w:ascii="Times New Roman" w:hAnsi="Times New Roman"/>
          <w:b w:val="0"/>
          <w:i w:val="0"/>
          <w:sz w:val="23"/>
        </w:rPr>
        <w:t>(</w:t>
      </w:r>
      <w:r>
        <w:rPr>
          <w:rFonts w:ascii="Courier New" w:hAnsi="Courier New"/>
          <w:b/>
          <w:i w:val="0"/>
          <w:sz w:val="22"/>
        </w:rPr>
        <w:t>wrdy</w:t>
      </w:r>
      <w:r>
        <w:rPr>
          <w:rFonts w:ascii="Times New Roman" w:hAnsi="Times New Roman"/>
          <w:b w:val="0"/>
          <w:i w:val="0"/>
          <w:sz w:val="23"/>
        </w:rPr>
        <w:t xml:space="preserve"> is high). After a data or control word is put into the FIFO (using </w:t>
      </w:r>
      <w:r>
        <w:rPr>
          <w:rFonts w:ascii="Courier New" w:hAnsi="Courier New"/>
          <w:b/>
          <w:i w:val="0"/>
          <w:sz w:val="22"/>
        </w:rPr>
        <w:t>wput</w:t>
      </w:r>
      <w:r>
        <w:rPr>
          <w:rFonts w:ascii="Times New Roman" w:hAnsi="Times New Roman"/>
          <w:b w:val="0"/>
          <w:i w:val="0"/>
          <w:sz w:val="23"/>
        </w:rPr>
        <w:t xml:space="preserve">), the </w:t>
      </w:r>
      <w:r>
        <w:rPr>
          <w:rFonts w:ascii="Courier New" w:hAnsi="Courier New"/>
          <w:b/>
          <w:i w:val="0"/>
          <w:sz w:val="22"/>
        </w:rPr>
        <w:t>wptr</w:t>
      </w:r>
      <w:r>
        <w:rPr>
          <w:rFonts w:ascii="Times New Roman" w:hAnsi="Times New Roman"/>
          <w:b w:val="0"/>
          <w:i w:val="0"/>
          <w:sz w:val="23"/>
        </w:rPr>
        <w:t xml:space="preserve"> toggles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and the FIFO becomes full, or in other words, the </w:t>
      </w:r>
      <w:r>
        <w:rPr>
          <w:rFonts w:ascii="Courier New" w:hAnsi="Courier New"/>
          <w:b/>
          <w:i w:val="0"/>
          <w:sz w:val="22"/>
        </w:rPr>
        <w:t>wrdy</w:t>
      </w:r>
      <w:r>
        <w:rPr>
          <w:rFonts w:ascii="Times New Roman" w:hAnsi="Times New Roman"/>
          <w:b w:val="0"/>
          <w:i w:val="0"/>
          <w:sz w:val="23"/>
        </w:rPr>
        <w:t xml:space="preserve"> signal goes low, which also disables the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ability to toggle the </w:t>
      </w:r>
      <w:r>
        <w:rPr>
          <w:rFonts w:ascii="Courier New" w:hAnsi="Courier New"/>
          <w:b/>
          <w:i w:val="0"/>
          <w:sz w:val="22"/>
        </w:rPr>
        <w:t>wptr</w:t>
      </w:r>
      <w:r>
        <w:rPr>
          <w:rFonts w:ascii="Times New Roman" w:hAnsi="Times New Roman"/>
          <w:b w:val="0"/>
          <w:i w:val="0"/>
          <w:sz w:val="23"/>
        </w:rPr>
        <w:t xml:space="preserve"> and therefore also disables the ability to put another word into the 2-</w:t>
      </w:r>
      <w:r>
        <w:br/>
      </w:r>
      <w:r>
        <w:rPr>
          <w:rFonts w:ascii="Times New Roman" w:hAnsi="Times New Roman"/>
          <w:b w:val="0"/>
          <w:i w:val="0"/>
          <w:sz w:val="23"/>
        </w:rPr>
        <w:t>register FIFO until the first word is removed from the FIFO by the receiving clock-domain logic.</w:t>
      </w:r>
    </w:p>
    <w:p>
      <w:r>
        <w:rPr>
          <w:rFonts w:ascii="Times New Roman" w:hAnsi="Times New Roman"/>
          <w:b w:val="0"/>
          <w:i w:val="0"/>
          <w:sz w:val="23"/>
        </w:rPr>
        <w:t xml:space="preserve">What is especially interesting about this design is that the </w:t>
      </w:r>
      <w:r>
        <w:rPr>
          <w:rFonts w:ascii="Courier New" w:hAnsi="Courier New"/>
          <w:b/>
          <w:i w:val="0"/>
          <w:sz w:val="22"/>
        </w:rPr>
        <w:t>wptr</w:t>
      </w:r>
      <w:r>
        <w:rPr>
          <w:rFonts w:ascii="Times New Roman" w:hAnsi="Times New Roman"/>
          <w:b w:val="0"/>
          <w:i w:val="0"/>
          <w:sz w:val="23"/>
        </w:rPr>
        <w:t xml:space="preserve"> is now pointing to the second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location in the 2-register FIFO, so when the FIFO does again become ready (when </w:t>
      </w:r>
      <w:r>
        <w:rPr>
          <w:rFonts w:ascii="Courier New" w:hAnsi="Courier New"/>
          <w:b/>
          <w:i w:val="0"/>
          <w:sz w:val="22"/>
        </w:rPr>
        <w:t>wrdy</w:t>
      </w:r>
      <w:r>
        <w:rPr>
          <w:rFonts w:ascii="Times New Roman" w:hAnsi="Times New Roman"/>
          <w:b w:val="0"/>
          <w:i w:val="0"/>
          <w:sz w:val="23"/>
        </w:rPr>
        <w:t xml:space="preserve"> is high),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the </w:t>
      </w:r>
      <w:r>
        <w:rPr>
          <w:rFonts w:ascii="Courier New" w:hAnsi="Courier New"/>
          <w:b/>
          <w:i w:val="0"/>
          <w:sz w:val="22"/>
        </w:rPr>
        <w:t>wptr</w:t>
      </w:r>
      <w:r>
        <w:rPr>
          <w:rFonts w:ascii="Times New Roman" w:hAnsi="Times New Roman"/>
          <w:b w:val="0"/>
          <w:i w:val="0"/>
          <w:sz w:val="23"/>
        </w:rPr>
        <w:t xml:space="preserve"> is already pointing to the next location to write.</w:t>
      </w:r>
    </w:p>
    <w:p>
      <w:r>
        <w:rPr>
          <w:rFonts w:ascii="Times New Roman" w:hAnsi="Times New Roman"/>
          <w:b w:val="0"/>
          <w:i w:val="0"/>
          <w:sz w:val="23"/>
        </w:rPr>
        <w:t>The same concept is replicated on receiving side of the FIFO. When a data or control word is</w:t>
      </w:r>
      <w:r>
        <w:br/>
      </w:r>
      <w:r>
        <w:rPr>
          <w:rFonts w:ascii="Times New Roman" w:hAnsi="Times New Roman"/>
          <w:b w:val="0"/>
          <w:i w:val="0"/>
          <w:sz w:val="23"/>
        </w:rPr>
        <w:t>written into the FIFO, the FIFO becomes not empty. We use the inverted not-empty condition to</w:t>
      </w:r>
      <w:r>
        <w:br/>
      </w:r>
      <w:r>
        <w:rPr>
          <w:rFonts w:ascii="Times New Roman" w:hAnsi="Times New Roman"/>
          <w:b w:val="0"/>
          <w:i w:val="0"/>
          <w:sz w:val="23"/>
        </w:rPr>
        <w:t>indicate that the FIFO is has a data or control word that is ready to be received (</w:t>
      </w:r>
      <w:r>
        <w:rPr>
          <w:rFonts w:ascii="Courier New" w:hAnsi="Courier New"/>
          <w:b/>
          <w:i w:val="0"/>
          <w:sz w:val="22"/>
        </w:rPr>
        <w:t>rrdy</w:t>
      </w:r>
      <w:r>
        <w:rPr>
          <w:rFonts w:ascii="Times New Roman" w:hAnsi="Times New Roman"/>
          <w:b w:val="0"/>
          <w:i w:val="0"/>
          <w:sz w:val="23"/>
        </w:rPr>
        <w:t xml:space="preserve"> is high).</w:t>
      </w:r>
    </w:p>
    <w:p>
      <w:r>
        <w:rPr>
          <w:rFonts w:ascii="Times New Roman" w:hAnsi="Times New Roman"/>
          <w:b w:val="0"/>
          <w:i w:val="0"/>
          <w:sz w:val="23"/>
        </w:rPr>
        <w:t>By using two registers to store the multi-bit CDC values, we are able to remove one clock cycle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the send MCP formulation and another cycle from the acknowledge feedback path.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6.0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Naming conventions &amp; design partitioning</w:t>
      </w:r>
    </w:p>
    <w:p>
      <w:r>
        <w:rPr>
          <w:rFonts w:ascii="Times New Roman" w:hAnsi="Times New Roman"/>
          <w:b w:val="0"/>
          <w:i w:val="0"/>
          <w:sz w:val="23"/>
        </w:rPr>
        <w:t>Naming conventions help to ensure good team communication and also facilitate the use of</w:t>
      </w:r>
      <w:r>
        <w:br/>
      </w:r>
      <w:r>
        <w:rPr>
          <w:rFonts w:ascii="Times New Roman" w:hAnsi="Times New Roman"/>
          <w:b w:val="0"/>
          <w:i w:val="0"/>
          <w:sz w:val="23"/>
        </w:rPr>
        <w:t>scripting languages to gather and group all signals in a design that are associated with a particular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clock. Good design partitioning can significantly reduce the effort to synthesize and verify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of a multi-clock design. Recommended naming conventions and design partitioning are</w:t>
      </w:r>
      <w:r>
        <w:br/>
      </w:r>
      <w:r>
        <w:rPr>
          <w:rFonts w:ascii="Times New Roman" w:hAnsi="Times New Roman"/>
          <w:b w:val="0"/>
          <w:i w:val="0"/>
          <w:sz w:val="23"/>
        </w:rPr>
        <w:t>discussed in this section.</w:t>
      </w:r>
    </w:p>
    <w:p>
      <w:r>
        <w:rPr>
          <w:rFonts w:ascii="Times New Roman" w:hAnsi="Times New Roman"/>
          <w:b w:val="0"/>
          <w:i w:val="0"/>
          <w:sz w:val="23"/>
        </w:rPr>
        <w:t>There are two approaches to address potential CDC problems: (1) verify that the design meets</w:t>
      </w:r>
      <w:r>
        <w:br/>
      </w:r>
      <w:r>
        <w:rPr>
          <w:rFonts w:ascii="Times New Roman" w:hAnsi="Times New Roman"/>
          <w:b w:val="0"/>
          <w:i w:val="0"/>
          <w:sz w:val="23"/>
        </w:rPr>
        <w:t>qualified CDC rules, (2) avoid the problem. Both approaches are valuable and should be used to</w:t>
      </w:r>
      <w:r>
        <w:br/>
      </w:r>
      <w:r>
        <w:rPr>
          <w:rFonts w:ascii="Times New Roman" w:hAnsi="Times New Roman"/>
          <w:b w:val="0"/>
          <w:i w:val="0"/>
          <w:sz w:val="23"/>
        </w:rPr>
        <w:t>ensure an error-free design.</w:t>
      </w:r>
    </w:p>
    <w:p>
      <w:r>
        <w:rPr>
          <w:rFonts w:ascii="Times New Roman" w:hAnsi="Times New Roman"/>
          <w:b w:val="0"/>
          <w:i w:val="0"/>
          <w:sz w:val="23"/>
        </w:rPr>
        <w:t>The first approach, verification of CDC design rules, typically requires the use of special tools to</w:t>
      </w:r>
      <w:r>
        <w:br/>
      </w:r>
      <w:r>
        <w:rPr>
          <w:rFonts w:ascii="Times New Roman" w:hAnsi="Times New Roman"/>
          <w:b w:val="0"/>
          <w:i w:val="0"/>
          <w:sz w:val="23"/>
        </w:rPr>
        <w:t>check the design for possible CDC violations. When I wrote my first paper on multi-clock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in 2001, I was unaware of any tool on the market that performed checking of CDC rules. Today</w:t>
      </w:r>
      <w:r>
        <w:br/>
      </w:r>
      <w:r>
        <w:rPr>
          <w:rFonts w:ascii="Times New Roman" w:hAnsi="Times New Roman"/>
          <w:b w:val="0"/>
          <w:i w:val="0"/>
          <w:sz w:val="23"/>
        </w:rPr>
        <w:t>there are a number of companies that provide such tools (see [11] for a list of companies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tools in the CDC verification space).</w:t>
      </w:r>
    </w:p>
    <w:p>
      <w:r>
        <w:rPr>
          <w:rFonts w:ascii="Times New Roman" w:hAnsi="Times New Roman"/>
          <w:b w:val="0"/>
          <w:i w:val="0"/>
          <w:sz w:val="23"/>
        </w:rPr>
        <w:t>The second approach, avoid the problem, can be done by employing a few good coding</w:t>
      </w:r>
      <w:r>
        <w:br/>
      </w:r>
      <w:r>
        <w:rPr>
          <w:rFonts w:ascii="Times New Roman" w:hAnsi="Times New Roman"/>
          <w:b w:val="0"/>
          <w:i w:val="0"/>
          <w:sz w:val="23"/>
        </w:rPr>
        <w:t>guidelines as outlined below.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6.1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Clock &amp; signal naming conventions</w:t>
      </w:r>
    </w:p>
    <w:p>
      <w:r>
        <w:rPr>
          <w:rFonts w:ascii="Times New Roman" w:hAnsi="Times New Roman"/>
          <w:b w:val="0"/>
          <w:i w:val="0"/>
          <w:sz w:val="23"/>
        </w:rPr>
        <w:t>A number of useful clock and signal naming conventions have been used by various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teams.</w:t>
      </w:r>
    </w:p>
    <w:p>
      <w:r>
        <w:rPr>
          <w:rFonts w:ascii="Times New Roman" w:hAnsi="Times New Roman"/>
          <w:b/>
          <w:i w:val="0"/>
          <w:sz w:val="23"/>
        </w:rPr>
        <w:t>Guideline:</w:t>
      </w:r>
      <w:r>
        <w:rPr>
          <w:rFonts w:ascii="Times New Roman" w:hAnsi="Times New Roman"/>
          <w:b w:val="0"/>
          <w:i w:val="0"/>
          <w:sz w:val="23"/>
        </w:rPr>
        <w:t xml:space="preserve"> Use a clock naming convention to identify the clock source of every signal in a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design.</w:t>
      </w:r>
    </w:p>
    <w:p>
      <w:r>
        <w:rPr>
          <w:rFonts w:ascii="Times New Roman" w:hAnsi="Times New Roman"/>
          <w:b/>
          <w:i w:val="0"/>
          <w:sz w:val="23"/>
        </w:rPr>
        <w:t>Reason:</w:t>
      </w:r>
      <w:r>
        <w:rPr>
          <w:rFonts w:ascii="Times New Roman" w:hAnsi="Times New Roman"/>
          <w:b w:val="0"/>
          <w:i w:val="0"/>
          <w:sz w:val="23"/>
        </w:rPr>
        <w:t xml:space="preserve"> A naming convention helps all team members to identify the clock domain for every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 in a design and also makes grouping of signals for timing analysis easier to do using</w:t>
      </w:r>
      <w:r>
        <w:br/>
      </w:r>
      <w:r>
        <w:rPr>
          <w:rFonts w:ascii="Times New Roman" w:hAnsi="Times New Roman"/>
          <w:b w:val="0"/>
          <w:i w:val="0"/>
          <w:sz w:val="23"/>
        </w:rPr>
        <w:t>regular expression "wild-carding" from within a synthesis script.</w:t>
      </w:r>
    </w:p>
    <w:p>
      <w:r>
        <w:rPr>
          <w:rFonts w:ascii="Times New Roman" w:hAnsi="Times New Roman"/>
          <w:b w:val="0"/>
          <w:i w:val="0"/>
          <w:sz w:val="23"/>
        </w:rPr>
        <w:t>One proven naming convention requires that a leading prefix character be used to identify the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various asynchronous clock domains. Examples included: </w:t>
      </w:r>
      <w:r>
        <w:rPr>
          <w:rFonts w:ascii="Courier New" w:hAnsi="Courier New"/>
          <w:b/>
          <w:i w:val="0"/>
          <w:sz w:val="22"/>
        </w:rPr>
        <w:t>uClk</w:t>
      </w:r>
      <w:r>
        <w:rPr>
          <w:rFonts w:ascii="Times New Roman" w:hAnsi="Times New Roman"/>
          <w:b w:val="0"/>
          <w:i w:val="0"/>
          <w:sz w:val="23"/>
        </w:rPr>
        <w:t xml:space="preserve"> for the microprocessor clock,</w:t>
      </w:r>
      <w:r>
        <w:br/>
      </w:r>
      <w:r>
        <w:rPr>
          <w:rFonts w:ascii="Courier New" w:hAnsi="Courier New"/>
          <w:b/>
          <w:i w:val="0"/>
          <w:sz w:val="22"/>
        </w:rPr>
        <w:t>vClk</w:t>
      </w:r>
      <w:r>
        <w:rPr>
          <w:rFonts w:ascii="Times New Roman" w:hAnsi="Times New Roman"/>
          <w:b w:val="0"/>
          <w:i w:val="0"/>
          <w:sz w:val="23"/>
        </w:rPr>
        <w:t xml:space="preserve"> for the video clock and </w:t>
      </w:r>
      <w:r>
        <w:rPr>
          <w:rFonts w:ascii="Courier New" w:hAnsi="Courier New"/>
          <w:b/>
          <w:i w:val="0"/>
          <w:sz w:val="22"/>
        </w:rPr>
        <w:t>dClk</w:t>
      </w:r>
      <w:r>
        <w:rPr>
          <w:rFonts w:ascii="Times New Roman" w:hAnsi="Times New Roman"/>
          <w:b w:val="0"/>
          <w:i w:val="0"/>
          <w:sz w:val="23"/>
        </w:rPr>
        <w:t xml:space="preserve"> for the display clock.</w:t>
      </w:r>
    </w:p>
    <w:p>
      <w:r>
        <w:rPr>
          <w:rFonts w:ascii="Times New Roman" w:hAnsi="Times New Roman"/>
          <w:b w:val="0"/>
          <w:i w:val="0"/>
          <w:sz w:val="23"/>
        </w:rPr>
        <w:t>Each signal is then synchronized to one of the clock domains in the design and each signal-name</w:t>
      </w:r>
      <w:r>
        <w:br/>
      </w:r>
      <w:r>
        <w:rPr>
          <w:rFonts w:ascii="Times New Roman" w:hAnsi="Times New Roman"/>
          <w:b w:val="0"/>
          <w:i w:val="0"/>
          <w:sz w:val="23"/>
        </w:rPr>
        <w:t>is labeled with a prefix character to identify the clock domain used to generate that signal. For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example, any signal that is generated by the </w:t>
      </w:r>
      <w:r>
        <w:rPr>
          <w:rFonts w:ascii="Courier New" w:hAnsi="Courier New"/>
          <w:b/>
          <w:i w:val="0"/>
          <w:sz w:val="22"/>
        </w:rPr>
        <w:t>uClk</w:t>
      </w:r>
      <w:r>
        <w:rPr>
          <w:rFonts w:ascii="Times New Roman" w:hAnsi="Times New Roman"/>
          <w:b w:val="0"/>
          <w:i w:val="0"/>
          <w:sz w:val="23"/>
        </w:rPr>
        <w:t xml:space="preserve"> is labeled with a </w:t>
      </w:r>
      <w:r>
        <w:rPr>
          <w:rFonts w:ascii="Courier New" w:hAnsi="Courier New"/>
          <w:b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3"/>
        </w:rPr>
        <w:t>-prefix in the signal name,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such as </w:t>
      </w:r>
      <w:r>
        <w:rPr>
          <w:rFonts w:ascii="Courier New" w:hAnsi="Courier New"/>
          <w:b/>
          <w:i w:val="0"/>
          <w:sz w:val="22"/>
        </w:rPr>
        <w:t>uaddr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Courier New" w:hAnsi="Courier New"/>
          <w:b/>
          <w:i w:val="0"/>
          <w:sz w:val="22"/>
        </w:rPr>
        <w:t>udata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Courier New" w:hAnsi="Courier New"/>
          <w:b/>
          <w:i w:val="0"/>
          <w:sz w:val="22"/>
        </w:rPr>
        <w:t>uwrite</w:t>
      </w:r>
      <w:r>
        <w:rPr>
          <w:rFonts w:ascii="Times New Roman" w:hAnsi="Times New Roman"/>
          <w:b w:val="0"/>
          <w:i w:val="0"/>
          <w:sz w:val="23"/>
        </w:rPr>
        <w:t xml:space="preserve">, etc. Any signal that is generated by the </w:t>
      </w:r>
      <w:r>
        <w:rPr>
          <w:rFonts w:ascii="Courier New" w:hAnsi="Courier New"/>
          <w:b/>
          <w:i w:val="0"/>
          <w:sz w:val="22"/>
        </w:rPr>
        <w:t>vClk</w:t>
      </w:r>
      <w:r>
        <w:rPr>
          <w:rFonts w:ascii="Times New Roman" w:hAnsi="Times New Roman"/>
          <w:b w:val="0"/>
          <w:i w:val="0"/>
          <w:sz w:val="23"/>
        </w:rPr>
        <w:t xml:space="preserve"> is similarly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labeled with a </w:t>
      </w:r>
      <w:r>
        <w:rPr>
          <w:rFonts w:ascii="Courier New" w:hAnsi="Courier New"/>
          <w:b/>
          <w:i w:val="0"/>
          <w:sz w:val="22"/>
        </w:rPr>
        <w:t>v</w:t>
      </w:r>
      <w:r>
        <w:rPr>
          <w:rFonts w:ascii="Times New Roman" w:hAnsi="Times New Roman"/>
          <w:b w:val="0"/>
          <w:i w:val="0"/>
          <w:sz w:val="23"/>
        </w:rPr>
        <w:t xml:space="preserve">-prefix in the signal name, such as </w:t>
      </w:r>
      <w:r>
        <w:rPr>
          <w:rFonts w:ascii="Courier New" w:hAnsi="Courier New"/>
          <w:b/>
          <w:i w:val="0"/>
          <w:sz w:val="22"/>
        </w:rPr>
        <w:t>vdata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Courier New" w:hAnsi="Courier New"/>
          <w:b/>
          <w:i w:val="0"/>
          <w:sz w:val="22"/>
        </w:rPr>
        <w:t>vhsync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Courier New" w:hAnsi="Courier New"/>
          <w:b/>
          <w:i w:val="0"/>
          <w:sz w:val="22"/>
        </w:rPr>
        <w:t>vframe</w:t>
      </w:r>
      <w:r>
        <w:rPr>
          <w:rFonts w:ascii="Times New Roman" w:hAnsi="Times New Roman"/>
          <w:b w:val="0"/>
          <w:i w:val="0"/>
          <w:sz w:val="23"/>
        </w:rPr>
        <w:t>, etc. The same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signal naming convention is used for all signals generated by any of the other clocks 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design.</w:t>
      </w:r>
    </w:p>
    <w:p>
      <w:r>
        <w:rPr>
          <w:rFonts w:ascii="Times New Roman" w:hAnsi="Times New Roman"/>
          <w:b w:val="0"/>
          <w:i w:val="0"/>
          <w:sz w:val="23"/>
        </w:rPr>
        <w:t>Using this technique, any engineer on the design team can easily identify the clock-domain</w:t>
      </w:r>
      <w:r>
        <w:br/>
      </w:r>
      <w:r>
        <w:rPr>
          <w:rFonts w:ascii="Times New Roman" w:hAnsi="Times New Roman"/>
          <w:b w:val="0"/>
          <w:i w:val="0"/>
          <w:sz w:val="23"/>
        </w:rPr>
        <w:t>source of any signal in the design and either use the signals directly or pass the signals through</w:t>
      </w:r>
      <w:r>
        <w:br/>
      </w:r>
      <w:r>
        <w:rPr>
          <w:rFonts w:ascii="Times New Roman" w:hAnsi="Times New Roman"/>
          <w:b w:val="0"/>
          <w:i w:val="0"/>
          <w:sz w:val="23"/>
        </w:rPr>
        <w:t>proper synchronization so that the signals can be used within a new clock domain.</w:t>
      </w:r>
    </w:p>
    <w:p>
      <w:r>
        <w:rPr>
          <w:rFonts w:ascii="Times New Roman" w:hAnsi="Times New Roman"/>
          <w:b w:val="0"/>
          <w:i w:val="0"/>
          <w:sz w:val="23"/>
        </w:rPr>
        <w:t>The exact naming convention is not important, but it is vital that every engineer on the project</w:t>
      </w:r>
      <w:r>
        <w:br/>
      </w:r>
      <w:r>
        <w:rPr>
          <w:rFonts w:ascii="Times New Roman" w:hAnsi="Times New Roman"/>
          <w:b w:val="0"/>
          <w:i w:val="0"/>
          <w:sz w:val="23"/>
        </w:rPr>
        <w:t>agrees to adhere to the naming convention chosen by the team. A naming convention will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significantly contribute to the productivity of the design team.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6.1.1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Multi-clock  / multi-source modules with no naming convention</w:t>
      </w:r>
    </w:p>
    <w:p>
      <w:r>
        <w:rPr>
          <w:rFonts w:ascii="Times New Roman" w:hAnsi="Times New Roman"/>
          <w:b w:val="0"/>
          <w:i w:val="0"/>
          <w:sz w:val="23"/>
        </w:rPr>
        <w:t>If your team does not using any particular clock-oriented signal naming convention and if</w:t>
      </w:r>
      <w:r>
        <w:br/>
      </w:r>
      <w:r>
        <w:rPr>
          <w:rFonts w:ascii="Times New Roman" w:hAnsi="Times New Roman"/>
          <w:b w:val="0"/>
          <w:i w:val="0"/>
          <w:sz w:val="23"/>
        </w:rPr>
        <w:t>modules are allowed to have multiple clock inputs, there is always the danger that the CDC</w:t>
      </w:r>
      <w:r>
        <w:br/>
      </w:r>
      <w:r>
        <w:rPr>
          <w:rFonts w:ascii="Times New Roman" w:hAnsi="Times New Roman"/>
          <w:b w:val="0"/>
          <w:i w:val="0"/>
          <w:sz w:val="23"/>
        </w:rPr>
        <w:t>analysis tool might not be setup correctly and it is easy to miss bad CDC design practices.</w:t>
      </w:r>
    </w:p>
    <w:p>
      <w:r>
        <w:rPr>
          <w:rFonts w:ascii="Times New Roman" w:hAnsi="Times New Roman"/>
          <w:b w:val="0"/>
          <w:i w:val="0"/>
          <w:sz w:val="23"/>
        </w:rPr>
        <w:t>Even if your team has access to good CDC analysis tools, I strongly recommend that you take a</w:t>
      </w:r>
      <w:r>
        <w:br/>
      </w:r>
      <w:r>
        <w:rPr>
          <w:rFonts w:ascii="Times New Roman" w:hAnsi="Times New Roman"/>
          <w:b w:val="0"/>
          <w:i w:val="0"/>
          <w:sz w:val="23"/>
        </w:rPr>
        <w:t>few simple steps to make analysis and recognition of potential CDC design problems easier to</w:t>
      </w:r>
      <w:r>
        <w:br/>
      </w:r>
      <w:r>
        <w:rPr>
          <w:rFonts w:ascii="Times New Roman" w:hAnsi="Times New Roman"/>
          <w:b w:val="0"/>
          <w:i w:val="0"/>
          <w:sz w:val="23"/>
        </w:rPr>
        <w:t>identify and debug.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6.2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Timing verification for each clock domain</w:t>
      </w:r>
    </w:p>
    <w:p>
      <w:r>
        <w:rPr>
          <w:rFonts w:ascii="Times New Roman" w:hAnsi="Times New Roman"/>
          <w:b w:val="0"/>
          <w:i w:val="0"/>
          <w:sz w:val="23"/>
        </w:rPr>
        <w:t>To verify the timing of any design, one must verify the that timing is met for each clock domain</w:t>
      </w:r>
      <w:r>
        <w:br/>
      </w:r>
      <w:r>
        <w:rPr>
          <w:rFonts w:ascii="Times New Roman" w:hAnsi="Times New Roman"/>
          <w:b w:val="0"/>
          <w:i w:val="0"/>
          <w:sz w:val="23"/>
        </w:rPr>
        <w:t>in a design. Although tools have improved over the past decade to help automate the analysis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verification of signals in separate clock domains, it is still a good practice to approach multi-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design using good partitioning and naming conventions.</w:t>
      </w:r>
    </w:p>
    <w:p>
      <w:r>
        <w:rPr>
          <w:rFonts w:ascii="Times New Roman" w:hAnsi="Times New Roman"/>
          <w:b w:val="0"/>
          <w:i w:val="0"/>
          <w:sz w:val="23"/>
        </w:rPr>
        <w:t>By partitioning a design to permit only one clock per module, static timing analysis becomes a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significantly easier task for each domain in the design.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6.3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Clock oriented design partitioning</w:t>
      </w:r>
    </w:p>
    <w:p>
      <w:r>
        <w:rPr>
          <w:rFonts w:ascii="Times New Roman" w:hAnsi="Times New Roman"/>
          <w:b w:val="0"/>
          <w:i w:val="0"/>
          <w:sz w:val="23"/>
        </w:rPr>
        <w:t>Some of the simplest and best design partitioning methodologies are implemented using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partitioning at clock boundaries.</w:t>
      </w:r>
    </w:p>
    <w:p>
      <w:r>
        <w:rPr>
          <w:rFonts w:ascii="Times New Roman" w:hAnsi="Times New Roman"/>
          <w:b/>
          <w:i w:val="0"/>
          <w:sz w:val="23"/>
        </w:rPr>
        <w:t>Guideline:</w:t>
      </w:r>
      <w:r>
        <w:rPr>
          <w:rFonts w:ascii="Times New Roman" w:hAnsi="Times New Roman"/>
          <w:b w:val="0"/>
          <w:i w:val="0"/>
          <w:sz w:val="23"/>
        </w:rPr>
        <w:t xml:space="preserve"> Only allow one clock per module[9].</w:t>
      </w:r>
    </w:p>
    <w:p>
      <w:r>
        <w:rPr>
          <w:rFonts w:ascii="Times New Roman" w:hAnsi="Times New Roman"/>
          <w:b/>
          <w:i w:val="0"/>
          <w:sz w:val="23"/>
        </w:rPr>
        <w:t>Reason:</w:t>
      </w:r>
      <w:r>
        <w:rPr>
          <w:rFonts w:ascii="Times New Roman" w:hAnsi="Times New Roman"/>
          <w:b w:val="0"/>
          <w:i w:val="0"/>
          <w:sz w:val="23"/>
        </w:rPr>
        <w:t xml:space="preserve"> Static timing analysis and creating synthesis scripts is more easily accomplished on</w:t>
      </w:r>
      <w:r>
        <w:br/>
      </w:r>
      <w:r>
        <w:rPr>
          <w:rFonts w:ascii="Times New Roman" w:hAnsi="Times New Roman"/>
          <w:b w:val="0"/>
          <w:i w:val="0"/>
          <w:sz w:val="23"/>
        </w:rPr>
        <w:t>single-clock modules or groups of single-clock modules.</w:t>
      </w:r>
    </w:p>
    <w:p>
      <w:r>
        <w:rPr>
          <w:rFonts w:ascii="Times New Roman" w:hAnsi="Times New Roman"/>
          <w:b/>
          <w:i w:val="0"/>
          <w:sz w:val="23"/>
        </w:rPr>
        <w:t>Exception:</w:t>
      </w:r>
      <w:r>
        <w:rPr>
          <w:rFonts w:ascii="Times New Roman" w:hAnsi="Times New Roman"/>
          <w:b w:val="0"/>
          <w:i w:val="0"/>
          <w:sz w:val="23"/>
        </w:rPr>
        <w:t xml:space="preserve"> The top-level module that connects together the signals from all of the different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domains will naturally have all of the clocks as inputs to this module. Minimize your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multi-clock verification effort and only allow the top-module to have multiple clock inputs.</w:t>
      </w:r>
    </w:p>
    <w:p>
      <w:r>
        <w:rPr>
          <w:rFonts w:ascii="Times New Roman" w:hAnsi="Times New Roman"/>
          <w:b/>
          <w:i w:val="0"/>
          <w:sz w:val="23"/>
        </w:rPr>
        <w:t>Guideline:</w:t>
      </w:r>
      <w:r>
        <w:rPr>
          <w:rFonts w:ascii="Times New Roman" w:hAnsi="Times New Roman"/>
          <w:b w:val="0"/>
          <w:i w:val="0"/>
          <w:sz w:val="23"/>
        </w:rPr>
        <w:t xml:space="preserve"> Partition the design blocks into one-clock modules.</w:t>
      </w:r>
    </w:p>
    <w:p>
      <w:r>
        <w:rPr>
          <w:rFonts w:ascii="Times New Roman" w:hAnsi="Times New Roman"/>
          <w:b/>
          <w:i w:val="0"/>
          <w:sz w:val="23"/>
        </w:rPr>
        <w:t>Reason:</w:t>
      </w:r>
      <w:r>
        <w:rPr>
          <w:rFonts w:ascii="Times New Roman" w:hAnsi="Times New Roman"/>
          <w:b w:val="0"/>
          <w:i w:val="0"/>
          <w:sz w:val="23"/>
        </w:rPr>
        <w:t xml:space="preserve"> The timing verification of completely synchronous sub-blocks can be easily verified</w:t>
      </w:r>
      <w:r>
        <w:br/>
      </w:r>
      <w:r>
        <w:rPr>
          <w:rFonts w:ascii="Times New Roman" w:hAnsi="Times New Roman"/>
          <w:b w:val="0"/>
          <w:i w:val="0"/>
          <w:sz w:val="23"/>
        </w:rPr>
        <w:t>using STA (Static Timing Analysis) tools and partitioning the design blocks into multiple one-</w:t>
      </w:r>
    </w:p>
    <w:p>
      <w:r>
        <w:rPr>
          <w:rFonts w:ascii="Times New Roman" w:hAnsi="Times New Roman"/>
          <w:b w:val="0"/>
          <w:i w:val="0"/>
          <w:sz w:val="23"/>
        </w:rPr>
        <w:t>clock domain sub-blocks turns a large complicated timing analysis task into multiple, completely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synchronous, one-clock designs.</w:t>
      </w:r>
    </w:p>
    <w:p>
      <w:r>
        <w:rPr>
          <w:rFonts w:ascii="Times New Roman" w:hAnsi="Times New Roman"/>
          <w:b/>
          <w:i w:val="0"/>
          <w:sz w:val="23"/>
        </w:rPr>
        <w:t>Guideline:</w:t>
      </w:r>
      <w:r>
        <w:rPr>
          <w:rFonts w:ascii="Times New Roman" w:hAnsi="Times New Roman"/>
          <w:b w:val="0"/>
          <w:i w:val="0"/>
          <w:sz w:val="23"/>
        </w:rPr>
        <w:t xml:space="preserve"> Create synchronizer modules to pass signals from one clock domain into another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 and only allow one clock per synchronizer module.</w:t>
      </w:r>
    </w:p>
    <w:p>
      <w:r>
        <w:rPr>
          <w:rFonts w:ascii="Times New Roman" w:hAnsi="Times New Roman"/>
          <w:b/>
          <w:i w:val="0"/>
          <w:sz w:val="23"/>
        </w:rPr>
        <w:t>Reason:</w:t>
      </w:r>
      <w:r>
        <w:rPr>
          <w:rFonts w:ascii="Times New Roman" w:hAnsi="Times New Roman"/>
          <w:b w:val="0"/>
          <w:i w:val="0"/>
          <w:sz w:val="23"/>
        </w:rPr>
        <w:t xml:space="preserve"> It is given that any signal passing from one clock domain to another clock domain will</w:t>
      </w:r>
      <w:r>
        <w:br/>
      </w:r>
      <w:r>
        <w:rPr>
          <w:rFonts w:ascii="Times New Roman" w:hAnsi="Times New Roman"/>
          <w:b w:val="0"/>
          <w:i w:val="0"/>
          <w:sz w:val="23"/>
        </w:rPr>
        <w:t>eventually experience setup and hold time problems. Isolating the CDC boundary logic can</w:t>
      </w:r>
      <w:r>
        <w:br/>
      </w:r>
      <w:r>
        <w:rPr>
          <w:rFonts w:ascii="Times New Roman" w:hAnsi="Times New Roman"/>
          <w:b w:val="0"/>
          <w:i w:val="0"/>
          <w:sz w:val="23"/>
        </w:rPr>
        <w:t>significantly reduce the design and verification effort of multi-clock designs.</w:t>
      </w:r>
    </w:p>
    <w:p>
      <w:r>
        <w:rPr>
          <w:rFonts w:ascii="Times New Roman" w:hAnsi="Times New Roman"/>
          <w:b w:val="0"/>
          <w:i w:val="0"/>
          <w:sz w:val="23"/>
        </w:rPr>
        <w:t>Under most conditions, the synchronizer modules will be the only blocks in the design that will</w:t>
      </w:r>
      <w:r>
        <w:br/>
      </w:r>
      <w:r>
        <w:rPr>
          <w:rFonts w:ascii="Times New Roman" w:hAnsi="Times New Roman"/>
          <w:b w:val="0"/>
          <w:i w:val="0"/>
          <w:sz w:val="23"/>
        </w:rPr>
        <w:t>experience intentional setup and hold time violations. When passing signals between</w:t>
      </w:r>
      <w:r>
        <w:br/>
      </w:r>
      <w:r>
        <w:rPr>
          <w:rFonts w:ascii="Times New Roman" w:hAnsi="Times New Roman"/>
          <w:b w:val="0"/>
          <w:i w:val="0"/>
          <w:sz w:val="23"/>
        </w:rPr>
        <w:t>asynchronous clock domains, it is given that timing violations will occur, that is the whole reason</w:t>
      </w:r>
      <w:r>
        <w:br/>
      </w:r>
      <w:r>
        <w:rPr>
          <w:rFonts w:ascii="Times New Roman" w:hAnsi="Times New Roman"/>
          <w:b w:val="0"/>
          <w:i w:val="0"/>
          <w:sz w:val="23"/>
        </w:rPr>
        <w:t>why synchronizers must be added to a design.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4835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30 - Design partitioned on clock boundaries</w:t>
      </w:r>
    </w:p>
    <w:p>
      <w:r>
        <w:rPr>
          <w:rFonts w:ascii="Times New Roman" w:hAnsi="Times New Roman"/>
          <w:b w:val="0"/>
          <w:i w:val="0"/>
          <w:sz w:val="23"/>
        </w:rPr>
        <w:t xml:space="preserve">Consider an example design with three clock domains, labeled </w:t>
      </w:r>
      <w:r>
        <w:rPr>
          <w:rFonts w:ascii="Courier New" w:hAnsi="Courier New"/>
          <w:b/>
          <w:i w:val="0"/>
          <w:sz w:val="22"/>
        </w:rPr>
        <w:t>aClk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and </w:t>
      </w:r>
      <w:r>
        <w:rPr>
          <w:rFonts w:ascii="Courier New" w:hAnsi="Courier New"/>
          <w:b/>
          <w:i w:val="0"/>
          <w:sz w:val="22"/>
        </w:rPr>
        <w:t>cClk</w:t>
      </w:r>
      <w:r>
        <w:rPr>
          <w:rFonts w:ascii="Times New Roman" w:hAnsi="Times New Roman"/>
          <w:b w:val="0"/>
          <w:i w:val="0"/>
          <w:sz w:val="23"/>
        </w:rPr>
        <w:t xml:space="preserve"> and shown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in Figure 30. In this design, all of the </w:t>
      </w:r>
      <w:r>
        <w:rPr>
          <w:rFonts w:ascii="Courier New" w:hAnsi="Courier New"/>
          <w:b/>
          <w:i w:val="0"/>
          <w:sz w:val="22"/>
        </w:rPr>
        <w:t>aClk</w:t>
      </w:r>
      <w:r>
        <w:rPr>
          <w:rFonts w:ascii="Times New Roman" w:hAnsi="Times New Roman"/>
          <w:b w:val="0"/>
          <w:i w:val="0"/>
          <w:sz w:val="23"/>
        </w:rPr>
        <w:t xml:space="preserve"> design blocks have been grouped into a single </w:t>
      </w:r>
      <w:r>
        <w:rPr>
          <w:rFonts w:ascii="Courier New" w:hAnsi="Courier New"/>
          <w:b/>
          <w:i w:val="0"/>
          <w:sz w:val="22"/>
        </w:rPr>
        <w:t>aClk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Logic block. All of the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design blocks have been grouped into a single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Logic block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and similarly we have created a </w:t>
      </w:r>
      <w:r>
        <w:rPr>
          <w:rFonts w:ascii="Courier New" w:hAnsi="Courier New"/>
          <w:b/>
          <w:i w:val="0"/>
          <w:sz w:val="22"/>
        </w:rPr>
        <w:t>cClk</w:t>
      </w:r>
      <w:r>
        <w:rPr>
          <w:rFonts w:ascii="Times New Roman" w:hAnsi="Times New Roman"/>
          <w:b w:val="0"/>
          <w:i w:val="0"/>
          <w:sz w:val="23"/>
        </w:rPr>
        <w:t xml:space="preserve"> Logic block. Any signal that originates in an asynchronous</w:t>
      </w:r>
    </w:p>
    <w:p>
      <w:r>
        <w:rPr>
          <w:rFonts w:ascii="Times New Roman" w:hAnsi="Times New Roman"/>
          <w:b w:val="0"/>
          <w:i w:val="0"/>
          <w:sz w:val="23"/>
        </w:rPr>
        <w:t>clock domain passes through a synchronizer module before it is permitted to drive an input of</w:t>
      </w:r>
      <w:r>
        <w:br/>
      </w:r>
      <w:r>
        <w:rPr>
          <w:rFonts w:ascii="Times New Roman" w:hAnsi="Times New Roman"/>
          <w:b w:val="0"/>
          <w:i w:val="0"/>
          <w:sz w:val="23"/>
        </w:rPr>
        <w:t>another Logic block.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6.3.1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Timing analysis of clock-partitioned modules</w:t>
      </w:r>
    </w:p>
    <w:p>
      <w:r>
        <w:rPr>
          <w:rFonts w:ascii="Times New Roman" w:hAnsi="Times New Roman"/>
          <w:b w:val="0"/>
          <w:i w:val="0"/>
          <w:sz w:val="23"/>
        </w:rPr>
        <w:t>Using the clock-oriented design partitioning strategy, all of the inputs and outputs of each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block are completely synchronous to just one clock. This is the easiest type of design to verify</w:t>
      </w:r>
      <w:r>
        <w:br/>
      </w:r>
      <w:r>
        <w:rPr>
          <w:rFonts w:ascii="Times New Roman" w:hAnsi="Times New Roman"/>
          <w:b w:val="0"/>
          <w:i w:val="0"/>
          <w:sz w:val="23"/>
        </w:rPr>
        <w:t>using static timing analysis (STA) tools because there are no false paths in the design.</w:t>
      </w:r>
    </w:p>
    <w:p>
      <w:r>
        <w:rPr>
          <w:rFonts w:ascii="Times New Roman" w:hAnsi="Times New Roman"/>
          <w:b w:val="0"/>
          <w:i w:val="0"/>
          <w:sz w:val="23"/>
        </w:rPr>
        <w:t>Group together all design modules that are clocked within each clock domain. One group should</w:t>
      </w:r>
      <w:r>
        <w:br/>
      </w:r>
      <w:r>
        <w:rPr>
          <w:rFonts w:ascii="Times New Roman" w:hAnsi="Times New Roman"/>
          <w:b w:val="0"/>
          <w:i w:val="0"/>
          <w:sz w:val="23"/>
        </w:rPr>
        <w:t>be formed for each clock domain in the design. These groups will be timing verified as if each</w:t>
      </w:r>
      <w:r>
        <w:br/>
      </w:r>
      <w:r>
        <w:rPr>
          <w:rFonts w:ascii="Times New Roman" w:hAnsi="Times New Roman"/>
          <w:b w:val="0"/>
          <w:i w:val="0"/>
          <w:sz w:val="23"/>
        </w:rPr>
        <w:t>were a separate, completely synchronous design. For each clock domain, we have a single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block and we can easily perform worst-case (max-time / setup time checking) timing analysis,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best-case (min-time / hold time checking) timing analysis.</w:t>
      </w:r>
    </w:p>
    <w:p>
      <w:r>
        <w:rPr>
          <w:rFonts w:ascii="Times New Roman" w:hAnsi="Times New Roman"/>
          <w:b w:val="0"/>
          <w:i w:val="0"/>
          <w:sz w:val="23"/>
        </w:rPr>
        <w:t>Also using this clock-oriented partitioning strategy, each of the CDC boundaries has been</w:t>
      </w:r>
      <w:r>
        <w:br/>
      </w:r>
      <w:r>
        <w:rPr>
          <w:rFonts w:ascii="Times New Roman" w:hAnsi="Times New Roman"/>
          <w:b w:val="0"/>
          <w:i w:val="0"/>
          <w:sz w:val="23"/>
        </w:rPr>
        <w:t>isolated using a synchronizer module. Each synchronizer module only includes either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cells provided by the ASIC or FPGA vendor (preferred), or is built using flip-flops</w:t>
      </w:r>
      <w:r>
        <w:br/>
      </w:r>
      <w:r>
        <w:rPr>
          <w:rFonts w:ascii="Times New Roman" w:hAnsi="Times New Roman"/>
          <w:b w:val="0"/>
          <w:i w:val="0"/>
          <w:sz w:val="23"/>
        </w:rPr>
        <w:t>connected as pairs to form synchronizer-equivalent cells.</w:t>
      </w:r>
    </w:p>
    <w:p>
      <w:r>
        <w:rPr>
          <w:rFonts w:ascii="Times New Roman" w:hAnsi="Times New Roman"/>
          <w:b w:val="0"/>
          <w:i w:val="0"/>
          <w:sz w:val="23"/>
        </w:rPr>
        <w:t>If synchronizer cells are available from the ASIC or FPGA vendor, and instantiated into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design, there will be no need to verify setup and hold times on these modules, since the vendor</w:t>
      </w:r>
      <w:r>
        <w:br/>
      </w:r>
      <w:r>
        <w:rPr>
          <w:rFonts w:ascii="Times New Roman" w:hAnsi="Times New Roman"/>
          <w:b w:val="0"/>
          <w:i w:val="0"/>
          <w:sz w:val="23"/>
        </w:rPr>
        <w:t>should have already created a cell layout that does not violate setup or hold times between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flip-flop stages.</w:t>
      </w:r>
    </w:p>
    <w:p>
      <w:r>
        <w:rPr>
          <w:rFonts w:ascii="Times New Roman" w:hAnsi="Times New Roman"/>
          <w:b w:val="0"/>
          <w:i w:val="0"/>
          <w:sz w:val="23"/>
        </w:rPr>
        <w:t>If the synchronizers are synthesized from RTL code, it is most important to perform best-case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analysis to make sure that the flip-flops are not placed too close together in such a way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the output from the first stage might change too quickly to satisfy the hold time requirement</w:t>
      </w:r>
      <w:r>
        <w:br/>
      </w:r>
      <w:r>
        <w:rPr>
          <w:rFonts w:ascii="Times New Roman" w:hAnsi="Times New Roman"/>
          <w:b w:val="0"/>
          <w:i w:val="0"/>
          <w:sz w:val="23"/>
        </w:rPr>
        <w:t>of the input of the second stage. A colleague recently pointed out that worst-case timing analysis</w:t>
      </w:r>
      <w:r>
        <w:br/>
      </w:r>
      <w:r>
        <w:rPr>
          <w:rFonts w:ascii="Times New Roman" w:hAnsi="Times New Roman"/>
          <w:b w:val="0"/>
          <w:i w:val="0"/>
          <w:sz w:val="23"/>
        </w:rPr>
        <w:t>should also be performed just in case the layout tools happen to place the two synchronizer flip-</w:t>
      </w:r>
      <w:r>
        <w:br/>
      </w:r>
      <w:r>
        <w:rPr>
          <w:rFonts w:ascii="Times New Roman" w:hAnsi="Times New Roman"/>
          <w:b w:val="0"/>
          <w:i w:val="0"/>
          <w:sz w:val="23"/>
        </w:rPr>
        <w:t>flops far apart on the ASIC or FPGA die. I agree with this updated recommendation.</w:t>
      </w:r>
    </w:p>
    <w:p>
      <w:r>
        <w:rPr>
          <w:rFonts w:ascii="Times New Roman" w:hAnsi="Times New Roman"/>
          <w:b w:val="0"/>
          <w:i w:val="0"/>
          <w:sz w:val="23"/>
        </w:rPr>
        <w:t>Because of the partitioning of the separate synchronizers, gate-level simulations can more easily</w:t>
      </w:r>
      <w:r>
        <w:br/>
      </w:r>
      <w:r>
        <w:rPr>
          <w:rFonts w:ascii="Times New Roman" w:hAnsi="Times New Roman"/>
          <w:b w:val="0"/>
          <w:i w:val="0"/>
          <w:sz w:val="23"/>
        </w:rPr>
        <w:t>be configured to ignore setup and hold time violations on the first stage of each synchronizer</w:t>
      </w:r>
    </w:p>
    <w:p>
      <w:r>
        <w:rPr>
          <w:rFonts w:ascii="Times New Roman" w:hAnsi="Times New Roman"/>
          <w:b w:val="0"/>
          <w:i w:val="0"/>
          <w:sz w:val="23"/>
        </w:rPr>
        <w:t>The static timing analysis of the RTL synchronizers requires simple set_false_path commands to</w:t>
      </w:r>
      <w:r>
        <w:br/>
      </w:r>
      <w:r>
        <w:rPr>
          <w:rFonts w:ascii="Times New Roman" w:hAnsi="Times New Roman"/>
          <w:b w:val="0"/>
          <w:i w:val="0"/>
          <w:sz w:val="23"/>
        </w:rPr>
        <w:t>remove the inputs from the STA. We know that there are timing problems at the inputs of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synchronizers, that is why the synchronizers are used.</w:t>
      </w:r>
    </w:p>
    <w:p>
      <w:r>
        <w:rPr>
          <w:rFonts w:ascii="Times New Roman" w:hAnsi="Times New Roman"/>
          <w:b w:val="0"/>
          <w:i w:val="0"/>
          <w:sz w:val="23"/>
        </w:rPr>
        <w:t>By partitioning design and synchronizer blocks to permit only one clock per module, static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analysis becomes a significantly easier task to perform. Synthesis script commands used</w:t>
      </w:r>
      <w:r>
        <w:br/>
      </w:r>
      <w:r>
        <w:rPr>
          <w:rFonts w:ascii="Times New Roman" w:hAnsi="Times New Roman"/>
          <w:b w:val="0"/>
          <w:i w:val="0"/>
          <w:sz w:val="23"/>
        </w:rPr>
        <w:t>to address multiple clock domain issues now become a matter of grouping, identifying false paths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performing min-max timing analysis.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6.4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Partitioning with MCP formulations</w:t>
      </w:r>
    </w:p>
    <w:p>
      <w:r>
        <w:rPr>
          <w:rFonts w:ascii="Times New Roman" w:hAnsi="Times New Roman"/>
          <w:b w:val="0"/>
          <w:i w:val="0"/>
          <w:sz w:val="23"/>
        </w:rPr>
        <w:t>Partitioning a design at clock boundaries into separate design blocks and synchronizer blocks</w:t>
      </w:r>
      <w:r>
        <w:br/>
      </w:r>
      <w:r>
        <w:rPr>
          <w:rFonts w:ascii="Times New Roman" w:hAnsi="Times New Roman"/>
          <w:b w:val="0"/>
          <w:i w:val="0"/>
          <w:sz w:val="23"/>
        </w:rPr>
        <w:t>works well most of the time, but if multiple signals need to be passed between clock domains</w:t>
      </w:r>
      <w:r>
        <w:br/>
      </w:r>
      <w:r>
        <w:rPr>
          <w:rFonts w:ascii="Times New Roman" w:hAnsi="Times New Roman"/>
          <w:b w:val="0"/>
          <w:i w:val="0"/>
          <w:sz w:val="23"/>
        </w:rPr>
        <w:t>using an MCP formulation, then some of the signals that are passed to a design block may come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a different clock domain as shown in Figure 31.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9470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31 - Partitioned design with MCP formulation</w:t>
      </w:r>
    </w:p>
    <w:p>
      <w:r>
        <w:rPr>
          <w:rFonts w:ascii="Times New Roman" w:hAnsi="Times New Roman"/>
          <w:b w:val="0"/>
          <w:i w:val="0"/>
          <w:sz w:val="23"/>
        </w:rPr>
        <w:t>Design blocks with asynchronous inputs can still be easily timed if a clock based naming</w:t>
      </w:r>
      <w:r>
        <w:br/>
      </w:r>
      <w:r>
        <w:rPr>
          <w:rFonts w:ascii="Times New Roman" w:hAnsi="Times New Roman"/>
          <w:b w:val="0"/>
          <w:i w:val="0"/>
          <w:sz w:val="23"/>
        </w:rPr>
        <w:t>convention has been used for the signals in the design. Before performing STA on the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block in question, simply exclude the asynchronous inputs from the analysis.</w:t>
      </w:r>
    </w:p>
    <w:p>
      <w:r>
        <w:rPr>
          <w:rFonts w:ascii="Times New Roman" w:hAnsi="Times New Roman"/>
          <w:b w:val="0"/>
          <w:i w:val="0"/>
          <w:sz w:val="23"/>
        </w:rPr>
        <w:t>In general, only the inputs to the synchronizers and MCP formulation data paths require</w:t>
      </w:r>
      <w:r>
        <w:br/>
      </w:r>
      <w:r>
        <w:rPr>
          <w:rFonts w:ascii="Times New Roman" w:hAnsi="Times New Roman"/>
          <w:b w:val="0"/>
          <w:i w:val="0"/>
          <w:sz w:val="23"/>
        </w:rPr>
        <w:t>"set_false_path" commands. If a clock-prefix naming scheme is used, then wild-cards can be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used to easily identify all asynchronous inputs. In Figure 31, to exclude the </w:t>
      </w:r>
      <w:r>
        <w:rPr>
          <w:rFonts w:ascii="Courier New" w:hAnsi="Courier New"/>
          <w:b/>
          <w:i w:val="0"/>
          <w:sz w:val="22"/>
        </w:rPr>
        <w:t>adata</w:t>
      </w:r>
      <w:r>
        <w:rPr>
          <w:rFonts w:ascii="Times New Roman" w:hAnsi="Times New Roman"/>
          <w:b w:val="0"/>
          <w:i w:val="0"/>
          <w:sz w:val="23"/>
        </w:rPr>
        <w:t xml:space="preserve"> bus from STA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within the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Logic block, first execute the command: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set_false_path -from { a* }</w:t>
      </w:r>
    </w:p>
    <w:p>
      <w:r>
        <w:rPr>
          <w:rFonts w:ascii="Times New Roman" w:hAnsi="Times New Roman"/>
          <w:b w:val="0"/>
          <w:i w:val="0"/>
          <w:sz w:val="23"/>
        </w:rPr>
        <w:t xml:space="preserve">This command should be sufficient to eliminate all asynchronous inputs from </w:t>
      </w:r>
      <w:r>
        <w:rPr>
          <w:rFonts w:ascii="Courier New" w:hAnsi="Courier New"/>
          <w:b/>
          <w:i w:val="0"/>
          <w:sz w:val="22"/>
        </w:rPr>
        <w:t>bClk</w:t>
      </w:r>
      <w:r>
        <w:rPr>
          <w:rFonts w:ascii="Times New Roman" w:hAnsi="Times New Roman"/>
          <w:b w:val="0"/>
          <w:i w:val="0"/>
          <w:sz w:val="23"/>
        </w:rPr>
        <w:t xml:space="preserve"> STA.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7.0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Multi-clock gate-level simulation issues</w:t>
      </w:r>
    </w:p>
    <w:p>
      <w:r>
        <w:rPr>
          <w:rFonts w:ascii="Times New Roman" w:hAnsi="Times New Roman"/>
          <w:b w:val="0"/>
          <w:i w:val="0"/>
          <w:sz w:val="23"/>
        </w:rPr>
        <w:t>Digital simulation models typically generate X's when synchronizers recognize setup and hold</w:t>
      </w:r>
      <w:r>
        <w:br/>
      </w:r>
      <w:r>
        <w:rPr>
          <w:rFonts w:ascii="Times New Roman" w:hAnsi="Times New Roman"/>
          <w:b w:val="0"/>
          <w:i w:val="0"/>
          <w:sz w:val="23"/>
        </w:rPr>
        <w:t>time violations on CDC signals. This can frequently cause gate-level simulations to fail. What</w:t>
      </w:r>
      <w:r>
        <w:br/>
      </w:r>
      <w:r>
        <w:rPr>
          <w:rFonts w:ascii="Times New Roman" w:hAnsi="Times New Roman"/>
          <w:b w:val="0"/>
          <w:i w:val="0"/>
          <w:sz w:val="23"/>
        </w:rPr>
        <w:t>techniques exist to address this problem?</w:t>
      </w:r>
    </w:p>
    <w:p>
      <w:r>
        <w:rPr>
          <w:rFonts w:ascii="Times New Roman" w:hAnsi="Times New Roman"/>
          <w:b w:val="0"/>
          <w:i w:val="0"/>
          <w:sz w:val="23"/>
        </w:rPr>
        <w:t>As mentioned in section 6.3.1, signals crossing clock boundaries through a synchronizer will</w:t>
      </w:r>
      <w:r>
        <w:br/>
      </w:r>
      <w:r>
        <w:rPr>
          <w:rFonts w:ascii="Times New Roman" w:hAnsi="Times New Roman"/>
          <w:b w:val="0"/>
          <w:i w:val="0"/>
          <w:sz w:val="23"/>
        </w:rPr>
        <w:t>experience setup and hold violations. That is why synchronizers are added to a design, to filter</w:t>
      </w:r>
      <w:r>
        <w:br/>
      </w:r>
      <w:r>
        <w:rPr>
          <w:rFonts w:ascii="Times New Roman" w:hAnsi="Times New Roman"/>
          <w:b w:val="0"/>
          <w:i w:val="0"/>
          <w:sz w:val="23"/>
        </w:rPr>
        <w:t>out the metastability effects of a signal that changes too close to the rising edge of a receiving</w:t>
      </w:r>
      <w:r>
        <w:br/>
      </w:r>
      <w:r>
        <w:rPr>
          <w:rFonts w:ascii="Times New Roman" w:hAnsi="Times New Roman"/>
          <w:b w:val="0"/>
          <w:i w:val="0"/>
          <w:sz w:val="23"/>
        </w:rPr>
        <w:t>clock domain clock signal.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Synchronizer gate-level CDC simulation issue</w:t>
      </w:r>
    </w:p>
    <w:p>
      <w:r>
        <w:rPr>
          <w:rFonts w:ascii="Times New Roman" w:hAnsi="Times New Roman"/>
          <w:b w:val="0"/>
          <w:i w:val="0"/>
          <w:sz w:val="23"/>
        </w:rPr>
        <w:t>When doing gate-level simulations on a multi-clock design, the ASIC library models of flip-flops</w:t>
      </w:r>
      <w:r>
        <w:br/>
      </w:r>
      <w:r>
        <w:rPr>
          <w:rFonts w:ascii="Times New Roman" w:hAnsi="Times New Roman"/>
          <w:b w:val="0"/>
          <w:i w:val="0"/>
          <w:sz w:val="23"/>
        </w:rPr>
        <w:t>are modeled with setup and hold time expressions to match the timing specifications of the actual</w:t>
      </w:r>
      <w:r>
        <w:br/>
      </w:r>
      <w:r>
        <w:rPr>
          <w:rFonts w:ascii="Times New Roman" w:hAnsi="Times New Roman"/>
          <w:b w:val="0"/>
          <w:i w:val="0"/>
          <w:sz w:val="23"/>
        </w:rPr>
        <w:t>flip-flops. ASIC libraries typically model flip-flops to drive X's (unknowns) on the flip-flop</w:t>
      </w:r>
      <w:r>
        <w:br/>
      </w:r>
      <w:r>
        <w:rPr>
          <w:rFonts w:ascii="Times New Roman" w:hAnsi="Times New Roman"/>
          <w:b w:val="0"/>
          <w:i w:val="0"/>
          <w:sz w:val="23"/>
        </w:rPr>
        <w:t>outputs when a timing violation occurs. When simulating gate-level synchronizers, setup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hold time violations might cause ASIC libraries to issue setup and hold time error messages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offending signals are frequently driven to an X value. These X-values propagate to the rest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design causing problems when trying to verify the functionality of the entire gate-level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as shown in Figure 31.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401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4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32 - Synchronizer gate-level CDC simulation waveforms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Strategies to remove X-propagation from gate-level simulations</w:t>
      </w:r>
    </w:p>
    <w:p>
      <w:r>
        <w:rPr>
          <w:rFonts w:ascii="Times New Roman" w:hAnsi="Times New Roman"/>
          <w:b w:val="0"/>
          <w:i w:val="0"/>
          <w:sz w:val="23"/>
        </w:rPr>
        <w:t>There are a number of strategies that have been shared with me by esteemed colleagues over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past 10 years to address issues related to unwanted propagation of X's every time a signal violates</w:t>
      </w:r>
      <w:r>
        <w:br/>
      </w:r>
      <w:r>
        <w:rPr>
          <w:rFonts w:ascii="Times New Roman" w:hAnsi="Times New Roman"/>
          <w:b w:val="0"/>
          <w:i w:val="0"/>
          <w:sz w:val="23"/>
        </w:rPr>
        <w:t>a setup or hold time on the first stage of the synchronizer.</w:t>
      </w:r>
    </w:p>
    <w:p>
      <w:r>
        <w:rPr>
          <w:rFonts w:ascii="Times New Roman" w:hAnsi="Times New Roman"/>
          <w:b w:val="0"/>
          <w:i w:val="0"/>
          <w:sz w:val="23"/>
        </w:rPr>
        <w:t>Since X-propagation happens when a setup or hold time is violated, almost all of the approaches</w:t>
      </w:r>
      <w:r>
        <w:br/>
      </w:r>
      <w:r>
        <w:rPr>
          <w:rFonts w:ascii="Times New Roman" w:hAnsi="Times New Roman"/>
          <w:b w:val="0"/>
          <w:i w:val="0"/>
          <w:sz w:val="23"/>
        </w:rPr>
        <w:t>to address this issue involve changing the setup and hold times to 0 so that there can be no setup</w:t>
      </w:r>
      <w:r>
        <w:br/>
      </w:r>
      <w:r>
        <w:rPr>
          <w:rFonts w:ascii="Times New Roman" w:hAnsi="Times New Roman"/>
          <w:b w:val="0"/>
          <w:i w:val="0"/>
          <w:sz w:val="23"/>
        </w:rPr>
        <w:t>or hold time violation, and hence, no X-propagation.</w:t>
      </w:r>
    </w:p>
    <w:p>
      <w:r>
        <w:rPr>
          <w:rFonts w:ascii="Times New Roman" w:hAnsi="Times New Roman"/>
          <w:b w:val="0"/>
          <w:i w:val="0"/>
          <w:sz w:val="23"/>
        </w:rPr>
        <w:t>Some of the approaches are bad and others are good. Below are some of the strategies that have</w:t>
      </w:r>
      <w:r>
        <w:br/>
      </w:r>
      <w:r>
        <w:rPr>
          <w:rFonts w:ascii="Times New Roman" w:hAnsi="Times New Roman"/>
          <w:b w:val="0"/>
          <w:i w:val="0"/>
          <w:sz w:val="23"/>
        </w:rPr>
        <w:t>been considered to address the X-propagation problem.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7.2.1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Simulator command to turn off timing checks</w:t>
      </w:r>
    </w:p>
    <w:p>
      <w:r>
        <w:rPr>
          <w:rFonts w:ascii="Times New Roman" w:hAnsi="Times New Roman"/>
          <w:b w:val="0"/>
          <w:i w:val="0"/>
          <w:sz w:val="23"/>
        </w:rPr>
        <w:t>Most SystemVerilog simulators have a command option to ignore all timing checks, but this</w:t>
      </w:r>
      <w:r>
        <w:br/>
      </w:r>
      <w:r>
        <w:rPr>
          <w:rFonts w:ascii="Times New Roman" w:hAnsi="Times New Roman"/>
          <w:b w:val="0"/>
          <w:i w:val="0"/>
          <w:sz w:val="23"/>
        </w:rPr>
        <w:t>would also ignore the desired timing checks for the rest of the design.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7.2.2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Change flip-flop setup and hold times to 0</w:t>
      </w:r>
    </w:p>
    <w:p>
      <w:r>
        <w:rPr>
          <w:rFonts w:ascii="Times New Roman" w:hAnsi="Times New Roman"/>
          <w:b w:val="0"/>
          <w:i w:val="0"/>
          <w:sz w:val="23"/>
        </w:rPr>
        <w:t>It is possible to change the setup and hold time setting to zero for any ASIC library flip-flop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is used in a synchronizer, but that would cause all setup and hold time checks of all instances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that same type of flip-flop to be set to zero, including the flip-flops that you might want to use to</w:t>
      </w:r>
      <w:r>
        <w:br/>
      </w:r>
      <w:r>
        <w:rPr>
          <w:rFonts w:ascii="Times New Roman" w:hAnsi="Times New Roman"/>
          <w:b w:val="0"/>
          <w:i w:val="0"/>
          <w:sz w:val="23"/>
        </w:rPr>
        <w:t>test the rest of the design.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7.2.3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Copy and modify new flip-flop models</w:t>
      </w:r>
    </w:p>
    <w:p>
      <w:r>
        <w:rPr>
          <w:rFonts w:ascii="Times New Roman" w:hAnsi="Times New Roman"/>
          <w:b w:val="0"/>
          <w:i w:val="0"/>
          <w:sz w:val="23"/>
        </w:rPr>
        <w:t>You could make copies of flip-flops from an ASIC library and store them into a new</w:t>
      </w:r>
      <w:r>
        <w:br/>
      </w:r>
      <w:r>
        <w:rPr>
          <w:rFonts w:ascii="Times New Roman" w:hAnsi="Times New Roman"/>
          <w:b w:val="0"/>
          <w:i w:val="0"/>
          <w:sz w:val="23"/>
        </w:rPr>
        <w:t>SystemVerilog library with different names, set to zero all setup and hold times, then modify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 gate-level netlist, replacing all first stage synchronizer ASIC library flip-flops with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modified library flip-flops without timing checks, but this could be an error prone and tedious</w:t>
      </w:r>
      <w:r>
        <w:br/>
      </w:r>
      <w:r>
        <w:rPr>
          <w:rFonts w:ascii="Times New Roman" w:hAnsi="Times New Roman"/>
          <w:b w:val="0"/>
          <w:i w:val="0"/>
          <w:sz w:val="23"/>
        </w:rPr>
        <w:t>process that might have to be repeated each time a new netlist is generated or it might require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creation of a makefile and scripts to automatically make the modifications each time a new netlist</w:t>
      </w:r>
      <w:r>
        <w:br/>
      </w:r>
      <w:r>
        <w:rPr>
          <w:rFonts w:ascii="Times New Roman" w:hAnsi="Times New Roman"/>
          <w:b w:val="0"/>
          <w:i w:val="0"/>
          <w:sz w:val="23"/>
        </w:rPr>
        <w:t>is generated.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7.2.4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Synopsys set_annotated_check command</w:t>
      </w:r>
    </w:p>
    <w:p>
      <w:r>
        <w:rPr>
          <w:rFonts w:ascii="Times New Roman" w:hAnsi="Times New Roman"/>
          <w:b w:val="0"/>
          <w:i w:val="0"/>
          <w:sz w:val="23"/>
        </w:rPr>
        <w:t>A useful approach to this problem suggested by Bhatnagar[5] is to use Synopsys commands to</w:t>
      </w:r>
      <w:r>
        <w:br/>
      </w:r>
      <w:r>
        <w:rPr>
          <w:rFonts w:ascii="Times New Roman" w:hAnsi="Times New Roman"/>
          <w:b w:val="0"/>
          <w:i w:val="0"/>
          <w:sz w:val="23"/>
        </w:rPr>
        <w:t>modify the SDF backannotation of the setup and hold time on just the first stage flip-flop cells in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design. Bhatnagar points out that the SDF file is instance based and therefore targeting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setup and hold times for the offending cells is more easily accomplished. Bhatnagar notes:</w:t>
      </w:r>
    </w:p>
    <w:p>
      <w:r>
        <w:rPr>
          <w:rFonts w:ascii="Times New Roman" w:hAnsi="Times New Roman"/>
          <w:b w:val="0"/>
          <w:i w:val="0"/>
          <w:sz w:val="23"/>
        </w:rPr>
        <w:t>Instead of manually removing the setup and hold-time constructs from the SDF file, a</w:t>
      </w:r>
      <w:r>
        <w:br/>
      </w:r>
      <w:r>
        <w:rPr>
          <w:rFonts w:ascii="Times New Roman" w:hAnsi="Times New Roman"/>
          <w:b w:val="0"/>
          <w:i w:val="0"/>
          <w:sz w:val="23"/>
        </w:rPr>
        <w:t>better way is to zero out the setup and hold-times in the SDF file, only for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violating flops, i.e., replace the existing setup and hold-time numbers with zero's.</w:t>
      </w:r>
    </w:p>
    <w:p>
      <w:r>
        <w:rPr>
          <w:rFonts w:ascii="Times New Roman" w:hAnsi="Times New Roman"/>
          <w:b w:val="0"/>
          <w:i w:val="0"/>
          <w:sz w:val="23"/>
        </w:rPr>
        <w:t>Bhatnagar further points out that setup hold times of zero means that there can be no timing</w:t>
      </w:r>
      <w:r>
        <w:br/>
      </w:r>
      <w:r>
        <w:rPr>
          <w:rFonts w:ascii="Times New Roman" w:hAnsi="Times New Roman"/>
          <w:b w:val="0"/>
          <w:i w:val="0"/>
          <w:sz w:val="23"/>
        </w:rPr>
        <w:t>violation, therefore no unknowns propagated to the rest of the design. The following dc_shell-t</w:t>
      </w:r>
      <w:r>
        <w:br/>
      </w:r>
      <w:r>
        <w:rPr>
          <w:rFonts w:ascii="Times New Roman" w:hAnsi="Times New Roman"/>
          <w:b w:val="0"/>
          <w:i w:val="0"/>
          <w:sz w:val="23"/>
        </w:rPr>
        <w:t>command, given by Bhatnagar, is used to make setup and hold times zero: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set_annotated_check 0 -setup -hold -from REG1/CLK -to REG1/D</w:t>
      </w:r>
    </w:p>
    <w:p>
      <w:r>
        <w:rPr>
          <w:rFonts w:ascii="Times New Roman" w:hAnsi="Times New Roman"/>
          <w:b w:val="0"/>
          <w:i w:val="0"/>
          <w:sz w:val="23"/>
        </w:rPr>
        <w:t>Using a creative naming convention for the output of the first stage flip-flop of a synchronizer</w:t>
      </w:r>
      <w:r>
        <w:br/>
      </w:r>
      <w:r>
        <w:rPr>
          <w:rFonts w:ascii="Times New Roman" w:hAnsi="Times New Roman"/>
          <w:b w:val="0"/>
          <w:i w:val="0"/>
          <w:sz w:val="23"/>
        </w:rPr>
        <w:t>might make wild card expressions possible to easily backannotate all first stage flip-flop SDF</w:t>
      </w:r>
      <w:r>
        <w:br/>
      </w:r>
      <w:r>
        <w:rPr>
          <w:rFonts w:ascii="Times New Roman" w:hAnsi="Times New Roman"/>
          <w:b w:val="0"/>
          <w:i w:val="0"/>
          <w:sz w:val="23"/>
        </w:rPr>
        <w:t>setup and hold time values to zero using very few dc_shell-t commands.</w:t>
      </w:r>
    </w:p>
    <w:p>
      <w:r>
        <w:rPr>
          <w:rFonts w:ascii="Times New Roman" w:hAnsi="Times New Roman"/>
          <w:b w:val="0"/>
          <w:i w:val="0"/>
          <w:sz w:val="23"/>
        </w:rPr>
        <w:t>This technique works if the design is being done with Synopsys DesignCompiler tools, but what</w:t>
      </w:r>
      <w:r>
        <w:br/>
      </w:r>
      <w:r>
        <w:rPr>
          <w:rFonts w:ascii="Times New Roman" w:hAnsi="Times New Roman"/>
          <w:b w:val="0"/>
          <w:i w:val="0"/>
          <w:sz w:val="23"/>
        </w:rPr>
        <w:t>about non-Synopsys flows?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Additional strategies to remove X-propagation</w:t>
      </w:r>
    </w:p>
    <w:p>
      <w:r>
        <w:rPr>
          <w:rFonts w:ascii="Times New Roman" w:hAnsi="Times New Roman"/>
          <w:b w:val="0"/>
          <w:i w:val="0"/>
          <w:sz w:val="23"/>
        </w:rPr>
        <w:t>All of the strategies described in sections 7.2 through 7.2.4 were shared in my first multi-clock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 paper given in 2001. After the initial presentation a number of engineers came forward to</w:t>
      </w:r>
      <w:r>
        <w:br/>
      </w:r>
      <w:r>
        <w:rPr>
          <w:rFonts w:ascii="Times New Roman" w:hAnsi="Times New Roman"/>
          <w:b w:val="0"/>
          <w:i w:val="0"/>
          <w:sz w:val="23"/>
        </w:rPr>
        <w:t>share additional techniques to remove X-propagation from gate level simulations. Engineers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at least three companies described the technique very similar to the description in section</w:t>
      </w:r>
      <w:r>
        <w:br/>
      </w:r>
      <w:r>
        <w:rPr>
          <w:rFonts w:ascii="Times New Roman" w:hAnsi="Times New Roman"/>
          <w:b w:val="0"/>
          <w:i w:val="0"/>
          <w:sz w:val="23"/>
        </w:rPr>
        <w:t>### (kudos to the engineers who attended San Jose SNUG-2001).</w:t>
      </w:r>
    </w:p>
    <w:p>
      <w:r>
        <w:rPr>
          <w:rFonts w:ascii="Times New Roman" w:hAnsi="Times New Roman"/>
          <w:b w:val="0"/>
          <w:i w:val="0"/>
          <w:sz w:val="23"/>
        </w:rPr>
        <w:t>Since then, other engineers from many companies have shared additional techniques. Those</w:t>
      </w:r>
      <w:r>
        <w:br/>
      </w:r>
      <w:r>
        <w:rPr>
          <w:rFonts w:ascii="Times New Roman" w:hAnsi="Times New Roman"/>
          <w:b w:val="0"/>
          <w:i w:val="0"/>
          <w:sz w:val="23"/>
        </w:rPr>
        <w:t>techniques are described in this section and I am very grateful to all the engineers who continue</w:t>
      </w:r>
      <w:r>
        <w:br/>
      </w:r>
      <w:r>
        <w:rPr>
          <w:rFonts w:ascii="Times New Roman" w:hAnsi="Times New Roman"/>
          <w:b w:val="0"/>
          <w:i w:val="0"/>
          <w:sz w:val="23"/>
        </w:rPr>
        <w:t>to share interesting techniques with me each year. Kudos to you all!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7.3.1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Use multiple SDF files</w:t>
      </w:r>
    </w:p>
    <w:p>
      <w:r>
        <w:rPr>
          <w:rFonts w:ascii="Times New Roman" w:hAnsi="Times New Roman"/>
          <w:b w:val="0"/>
          <w:i w:val="0"/>
          <w:sz w:val="23"/>
        </w:rPr>
        <w:t>Remember, a key to removing unwanted X-propagation is to force the setup and hold times of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synchronizer inputs to 0, thereby removing all possible setup and hold time violations on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inputs.</w:t>
      </w:r>
    </w:p>
    <w:p>
      <w:r>
        <w:rPr>
          <w:rFonts w:ascii="Times New Roman" w:hAnsi="Times New Roman"/>
          <w:b w:val="0"/>
          <w:i w:val="0"/>
          <w:sz w:val="23"/>
        </w:rPr>
        <w:t>Many engineers have told me that they actually generate two SDF files. The first SDF file has all</w:t>
      </w:r>
      <w:r>
        <w:br/>
      </w:r>
      <w:r>
        <w:rPr>
          <w:rFonts w:ascii="Times New Roman" w:hAnsi="Times New Roman"/>
          <w:b w:val="0"/>
          <w:i w:val="0"/>
          <w:sz w:val="23"/>
        </w:rPr>
        <w:t>of the actual delays, including accurate setup and hold times, for the entire design. Then</w:t>
      </w:r>
      <w:r>
        <w:br/>
      </w:r>
      <w:r>
        <w:rPr>
          <w:rFonts w:ascii="Times New Roman" w:hAnsi="Times New Roman"/>
          <w:b w:val="0"/>
          <w:i w:val="0"/>
          <w:sz w:val="23"/>
        </w:rPr>
        <w:t>engineers generate a second SDF file with only the first stage flip-flops included in the file. In</w:t>
      </w:r>
      <w:r>
        <w:br/>
      </w:r>
      <w:r>
        <w:rPr>
          <w:rFonts w:ascii="Times New Roman" w:hAnsi="Times New Roman"/>
          <w:b w:val="0"/>
          <w:i w:val="0"/>
          <w:sz w:val="23"/>
        </w:rPr>
        <w:t>this file, the setup and hold times are set to 0. Some engineers build this file by hand and other</w:t>
      </w:r>
      <w:r>
        <w:br/>
      </w:r>
      <w:r>
        <w:rPr>
          <w:rFonts w:ascii="Times New Roman" w:hAnsi="Times New Roman"/>
          <w:b w:val="0"/>
          <w:i w:val="0"/>
          <w:sz w:val="23"/>
        </w:rPr>
        <w:t>generated this file using scripts.</w:t>
      </w:r>
    </w:p>
    <w:p>
      <w:r>
        <w:rPr>
          <w:rFonts w:ascii="Times New Roman" w:hAnsi="Times New Roman"/>
          <w:b w:val="0"/>
          <w:i w:val="0"/>
          <w:sz w:val="23"/>
        </w:rPr>
        <w:t>Engineers then read in the first SDF file using the $sdf_annotate command. Then they read 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second SDF file, which overwrites the setup and hold times for the data inputs of the first stage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synchronizers. When reading in the two SDF files, last SDF file for each instance wins. All</w:t>
      </w:r>
      <w:r>
        <w:br/>
      </w:r>
      <w:r>
        <w:rPr>
          <w:rFonts w:ascii="Times New Roman" w:hAnsi="Times New Roman"/>
          <w:b w:val="0"/>
          <w:i w:val="0"/>
          <w:sz w:val="23"/>
        </w:rPr>
        <w:t>timing was accurately annotated, and then the timing checks for the first stage synchronizers</w:t>
      </w:r>
      <w:r>
        <w:br/>
      </w:r>
      <w:r>
        <w:rPr>
          <w:rFonts w:ascii="Times New Roman" w:hAnsi="Times New Roman"/>
          <w:b w:val="0"/>
          <w:i w:val="0"/>
          <w:sz w:val="23"/>
        </w:rPr>
        <w:t>were modified.</w:t>
      </w:r>
    </w:p>
    <w:p>
      <w:r>
        <w:rPr>
          <w:rFonts w:ascii="Times New Roman" w:hAnsi="Times New Roman"/>
          <w:b w:val="0"/>
          <w:i w:val="0"/>
          <w:sz w:val="23"/>
        </w:rPr>
        <w:t>This is a clever technique that can be used with any tools flow that generates SDF files.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7.3.2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Vendor synchronizer cell with supporting SDF generation tools</w:t>
      </w:r>
    </w:p>
    <w:p>
      <w:r>
        <w:rPr>
          <w:rFonts w:ascii="Times New Roman" w:hAnsi="Times New Roman"/>
          <w:b w:val="0"/>
          <w:i w:val="0"/>
          <w:sz w:val="23"/>
        </w:rPr>
        <w:t>Other engineers have told of a great way to approach the X-propagation problem, but the method</w:t>
      </w:r>
      <w:r>
        <w:br/>
      </w:r>
      <w:r>
        <w:rPr>
          <w:rFonts w:ascii="Times New Roman" w:hAnsi="Times New Roman"/>
          <w:b w:val="0"/>
          <w:i w:val="0"/>
          <w:sz w:val="23"/>
        </w:rPr>
        <w:t>requires either (a) control over the cell library, or (b) a good working relationship with your</w:t>
      </w:r>
      <w:r>
        <w:br/>
      </w:r>
      <w:r>
        <w:rPr>
          <w:rFonts w:ascii="Times New Roman" w:hAnsi="Times New Roman"/>
          <w:b w:val="0"/>
          <w:i w:val="0"/>
          <w:sz w:val="23"/>
        </w:rPr>
        <w:t>ASIC vendor.</w:t>
      </w:r>
    </w:p>
    <w:p>
      <w:r>
        <w:rPr>
          <w:rFonts w:ascii="Times New Roman" w:hAnsi="Times New Roman"/>
          <w:b w:val="0"/>
          <w:i w:val="0"/>
          <w:sz w:val="23"/>
        </w:rPr>
        <w:t>This technique requires that a separate synchronizer cell be created with proper placement</w:t>
      </w:r>
      <w:r>
        <w:br/>
      </w:r>
      <w:r>
        <w:rPr>
          <w:rFonts w:ascii="Times New Roman" w:hAnsi="Times New Roman"/>
          <w:b w:val="0"/>
          <w:i w:val="0"/>
          <w:sz w:val="23"/>
        </w:rPr>
        <w:t>relationship between the two flip-flop stages. To make this method work, the vendor must</w:t>
      </w:r>
      <w:r>
        <w:br/>
      </w:r>
      <w:r>
        <w:rPr>
          <w:rFonts w:ascii="Times New Roman" w:hAnsi="Times New Roman"/>
          <w:b w:val="0"/>
          <w:i w:val="0"/>
          <w:sz w:val="23"/>
        </w:rPr>
        <w:t>provide: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actual synchronizer cell - these will be instatiated into the design.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SystemVerilog model for the synchronizer cell for simulation.</w:t>
      </w:r>
      <w:r>
        <w:br/>
      </w:r>
      <w:r>
        <w:rPr>
          <w:rFonts w:ascii="Times New Roman" w:hAnsi="Times New Roman"/>
          <w:b w:val="0"/>
          <w:i w:val="0"/>
          <w:sz w:val="23"/>
        </w:rPr>
        <w:t>(3)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SDF file generation tools that will generate an SDF file with 0-setup and 0-hold for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cells.</w:t>
      </w:r>
    </w:p>
    <w:p>
      <w:r>
        <w:rPr>
          <w:rFonts w:ascii="Times New Roman" w:hAnsi="Times New Roman"/>
          <w:b w:val="0"/>
          <w:i w:val="0"/>
          <w:sz w:val="23"/>
        </w:rPr>
        <w:t>If a vendor can provide this cell and these capabilities, it will only be necessary to generate a</w:t>
      </w:r>
      <w:r>
        <w:br/>
      </w:r>
      <w:r>
        <w:rPr>
          <w:rFonts w:ascii="Times New Roman" w:hAnsi="Times New Roman"/>
          <w:b w:val="0"/>
          <w:i w:val="0"/>
          <w:sz w:val="23"/>
        </w:rPr>
        <w:t>single SDF file with proper timing checks for the synchronizer cells.</w:t>
      </w:r>
    </w:p>
    <w:p>
      <w:r>
        <w:rPr>
          <w:rFonts w:ascii="Times New Roman" w:hAnsi="Times New Roman"/>
          <w:b w:val="0"/>
          <w:i w:val="0"/>
          <w:sz w:val="23"/>
        </w:rPr>
        <w:t>Any ASIC of FPGA vendor who provides this capability is doing a huge favor for their customer</w:t>
      </w:r>
      <w:r>
        <w:br/>
      </w:r>
      <w:r>
        <w:rPr>
          <w:rFonts w:ascii="Times New Roman" w:hAnsi="Times New Roman"/>
          <w:b w:val="0"/>
          <w:i w:val="0"/>
          <w:sz w:val="23"/>
        </w:rPr>
        <w:t>base. I have heard that some ASIC vendors provide this capability. I do not know of any FPGA</w:t>
      </w:r>
      <w:r>
        <w:br/>
      </w:r>
      <w:r>
        <w:rPr>
          <w:rFonts w:ascii="Times New Roman" w:hAnsi="Times New Roman"/>
          <w:b w:val="0"/>
          <w:i w:val="0"/>
          <w:sz w:val="23"/>
        </w:rPr>
        <w:t>vendor who provides this capability. Recognizing that most modern designs are multi-clock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designs, I strongly urge all ASIC and even all FPGA vendors to provide synchronizer cells with</w:t>
      </w:r>
      <w:r>
        <w:br/>
      </w:r>
      <w:r>
        <w:rPr>
          <w:rFonts w:ascii="Times New Roman" w:hAnsi="Times New Roman"/>
          <w:b w:val="0"/>
          <w:i w:val="0"/>
          <w:sz w:val="23"/>
        </w:rPr>
        <w:t>appropriate simulation and SDF file tool support.</w:t>
      </w:r>
    </w:p>
    <w:p>
      <w:pPr>
        <w:pStyle w:val="Heading3"/>
      </w:pPr>
      <w:r>
        <w:rPr>
          <w:rFonts w:ascii="Times New Roman" w:hAnsi="Times New Roman"/>
          <w:b/>
          <w:i w:val="0"/>
          <w:sz w:val="23"/>
        </w:rPr>
        <w:t>7.3.3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Vendors with built-in synchronizer support</w:t>
      </w:r>
    </w:p>
    <w:p>
      <w:r>
        <w:rPr>
          <w:rFonts w:ascii="Times New Roman" w:hAnsi="Times New Roman"/>
          <w:b w:val="0"/>
          <w:i w:val="0"/>
          <w:sz w:val="23"/>
        </w:rPr>
        <w:t>If anyone knows of a vendor who offers this support, please let me know who the vendor is with</w:t>
      </w:r>
      <w:r>
        <w:br/>
      </w:r>
      <w:r>
        <w:rPr>
          <w:rFonts w:ascii="Times New Roman" w:hAnsi="Times New Roman"/>
          <w:b w:val="0"/>
          <w:i w:val="0"/>
          <w:sz w:val="23"/>
        </w:rPr>
        <w:t>appropriate contact information and I will periodically update this paper to honor vendors who</w:t>
      </w:r>
      <w:r>
        <w:br/>
      </w:r>
      <w:r>
        <w:rPr>
          <w:rFonts w:ascii="Times New Roman" w:hAnsi="Times New Roman"/>
          <w:b w:val="0"/>
          <w:i w:val="0"/>
          <w:sz w:val="23"/>
        </w:rPr>
        <w:t>offer this capability to us, the design community.</w:t>
      </w:r>
    </w:p>
    <w:p>
      <w:r>
        <w:rPr>
          <w:rFonts w:ascii="Times New Roman" w:hAnsi="Times New Roman"/>
          <w:b/>
          <w:i w:val="0"/>
          <w:sz w:val="23"/>
        </w:rPr>
        <w:t>Vendor list:</w:t>
      </w:r>
      <w:r>
        <w:br/>
      </w:r>
      <w:r>
        <w:rPr>
          <w:rFonts w:ascii="Times New Roman" w:hAnsi="Times New Roman"/>
          <w:b w:val="0"/>
          <w:i/>
          <w:sz w:val="23"/>
        </w:rPr>
        <w:t>(No vendors listed as of this release of this paper)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Multiple SDF files for gate-level CDC simulations</w:t>
      </w:r>
    </w:p>
    <w:p>
      <w:r>
        <w:rPr>
          <w:rFonts w:ascii="Times New Roman" w:hAnsi="Times New Roman"/>
          <w:b w:val="0"/>
          <w:i w:val="0"/>
          <w:sz w:val="23"/>
        </w:rPr>
        <w:t>Immediately after giving my first multi-clock presentation in 2001, engineers from at least three</w:t>
      </w:r>
      <w:r>
        <w:br/>
      </w:r>
      <w:r>
        <w:rPr>
          <w:rFonts w:ascii="Times New Roman" w:hAnsi="Times New Roman"/>
          <w:b w:val="0"/>
          <w:i w:val="0"/>
          <w:sz w:val="23"/>
        </w:rPr>
        <w:t>different companies came up after my presentation to share the following great technique to</w:t>
      </w:r>
      <w:r>
        <w:br/>
      </w:r>
      <w:r>
        <w:rPr>
          <w:rFonts w:ascii="Times New Roman" w:hAnsi="Times New Roman"/>
          <w:b w:val="0"/>
          <w:i w:val="0"/>
          <w:sz w:val="23"/>
        </w:rPr>
        <w:t>address X-propagation in gate-level simulations.</w:t>
      </w:r>
    </w:p>
    <w:p>
      <w:r>
        <w:rPr>
          <w:rFonts w:ascii="Times New Roman" w:hAnsi="Times New Roman"/>
          <w:b w:val="0"/>
          <w:i w:val="0"/>
          <w:sz w:val="23"/>
        </w:rPr>
        <w:t>The technique involved writing out the full SDF timing file and then either manually or by using</w:t>
      </w:r>
      <w:r>
        <w:br/>
      </w:r>
      <w:r>
        <w:rPr>
          <w:rFonts w:ascii="Times New Roman" w:hAnsi="Times New Roman"/>
          <w:b w:val="0"/>
          <w:i w:val="0"/>
          <w:sz w:val="23"/>
        </w:rPr>
        <w:t>a script, generate a second SDF file for just the first-stage flip-flops of all synchronizer modules.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second SDF file set all setup and hold times to 0 and then the two SDF files are applied to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design using $sdf_annotate commands. The first SDF file annotates all of the actual timing to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entire design and then the second SDF file is read to over-write the setup and hold times for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first stage synchronizers.</w:t>
      </w:r>
    </w:p>
    <w:p>
      <w:r>
        <w:rPr>
          <w:rFonts w:ascii="Times New Roman" w:hAnsi="Times New Roman"/>
          <w:b w:val="0"/>
          <w:i w:val="0"/>
          <w:sz w:val="23"/>
        </w:rPr>
        <w:t>The advantage of this technique is that it can be used for all designs using all tools, not just</w:t>
      </w:r>
      <w:r>
        <w:br/>
      </w:r>
      <w:r>
        <w:rPr>
          <w:rFonts w:ascii="Times New Roman" w:hAnsi="Times New Roman"/>
          <w:b w:val="0"/>
          <w:i w:val="0"/>
          <w:sz w:val="23"/>
        </w:rPr>
        <w:t>Synopsys ASIC designs. This is a highly recommended technique.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7.5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Force synchronizer notifier inputs to a fixed value</w:t>
      </w:r>
    </w:p>
    <w:p>
      <w:r>
        <w:rPr>
          <w:rFonts w:ascii="Times New Roman" w:hAnsi="Times New Roman"/>
          <w:b w:val="0"/>
          <w:i w:val="0"/>
          <w:sz w:val="23"/>
        </w:rPr>
        <w:t>The built-in timing checks for Verilog and SystemVerilog setup and hold time checks ($setup,</w:t>
      </w:r>
      <w:r>
        <w:br/>
      </w:r>
      <w:r>
        <w:rPr>
          <w:rFonts w:ascii="Times New Roman" w:hAnsi="Times New Roman"/>
          <w:b w:val="0"/>
          <w:i w:val="0"/>
          <w:sz w:val="23"/>
        </w:rPr>
        <w:t>$hold, and $setuphold) have an optional notifier output. This notifier output toggles from 0-1-X-</w:t>
      </w:r>
      <w:r>
        <w:br/>
      </w:r>
      <w:r>
        <w:rPr>
          <w:rFonts w:ascii="Times New Roman" w:hAnsi="Times New Roman"/>
          <w:b w:val="0"/>
          <w:i w:val="0"/>
          <w:sz w:val="23"/>
        </w:rPr>
        <w:t>Z whenever a timing violation is detected.</w:t>
      </w:r>
    </w:p>
    <w:p>
      <w:r>
        <w:rPr>
          <w:rFonts w:ascii="Times New Roman" w:hAnsi="Times New Roman"/>
          <w:b w:val="0"/>
          <w:i w:val="0"/>
          <w:sz w:val="23"/>
        </w:rPr>
        <w:t>Most ASIC and FPGA flip-flop models are built from Verilog User Defined Primitives (UDPs)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the notifier signal is typically listed as one of the inputs to the UDP table. Whenever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notifier input toggles (caused by a timing violation), the flip-flop output goes unknown and that</w:t>
      </w:r>
      <w:r>
        <w:br/>
      </w:r>
      <w:r>
        <w:rPr>
          <w:rFonts w:ascii="Times New Roman" w:hAnsi="Times New Roman"/>
          <w:b w:val="0"/>
          <w:i w:val="0"/>
          <w:sz w:val="23"/>
        </w:rPr>
        <w:t>unknown is what is visible on the output of the gate-level flip-flop models. The notifier on these</w:t>
      </w:r>
      <w:r>
        <w:br/>
      </w:r>
      <w:r>
        <w:rPr>
          <w:rFonts w:ascii="Times New Roman" w:hAnsi="Times New Roman"/>
          <w:b w:val="0"/>
          <w:i w:val="0"/>
          <w:sz w:val="23"/>
        </w:rPr>
        <w:t>first-stage flip-flop models can be force to a logic level to prevent them from toggling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causing the flip-flop outputs to go unknown during simulation.</w:t>
      </w:r>
    </w:p>
    <w:p>
      <w:r>
        <w:rPr>
          <w:rFonts w:ascii="Times New Roman" w:hAnsi="Times New Roman"/>
          <w:b w:val="0"/>
          <w:i w:val="0"/>
          <w:sz w:val="23"/>
        </w:rPr>
        <w:t>One clever technique used by at least one company forces the timing violation notifiers of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first-stage synchronizer flip-flops to be forced to one logic level so they can never toggle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trigger X's into the flip-flop models.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7.6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ASIC &amp; FPGA library cell synchronizers</w:t>
      </w:r>
    </w:p>
    <w:p>
      <w:r>
        <w:rPr>
          <w:rFonts w:ascii="Times New Roman" w:hAnsi="Times New Roman"/>
          <w:b w:val="0"/>
          <w:i w:val="0"/>
          <w:sz w:val="23"/>
        </w:rPr>
        <w:t>ASIC and FPGA providers could make CDC design much easier to do if they would provide</w:t>
      </w:r>
      <w:r>
        <w:br/>
      </w:r>
      <w:r>
        <w:rPr>
          <w:rFonts w:ascii="Times New Roman" w:hAnsi="Times New Roman"/>
          <w:b w:val="0"/>
          <w:i w:val="0"/>
          <w:sz w:val="23"/>
        </w:rPr>
        <w:t>fully characterized synchronizer cells that could be instantiated into a design. Advanced ASIC</w:t>
      </w:r>
      <w:r>
        <w:br/>
      </w:r>
      <w:r>
        <w:rPr>
          <w:rFonts w:ascii="Times New Roman" w:hAnsi="Times New Roman"/>
          <w:b w:val="0"/>
          <w:i w:val="0"/>
          <w:sz w:val="23"/>
        </w:rPr>
        <w:t>vendors provide:</w:t>
      </w:r>
      <w:r>
        <w:br/>
      </w:r>
      <w:r>
        <w:rPr>
          <w:rFonts w:ascii="Times New Roman" w:hAnsi="Times New Roman"/>
          <w:b w:val="0"/>
          <w:i w:val="0"/>
          <w:sz w:val="23"/>
        </w:rPr>
        <w:t>(1)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characterized synchronizer cell.</w:t>
      </w:r>
      <w:r>
        <w:br/>
      </w:r>
      <w:r>
        <w:rPr>
          <w:rFonts w:ascii="Times New Roman" w:hAnsi="Times New Roman"/>
          <w:b w:val="0"/>
          <w:i w:val="0"/>
          <w:sz w:val="23"/>
        </w:rPr>
        <w:t>(2)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Verilog model to simulate the synchronizer cell.</w:t>
      </w:r>
      <w:r>
        <w:br/>
      </w:r>
      <w:r>
        <w:rPr>
          <w:rFonts w:ascii="Times New Roman" w:hAnsi="Times New Roman"/>
          <w:b w:val="0"/>
          <w:i w:val="0"/>
          <w:sz w:val="23"/>
        </w:rPr>
        <w:t>(3)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the SDF generator to generate SDF files that annotate the setup and hold time on a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cell to 0 to avoid the X-generation when a signal violates setup or hold times</w:t>
      </w:r>
      <w:r>
        <w:br/>
      </w:r>
      <w:r>
        <w:rPr>
          <w:rFonts w:ascii="Times New Roman" w:hAnsi="Times New Roman"/>
          <w:b w:val="0"/>
          <w:i w:val="0"/>
          <w:sz w:val="23"/>
        </w:rPr>
        <w:t>while crossing CDC boundaries.</w:t>
      </w:r>
    </w:p>
    <w:p>
      <w:r>
        <w:rPr>
          <w:rFonts w:ascii="Times New Roman" w:hAnsi="Times New Roman"/>
          <w:b w:val="0"/>
          <w:i w:val="0"/>
          <w:sz w:val="23"/>
        </w:rPr>
        <w:t>I know of no FPGA provider that provides this capability, but a forward thinking FPGA provider</w:t>
      </w:r>
      <w:r>
        <w:br/>
      </w:r>
      <w:r>
        <w:rPr>
          <w:rFonts w:ascii="Times New Roman" w:hAnsi="Times New Roman"/>
          <w:b w:val="0"/>
          <w:i w:val="0"/>
          <w:sz w:val="23"/>
        </w:rPr>
        <w:t>would provide such cells for their advanced multi-clock design customers.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7.7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Simulation model with random delay insertion</w:t>
      </w:r>
    </w:p>
    <w:p>
      <w:r>
        <w:rPr>
          <w:rFonts w:ascii="Times New Roman" w:hAnsi="Times New Roman"/>
          <w:b w:val="0"/>
          <w:i w:val="0"/>
          <w:sz w:val="23"/>
        </w:rPr>
        <w:t>An interesting model that synthesizes to the correct synchronizer for design, but simulates with</w:t>
      </w:r>
      <w:r>
        <w:br/>
      </w:r>
      <w:r>
        <w:rPr>
          <w:rFonts w:ascii="Times New Roman" w:hAnsi="Times New Roman"/>
          <w:b w:val="0"/>
          <w:i w:val="0"/>
          <w:sz w:val="23"/>
        </w:rPr>
        <w:t>random cycle delays has been suggested by multiple colleagues.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block diagram for the model is shown in Figure 33, and the SystemVerilog code to support</w:t>
      </w:r>
      <w:r>
        <w:br/>
      </w:r>
      <w:r>
        <w:rPr>
          <w:rFonts w:ascii="Times New Roman" w:hAnsi="Times New Roman"/>
          <w:b w:val="0"/>
          <w:i w:val="0"/>
          <w:sz w:val="23"/>
        </w:rPr>
        <w:t>this model is shown in Example 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6562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5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33 - Sample ASIC &amp; FPGA synchronizer cell for synthesis and simulation</w:t>
      </w:r>
    </w:p>
    <w:p>
      <w:r>
        <w:rPr>
          <w:rFonts w:ascii="Times New Roman" w:hAnsi="Times New Roman"/>
          <w:b w:val="0"/>
          <w:i w:val="0"/>
          <w:sz w:val="23"/>
        </w:rPr>
        <w:t>As can be seen in the block diagram, the model is designed to produce either a synthesizble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 model or to be used as a simulation model with selectable delays.</w:t>
      </w:r>
    </w:p>
    <w:p>
      <w:r>
        <w:rPr>
          <w:rFonts w:ascii="Times New Roman" w:hAnsi="Times New Roman"/>
          <w:b w:val="0"/>
          <w:i w:val="0"/>
          <w:sz w:val="23"/>
        </w:rPr>
        <w:t>The IEEE Std 1364.1-2002 Verilog RTL Synthesis Standard[6] requires that a compliant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synthesis tool set the </w:t>
      </w:r>
      <w:r>
        <w:rPr>
          <w:rFonts w:ascii="Courier New" w:hAnsi="Courier New"/>
          <w:b/>
          <w:i w:val="0"/>
          <w:sz w:val="22"/>
        </w:rPr>
        <w:t>SYNTHESIS</w:t>
      </w:r>
      <w:r>
        <w:rPr>
          <w:rFonts w:ascii="Times New Roman" w:hAnsi="Times New Roman"/>
          <w:b w:val="0"/>
          <w:i w:val="0"/>
          <w:sz w:val="23"/>
        </w:rPr>
        <w:t xml:space="preserve"> macro before reading in any Verilog models. Although most</w:t>
      </w:r>
      <w:r>
        <w:br/>
      </w:r>
      <w:r>
        <w:rPr>
          <w:rFonts w:ascii="Times New Roman" w:hAnsi="Times New Roman"/>
          <w:b w:val="0"/>
          <w:i w:val="0"/>
          <w:sz w:val="23"/>
        </w:rPr>
        <w:t>synthesis tools have largely ignored many of the requirements of the IEEE Verilog synthesis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standard, most tools have implemented this nice </w:t>
      </w:r>
      <w:r>
        <w:rPr>
          <w:rFonts w:ascii="Courier New" w:hAnsi="Courier New"/>
          <w:b/>
          <w:i w:val="0"/>
          <w:sz w:val="22"/>
        </w:rPr>
        <w:t>SYNTHESIS</w:t>
      </w:r>
      <w:r>
        <w:rPr>
          <w:rFonts w:ascii="Times New Roman" w:hAnsi="Times New Roman"/>
          <w:b w:val="0"/>
          <w:i w:val="0"/>
          <w:sz w:val="23"/>
        </w:rPr>
        <w:t xml:space="preserve"> macro requirement.</w:t>
      </w:r>
    </w:p>
    <w:p>
      <w:r>
        <w:rPr>
          <w:rFonts w:ascii="Times New Roman" w:hAnsi="Times New Roman"/>
          <w:b w:val="0"/>
          <w:i w:val="0"/>
          <w:sz w:val="23"/>
        </w:rPr>
        <w:t xml:space="preserve">Tools that set the </w:t>
      </w:r>
      <w:r>
        <w:rPr>
          <w:rFonts w:ascii="Courier New" w:hAnsi="Courier New"/>
          <w:b/>
          <w:i w:val="0"/>
          <w:sz w:val="22"/>
        </w:rPr>
        <w:t>SYNTHESIS</w:t>
      </w:r>
      <w:r>
        <w:rPr>
          <w:rFonts w:ascii="Times New Roman" w:hAnsi="Times New Roman"/>
          <w:b w:val="0"/>
          <w:i w:val="0"/>
          <w:sz w:val="23"/>
        </w:rPr>
        <w:t xml:space="preserve"> macro before reading this sync2 SystemVerilog code will select</w:t>
      </w:r>
      <w:r>
        <w:br/>
      </w:r>
      <w:r>
        <w:rPr>
          <w:rFonts w:ascii="Times New Roman" w:hAnsi="Times New Roman"/>
          <w:b w:val="0"/>
          <w:i w:val="0"/>
          <w:sz w:val="23"/>
        </w:rPr>
        <w:t>the code to infer the two flip-flop synchronizer.</w:t>
      </w:r>
    </w:p>
    <w:p>
      <w:r>
        <w:rPr>
          <w:rFonts w:ascii="Times New Roman" w:hAnsi="Times New Roman"/>
          <w:b w:val="0"/>
          <w:i w:val="0"/>
          <w:sz w:val="23"/>
        </w:rPr>
        <w:t xml:space="preserve">Simulators, which do not set the </w:t>
      </w:r>
      <w:r>
        <w:rPr>
          <w:rFonts w:ascii="Courier New" w:hAnsi="Courier New"/>
          <w:b/>
          <w:i w:val="0"/>
          <w:sz w:val="22"/>
        </w:rPr>
        <w:t>SYNTHESIS</w:t>
      </w:r>
      <w:r>
        <w:rPr>
          <w:rFonts w:ascii="Times New Roman" w:hAnsi="Times New Roman"/>
          <w:b w:val="0"/>
          <w:i w:val="0"/>
          <w:sz w:val="23"/>
        </w:rPr>
        <w:t xml:space="preserve"> macro, will read the sync2 model, ignore the code</w:t>
      </w:r>
      <w:r>
        <w:br/>
      </w:r>
      <w:r>
        <w:rPr>
          <w:rFonts w:ascii="Times New Roman" w:hAnsi="Times New Roman"/>
          <w:b w:val="0"/>
          <w:i w:val="0"/>
          <w:sz w:val="23"/>
        </w:rPr>
        <w:t>intended for a synthesizable model and will simulate the model in the `else portion of the code.</w:t>
      </w:r>
    </w:p>
    <w:p>
      <w:r>
        <w:rPr>
          <w:rFonts w:ascii="Times New Roman" w:hAnsi="Times New Roman"/>
          <w:b w:val="0"/>
          <w:i w:val="0"/>
          <w:sz w:val="23"/>
        </w:rPr>
        <w:t xml:space="preserve">The model is parameterized so the same model can be used with the default parameter </w:t>
      </w:r>
      <w:r>
        <w:rPr>
          <w:rFonts w:ascii="Courier New" w:hAnsi="Courier New"/>
          <w:b/>
          <w:i w:val="0"/>
          <w:sz w:val="22"/>
        </w:rPr>
        <w:t>SIZE</w:t>
      </w:r>
      <w:r>
        <w:rPr>
          <w:rFonts w:ascii="Times New Roman" w:hAnsi="Times New Roman"/>
          <w:b w:val="0"/>
          <w:i w:val="0"/>
          <w:sz w:val="23"/>
        </w:rPr>
        <w:t xml:space="preserve"> of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1-bit in width for simple 1-bit CDC signals, or the model can be instantiated with the </w:t>
      </w:r>
      <w:r>
        <w:rPr>
          <w:rFonts w:ascii="Courier New" w:hAnsi="Courier New"/>
          <w:b/>
          <w:i w:val="0"/>
          <w:sz w:val="22"/>
        </w:rPr>
        <w:t>SIZE</w:t>
      </w:r>
      <w:r>
        <w:br/>
      </w:r>
      <w:r>
        <w:rPr>
          <w:rFonts w:ascii="Times New Roman" w:hAnsi="Times New Roman"/>
          <w:b w:val="0"/>
          <w:i w:val="0"/>
          <w:sz w:val="23"/>
        </w:rPr>
        <w:t>parameter set to a multi-bit width so that the synchronizer can be used to capture and synchronize</w:t>
      </w:r>
      <w:r>
        <w:br/>
      </w:r>
      <w:r>
        <w:rPr>
          <w:rFonts w:ascii="Times New Roman" w:hAnsi="Times New Roman"/>
          <w:b w:val="0"/>
          <w:i w:val="0"/>
          <w:sz w:val="23"/>
        </w:rPr>
        <w:t>multi-bit buses such as gray code counters.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sync2 #(parameter SIZE=1)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logic [SIZE-1:0] q2,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[SIZE-1:0] 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     clk, 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`ifdef SYNTHESIS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[SIZE-1:0] q1;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(!rst_n) {q2,q1}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{q2,q1} &lt;= {q1,d};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`else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[SIZE-1:0] y1, q1a, q1b;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[SIZE-1:0] DLY = '0;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y1 = (~DLY &amp; q1a) | (DLY &amp; q1b);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(!rst_n) {q2,q1b,q1a}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{q2,q1b,q1a} &lt;= {y1,q1a,d};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`endif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6 - SystemVerilog model for ASIC &amp; FPGA synchronizer cell</w:t>
      </w:r>
    </w:p>
    <w:p>
      <w:r>
        <w:rPr>
          <w:rFonts w:ascii="Times New Roman" w:hAnsi="Times New Roman"/>
          <w:b w:val="0"/>
          <w:i w:val="0"/>
          <w:sz w:val="23"/>
        </w:rPr>
        <w:t xml:space="preserve">The simulation portion of the model includes a default declaration for a </w:t>
      </w:r>
      <w:r>
        <w:rPr>
          <w:rFonts w:ascii="Courier New" w:hAnsi="Courier New"/>
          <w:b/>
          <w:i w:val="0"/>
          <w:sz w:val="22"/>
        </w:rPr>
        <w:t>SIZE</w:t>
      </w:r>
      <w:r>
        <w:rPr>
          <w:rFonts w:ascii="Times New Roman" w:hAnsi="Times New Roman"/>
          <w:b w:val="0"/>
          <w:i w:val="0"/>
          <w:sz w:val="23"/>
        </w:rPr>
        <w:t>-ed variable called</w:t>
      </w:r>
      <w:r>
        <w:br/>
      </w:r>
      <w:r>
        <w:rPr>
          <w:rFonts w:ascii="Courier New" w:hAnsi="Courier New"/>
          <w:b/>
          <w:i w:val="0"/>
          <w:sz w:val="22"/>
        </w:rPr>
        <w:t>DLY</w:t>
      </w:r>
      <w:r>
        <w:rPr>
          <w:rFonts w:ascii="Times New Roman" w:hAnsi="Times New Roman"/>
          <w:b w:val="0"/>
          <w:i w:val="0"/>
          <w:sz w:val="23"/>
        </w:rPr>
        <w:t xml:space="preserve">. By default the </w:t>
      </w:r>
      <w:r>
        <w:rPr>
          <w:rFonts w:ascii="Courier New" w:hAnsi="Courier New"/>
          <w:b/>
          <w:i w:val="0"/>
          <w:sz w:val="22"/>
        </w:rPr>
        <w:t>DLY</w:t>
      </w:r>
      <w:r>
        <w:rPr>
          <w:rFonts w:ascii="Times New Roman" w:hAnsi="Times New Roman"/>
          <w:b w:val="0"/>
          <w:i w:val="0"/>
          <w:sz w:val="23"/>
        </w:rPr>
        <w:t xml:space="preserve"> variable is initialized to </w:t>
      </w:r>
      <w:r>
        <w:rPr>
          <w:rFonts w:ascii="Courier New" w:hAnsi="Courier New"/>
          <w:b/>
          <w:i w:val="0"/>
          <w:sz w:val="22"/>
        </w:rPr>
        <w:t>0</w:t>
      </w:r>
      <w:r>
        <w:rPr>
          <w:rFonts w:ascii="Times New Roman" w:hAnsi="Times New Roman"/>
          <w:b w:val="0"/>
          <w:i w:val="0"/>
          <w:sz w:val="23"/>
        </w:rPr>
        <w:t>, which causes the entire sync2 model to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simulate with the default of two flip-flop delays, but the </w:t>
      </w:r>
      <w:r>
        <w:rPr>
          <w:rFonts w:ascii="Courier New" w:hAnsi="Courier New"/>
          <w:b/>
          <w:i w:val="0"/>
          <w:sz w:val="22"/>
        </w:rPr>
        <w:t>DLY</w:t>
      </w:r>
      <w:r>
        <w:rPr>
          <w:rFonts w:ascii="Times New Roman" w:hAnsi="Times New Roman"/>
          <w:b w:val="0"/>
          <w:i w:val="0"/>
          <w:sz w:val="23"/>
        </w:rPr>
        <w:t xml:space="preserve"> variable can be hierarchically set</w:t>
      </w:r>
      <w:r>
        <w:br/>
      </w:r>
      <w:r>
        <w:rPr>
          <w:rFonts w:ascii="Times New Roman" w:hAnsi="Times New Roman"/>
          <w:b w:val="0"/>
          <w:i w:val="0"/>
          <w:sz w:val="23"/>
        </w:rPr>
        <w:t>from the testbench to a reproducible 1's and 0's random value to cause some of the bits in the bus</w:t>
      </w:r>
      <w:r>
        <w:br/>
      </w:r>
      <w:r>
        <w:rPr>
          <w:rFonts w:ascii="Times New Roman" w:hAnsi="Times New Roman"/>
          <w:b w:val="0"/>
          <w:i w:val="0"/>
          <w:sz w:val="23"/>
        </w:rPr>
        <w:t>to pass through three flip-flop stages while others pass through only two flip-flop stages. This can</w:t>
      </w:r>
      <w:r>
        <w:br/>
      </w:r>
      <w:r>
        <w:rPr>
          <w:rFonts w:ascii="Times New Roman" w:hAnsi="Times New Roman"/>
          <w:b w:val="0"/>
          <w:i w:val="0"/>
          <w:sz w:val="23"/>
        </w:rPr>
        <w:t>model the behavior of a set of synchronizers where some bits are captured on an earlier 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edge than others and allow the simulation to observe how well the design behaves with small</w:t>
      </w:r>
      <w:r>
        <w:br/>
      </w:r>
      <w:r>
        <w:rPr>
          <w:rFonts w:ascii="Times New Roman" w:hAnsi="Times New Roman"/>
          <w:b w:val="0"/>
          <w:i w:val="0"/>
          <w:sz w:val="23"/>
        </w:rPr>
        <w:t>skews in the multi-bit data path.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8.0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Summary &amp; conclusions</w:t>
      </w:r>
    </w:p>
    <w:p>
      <w:r>
        <w:rPr>
          <w:rFonts w:ascii="Times New Roman" w:hAnsi="Times New Roman"/>
          <w:b w:val="0"/>
          <w:i w:val="0"/>
          <w:sz w:val="23"/>
        </w:rPr>
        <w:t>Clock Domain Crossing (CDC) errors can cause serious design failures. These expensive failures</w:t>
      </w:r>
      <w:r>
        <w:br/>
      </w:r>
      <w:r>
        <w:rPr>
          <w:rFonts w:ascii="Times New Roman" w:hAnsi="Times New Roman"/>
          <w:b w:val="0"/>
          <w:i w:val="0"/>
          <w:sz w:val="23"/>
        </w:rPr>
        <w:t>can be avoided by following a few critical guidelines and using well established verification</w:t>
      </w:r>
      <w:r>
        <w:br/>
      </w:r>
      <w:r>
        <w:rPr>
          <w:rFonts w:ascii="Times New Roman" w:hAnsi="Times New Roman"/>
          <w:b w:val="0"/>
          <w:i w:val="0"/>
          <w:sz w:val="23"/>
        </w:rPr>
        <w:t>techniques.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8.1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Recommended 1-bit CDC techniques</w:t>
      </w:r>
    </w:p>
    <w:p>
      <w:r>
        <w:rPr>
          <w:rFonts w:ascii="Times New Roman" w:hAnsi="Times New Roman"/>
          <w:b w:val="0"/>
          <w:i w:val="0"/>
          <w:sz w:val="23"/>
        </w:rPr>
        <w:t>When passing one bit between clock domains: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register the signal in the sending clock domain to remove combinational settling.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synchronize the signal into the receiving clock domain. A Multi-Cycle Path (MCP)</w:t>
      </w:r>
      <w:r>
        <w:br/>
      </w:r>
      <w:r>
        <w:rPr>
          <w:rFonts w:ascii="Times New Roman" w:hAnsi="Times New Roman"/>
          <w:b w:val="0"/>
          <w:i w:val="0"/>
          <w:sz w:val="23"/>
        </w:rPr>
        <w:t>formulation may be necessary.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8.2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Recommended multi-bit CDC techniques</w:t>
      </w:r>
    </w:p>
    <w:p>
      <w:r>
        <w:rPr>
          <w:rFonts w:ascii="Times New Roman" w:hAnsi="Times New Roman"/>
          <w:b w:val="0"/>
          <w:i w:val="0"/>
          <w:sz w:val="23"/>
        </w:rPr>
        <w:t>When passing multiple control or data signals between clock domains, use one of the following</w:t>
      </w:r>
      <w:r>
        <w:br/>
      </w:r>
      <w:r>
        <w:rPr>
          <w:rFonts w:ascii="Times New Roman" w:hAnsi="Times New Roman"/>
          <w:b w:val="0"/>
          <w:i w:val="0"/>
          <w:sz w:val="23"/>
        </w:rPr>
        <w:t>strategies: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Consolidate - first attempt to combine multiple signals into a 1-bit representation 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sending clock domain before synchronizing the signal into the receiving domain.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Multi-Cycle Path (MCP) formulations to pass multiple signals across clock domains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FIFOs to pass multi-bit buses, either data or control buses.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gray code counters.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8.3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Recommended naming conventions and design partitioning</w:t>
      </w:r>
    </w:p>
    <w:p>
      <w:r>
        <w:rPr>
          <w:rFonts w:ascii="Times New Roman" w:hAnsi="Times New Roman"/>
          <w:b w:val="0"/>
          <w:i w:val="0"/>
          <w:sz w:val="23"/>
        </w:rPr>
        <w:t>Use a clock-based naming convention.</w:t>
      </w:r>
    </w:p>
    <w:p>
      <w:r>
        <w:rPr>
          <w:rFonts w:ascii="Times New Roman" w:hAnsi="Times New Roman"/>
          <w:b w:val="0"/>
          <w:i w:val="0"/>
          <w:sz w:val="23"/>
        </w:rPr>
        <w:t>As much as possible, partition the design sub-blocks into completely synchronous 1-clock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designs.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8.4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Recommended solutions to multi-clock gate-level CDC simulations</w:t>
      </w:r>
    </w:p>
    <w:p>
      <w:r>
        <w:rPr>
          <w:rFonts w:ascii="Times New Roman" w:hAnsi="Times New Roman"/>
          <w:b w:val="0"/>
          <w:i w:val="0"/>
          <w:sz w:val="23"/>
        </w:rPr>
        <w:t>There are multiple useful solutions to the CDC X-propagation simulation issues during gate-level</w:t>
      </w:r>
      <w:r>
        <w:br/>
      </w:r>
      <w:r>
        <w:rPr>
          <w:rFonts w:ascii="Times New Roman" w:hAnsi="Times New Roman"/>
          <w:b w:val="0"/>
          <w:i w:val="0"/>
          <w:sz w:val="23"/>
        </w:rPr>
        <w:t>simulation: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a Synopsys switch to generate 0-setup and 0-hold times for first stage flip-flops on</w:t>
      </w:r>
      <w:r>
        <w:br/>
      </w:r>
      <w:r>
        <w:rPr>
          <w:rFonts w:ascii="Times New Roman" w:hAnsi="Times New Roman"/>
          <w:b w:val="0"/>
          <w:i w:val="0"/>
          <w:sz w:val="23"/>
        </w:rPr>
        <w:t>synchronizers. Works okay with Synopsys tools only.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multiple SDF files - good technique described later in this section.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Vendor provides a synchronizer cell and appropriate SDF tools - great solution if your ASIC</w:t>
      </w:r>
      <w:r>
        <w:br/>
      </w:r>
      <w:r>
        <w:rPr>
          <w:rFonts w:ascii="Times New Roman" w:hAnsi="Times New Roman"/>
          <w:b w:val="0"/>
          <w:i w:val="0"/>
          <w:sz w:val="23"/>
        </w:rPr>
        <w:t>or FPGA vendor provides the models and tools (very few do - ask you ASIC &amp; FPGA vendors</w:t>
      </w:r>
      <w:r>
        <w:br/>
      </w:r>
      <w:r>
        <w:rPr>
          <w:rFonts w:ascii="Times New Roman" w:hAnsi="Times New Roman"/>
          <w:b w:val="0"/>
          <w:i w:val="0"/>
          <w:sz w:val="23"/>
        </w:rPr>
        <w:t>to support this feature)</w:t>
      </w:r>
      <w:r>
        <w:br/>
      </w:r>
      <w:r>
        <w:rPr>
          <w:rFonts w:ascii="Symbol" w:hAnsi="Symbol"/>
          <w:b w:val="0"/>
          <w:i w:val="0"/>
          <w:sz w:val="23"/>
        </w:rPr>
        <w:t>•</w:t>
      </w:r>
      <w:r>
        <w:rPr>
          <w:rFonts w:ascii="Arial" w:hAnsi="Arial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Use creative SystemVerilog models to model synchronization problems.</w:t>
      </w:r>
    </w:p>
    <w:p>
      <w:r>
        <w:rPr>
          <w:rFonts w:ascii="Times New Roman" w:hAnsi="Times New Roman"/>
          <w:b w:val="0"/>
          <w:i w:val="0"/>
          <w:sz w:val="23"/>
        </w:rPr>
        <w:t>The techniques described in this paper were designed to facilitate robust development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verification of multi-clock designs.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9.0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Acknowledgements</w:t>
      </w:r>
    </w:p>
    <w:p>
      <w:r>
        <w:rPr>
          <w:rFonts w:ascii="Times New Roman" w:hAnsi="Times New Roman"/>
          <w:b w:val="0"/>
          <w:i w:val="0"/>
          <w:sz w:val="23"/>
        </w:rPr>
        <w:t>My thanks to the hundreds of colleagues and students who have shared interesting multi-</w:t>
      </w:r>
      <w:r>
        <w:br/>
      </w:r>
      <w:r>
        <w:rPr>
          <w:rFonts w:ascii="Times New Roman" w:hAnsi="Times New Roman"/>
          <w:b w:val="0"/>
          <w:i w:val="0"/>
          <w:sz w:val="23"/>
        </w:rPr>
        <w:t>asynchronous clock CDC design techniques over the past eight years.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10.0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References</w:t>
      </w:r>
    </w:p>
    <w:p>
      <w:r>
        <w:rPr>
          <w:rFonts w:ascii="Times New Roman" w:hAnsi="Times New Roman"/>
          <w:b w:val="0"/>
          <w:i w:val="0"/>
          <w:sz w:val="22"/>
        </w:rPr>
        <w:t>[1]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Clifford E. Cummings, “Simulation and Synthesis Techniques for Asynchronous FIFO Design,”</w:t>
      </w:r>
      <w:r>
        <w:br/>
      </w:r>
      <w:r>
        <w:rPr>
          <w:rFonts w:ascii="Times New Roman" w:hAnsi="Times New Roman"/>
          <w:b w:val="0"/>
          <w:i w:val="0"/>
          <w:sz w:val="22"/>
        </w:rPr>
        <w:t>SNUG 2002 - www.sunburst-design.com/papers/CummingsSNUG2002SJ_FIFO1.pdf</w:t>
      </w:r>
    </w:p>
    <w:p>
      <w:r>
        <w:rPr>
          <w:rFonts w:ascii="Times New Roman" w:hAnsi="Times New Roman"/>
          <w:b w:val="0"/>
          <w:i w:val="0"/>
          <w:sz w:val="22"/>
        </w:rPr>
        <w:t>[2]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Clifford E. Cummings, “Synthesis and Scripting Techniques for Designing Multi-Asynchronous</w:t>
      </w:r>
      <w:r>
        <w:br/>
      </w:r>
      <w:r>
        <w:rPr>
          <w:rFonts w:ascii="Times New Roman" w:hAnsi="Times New Roman"/>
          <w:b w:val="0"/>
          <w:i w:val="0"/>
          <w:sz w:val="22"/>
        </w:rPr>
        <w:t xml:space="preserve">Clock Designs,” SNUG 2001 - </w:t>
      </w:r>
      <w:r>
        <w:br/>
      </w:r>
      <w:r>
        <w:rPr>
          <w:rFonts w:ascii="Times New Roman" w:hAnsi="Times New Roman"/>
          <w:b w:val="0"/>
          <w:i w:val="0"/>
          <w:sz w:val="22"/>
        </w:rPr>
        <w:t>www.sunburst-design.com/papers/CummingsSNUG2001SJ_AsyncClk.pdf</w:t>
      </w:r>
    </w:p>
    <w:p>
      <w:r>
        <w:rPr>
          <w:rFonts w:ascii="Times New Roman" w:hAnsi="Times New Roman"/>
          <w:b w:val="0"/>
          <w:i w:val="0"/>
          <w:sz w:val="22"/>
        </w:rPr>
        <w:t>[3]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Don Mills &amp; Clifford E. Cummings, “RTL Coding Styles That Yield Simulation and Synthesis</w:t>
      </w:r>
      <w:r>
        <w:br/>
      </w:r>
      <w:r>
        <w:rPr>
          <w:rFonts w:ascii="Times New Roman" w:hAnsi="Times New Roman"/>
          <w:b w:val="0"/>
          <w:i w:val="0"/>
          <w:sz w:val="22"/>
        </w:rPr>
        <w:t>Mismatches” SNUG 1999 -</w:t>
      </w:r>
      <w:r>
        <w:br/>
      </w:r>
      <w:r>
        <w:rPr>
          <w:rFonts w:ascii="Times New Roman" w:hAnsi="Times New Roman"/>
          <w:b w:val="0"/>
          <w:i w:val="0"/>
          <w:sz w:val="22"/>
        </w:rPr>
        <w:t>www.sunburst-design.com/papers/CummingsSNUG1999SJ_SynthMismatch.pdf</w:t>
      </w:r>
    </w:p>
    <w:p>
      <w:r>
        <w:rPr>
          <w:rFonts w:ascii="Times New Roman" w:hAnsi="Times New Roman"/>
          <w:b w:val="0"/>
          <w:i w:val="0"/>
          <w:sz w:val="22"/>
        </w:rPr>
        <w:t>[4]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Frank Gray, "Pulse Code Communication." United States Patent Number 2,632,058. March 17,</w:t>
      </w:r>
      <w:r>
        <w:br/>
      </w:r>
      <w:r>
        <w:rPr>
          <w:rFonts w:ascii="Times New Roman" w:hAnsi="Times New Roman"/>
          <w:b w:val="0"/>
          <w:i w:val="0"/>
          <w:sz w:val="22"/>
        </w:rPr>
        <w:t>1953.</w:t>
      </w:r>
    </w:p>
    <w:p>
      <w:r>
        <w:rPr>
          <w:rFonts w:ascii="Times New Roman" w:hAnsi="Times New Roman"/>
          <w:b w:val="0"/>
          <w:i w:val="0"/>
          <w:sz w:val="22"/>
        </w:rPr>
        <w:t>[5]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Himanshu Bhatnagar, Advanced ASIC Chip Synthesis, Second Edition, Kluwer Academic</w:t>
      </w:r>
      <w:r>
        <w:br/>
      </w:r>
      <w:r>
        <w:rPr>
          <w:rFonts w:ascii="Times New Roman" w:hAnsi="Times New Roman"/>
          <w:b w:val="0"/>
          <w:i w:val="0"/>
          <w:sz w:val="22"/>
        </w:rPr>
        <w:t>Publishers, 2002.</w:t>
      </w:r>
    </w:p>
    <w:p>
      <w:r>
        <w:rPr>
          <w:rFonts w:ascii="Times New Roman" w:hAnsi="Times New Roman"/>
          <w:b w:val="0"/>
          <w:i w:val="0"/>
          <w:sz w:val="22"/>
        </w:rPr>
        <w:t>[6]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"IEEE Std. 1364.1 - 2002 IEEE Standard for Verilog Register Transfer Level Synthesis," IEEE</w:t>
      </w:r>
      <w:r>
        <w:br/>
      </w:r>
      <w:r>
        <w:rPr>
          <w:rFonts w:ascii="Times New Roman" w:hAnsi="Times New Roman"/>
          <w:b w:val="0"/>
          <w:i w:val="0"/>
          <w:sz w:val="22"/>
        </w:rPr>
        <w:t>Computer Society, IEEE, New York, NY, IEEE Std 1364.1-2002</w:t>
      </w:r>
    </w:p>
    <w:p>
      <w:r>
        <w:rPr>
          <w:rFonts w:ascii="Times New Roman" w:hAnsi="Times New Roman"/>
          <w:b w:val="0"/>
          <w:i w:val="0"/>
          <w:sz w:val="22"/>
        </w:rPr>
        <w:t>[7]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Mark Litterick, “Pragmatic Simulation-Based Verification of Clock Domain Crossing Signals and</w:t>
      </w:r>
      <w:r>
        <w:br/>
      </w:r>
      <w:r>
        <w:rPr>
          <w:rFonts w:ascii="Times New Roman" w:hAnsi="Times New Roman"/>
          <w:b w:val="0"/>
          <w:i w:val="0"/>
          <w:sz w:val="22"/>
        </w:rPr>
        <w:t>Jitter Using SystemVerilog Assertions,” DVCon 2006</w:t>
      </w:r>
      <w:r>
        <w:br/>
      </w:r>
      <w:r>
        <w:rPr>
          <w:rFonts w:ascii="Times New Roman" w:hAnsi="Times New Roman"/>
          <w:b w:val="0"/>
          <w:i w:val="0"/>
          <w:sz w:val="22"/>
        </w:rPr>
        <w:t>www.verilab.com/files/sva_cdc_paper_dvcon2006.pdf</w:t>
      </w:r>
    </w:p>
    <w:p>
      <w:r>
        <w:rPr>
          <w:rFonts w:ascii="Times New Roman" w:hAnsi="Times New Roman"/>
          <w:b w:val="0"/>
          <w:i w:val="0"/>
          <w:sz w:val="22"/>
        </w:rPr>
        <w:t>[8]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Real Intent, Inc. (white paper), “Clock Domain Crossing Demystified: The Second Generation</w:t>
      </w:r>
      <w:r>
        <w:br/>
      </w:r>
      <w:r>
        <w:rPr>
          <w:rFonts w:ascii="Times New Roman" w:hAnsi="Times New Roman"/>
          <w:b w:val="0"/>
          <w:i w:val="0"/>
          <w:sz w:val="22"/>
        </w:rPr>
        <w:t>Solution for CDC Verification,” February 2008 - www.realintent.com</w:t>
      </w:r>
    </w:p>
    <w:p>
      <w:r>
        <w:rPr>
          <w:rFonts w:ascii="Times New Roman" w:hAnsi="Times New Roman"/>
          <w:b w:val="0"/>
          <w:i w:val="0"/>
          <w:sz w:val="22"/>
        </w:rPr>
        <w:t>[9]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br/>
      </w:r>
      <w:r>
        <w:rPr>
          <w:rFonts w:ascii="Times New Roman" w:hAnsi="Times New Roman"/>
          <w:b w:val="0"/>
          <w:i w:val="0"/>
          <w:sz w:val="22"/>
        </w:rPr>
        <w:t>Steve Golson, personal communication</w:t>
      </w:r>
    </w:p>
    <w:p>
      <w:r>
        <w:rPr>
          <w:rFonts w:ascii="Times New Roman" w:hAnsi="Times New Roman"/>
          <w:b w:val="0"/>
          <w:i w:val="0"/>
          <w:sz w:val="22"/>
        </w:rPr>
        <w:t>[10]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>William J. Dally and John W. Poulton, Digital Systems Engineering, Cambridge University Press,</w:t>
      </w:r>
      <w:r>
        <w:br/>
      </w:r>
      <w:r>
        <w:rPr>
          <w:rFonts w:ascii="Times New Roman" w:hAnsi="Times New Roman"/>
          <w:b w:val="0"/>
          <w:i w:val="0"/>
          <w:sz w:val="22"/>
        </w:rPr>
        <w:t>1998</w:t>
      </w:r>
    </w:p>
    <w:p>
      <w:r>
        <w:rPr>
          <w:rFonts w:ascii="Times New Roman" w:hAnsi="Times New Roman"/>
          <w:b w:val="0"/>
          <w:i w:val="0"/>
          <w:sz w:val="22"/>
        </w:rPr>
        <w:t>[11]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Times New Roman" w:hAnsi="Times New Roman"/>
          <w:b w:val="0"/>
          <w:i w:val="0"/>
          <w:sz w:val="22"/>
        </w:rPr>
        <w:t>Wikipedia: http://en.wikipedia.org/wiki/Clock_Domain_Crossing_Verification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11.0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Author &amp; Contact Information</w:t>
      </w:r>
    </w:p>
    <w:p>
      <w:r>
        <w:rPr>
          <w:rFonts w:ascii="Times New Roman" w:hAnsi="Times New Roman"/>
          <w:b/>
          <w:i w:val="0"/>
          <w:sz w:val="23"/>
        </w:rPr>
        <w:t>Cliff Cummings</w:t>
      </w:r>
      <w:r>
        <w:rPr>
          <w:rFonts w:ascii="Times New Roman" w:hAnsi="Times New Roman"/>
          <w:b w:val="0"/>
          <w:i w:val="0"/>
          <w:sz w:val="23"/>
        </w:rPr>
        <w:t>, President of Sunburst Design, Inc., is an independent EDA consultant and</w:t>
      </w:r>
      <w:r>
        <w:br/>
      </w:r>
      <w:r>
        <w:rPr>
          <w:rFonts w:ascii="Times New Roman" w:hAnsi="Times New Roman"/>
          <w:b w:val="0"/>
          <w:i w:val="0"/>
          <w:sz w:val="23"/>
        </w:rPr>
        <w:t>trainer with 26 years of ASIC, FPGA and system design experience and 16 years of</w:t>
      </w:r>
      <w:r>
        <w:br/>
      </w:r>
      <w:r>
        <w:rPr>
          <w:rFonts w:ascii="Times New Roman" w:hAnsi="Times New Roman"/>
          <w:b w:val="0"/>
          <w:i w:val="0"/>
          <w:sz w:val="23"/>
        </w:rPr>
        <w:t>SystemVerilog, synthesis and methodology training experience.</w:t>
      </w:r>
    </w:p>
    <w:p>
      <w:r>
        <w:rPr>
          <w:rFonts w:ascii="Times New Roman" w:hAnsi="Times New Roman"/>
          <w:b w:val="0"/>
          <w:i w:val="0"/>
          <w:sz w:val="23"/>
        </w:rPr>
        <w:t>Mr. Cummings has presented more than 80 SystemVerilog seminars and training classes in the</w:t>
      </w:r>
      <w:r>
        <w:br/>
      </w:r>
      <w:r>
        <w:rPr>
          <w:rFonts w:ascii="Times New Roman" w:hAnsi="Times New Roman"/>
          <w:b w:val="0"/>
          <w:i w:val="0"/>
          <w:sz w:val="23"/>
        </w:rPr>
        <w:t>past five years and was the featured speaker at the world-wide SystemVerilog NOW! seminars.</w:t>
      </w:r>
    </w:p>
    <w:p>
      <w:r>
        <w:rPr>
          <w:rFonts w:ascii="Times New Roman" w:hAnsi="Times New Roman"/>
          <w:b w:val="0"/>
          <w:i w:val="0"/>
          <w:sz w:val="23"/>
        </w:rPr>
        <w:t>Mr. Cummings has participated on every IEEE &amp; Accellera SystemVerilog, SystemVerilog</w:t>
      </w:r>
      <w:r>
        <w:br/>
      </w:r>
      <w:r>
        <w:rPr>
          <w:rFonts w:ascii="Times New Roman" w:hAnsi="Times New Roman"/>
          <w:b w:val="0"/>
          <w:i w:val="0"/>
          <w:sz w:val="23"/>
        </w:rPr>
        <w:t>Synthesis, SystemVerilog committee, and has presented more than 40 papers on SystemVerilog</w:t>
      </w:r>
      <w:r>
        <w:br/>
      </w:r>
      <w:r>
        <w:rPr>
          <w:rFonts w:ascii="Times New Roman" w:hAnsi="Times New Roman"/>
          <w:b w:val="0"/>
          <w:i w:val="0"/>
          <w:sz w:val="23"/>
        </w:rPr>
        <w:t>&amp; SystemVerilog related design, synthesis and verification techniques.</w:t>
      </w:r>
    </w:p>
    <w:p>
      <w:r>
        <w:rPr>
          <w:rFonts w:ascii="Times New Roman" w:hAnsi="Times New Roman"/>
          <w:b w:val="0"/>
          <w:i w:val="0"/>
          <w:sz w:val="23"/>
        </w:rPr>
        <w:t>Mr. Cummings holds a BSEE from Brigham Young University and an MSEE from Oregon State</w:t>
      </w:r>
      <w:r>
        <w:br/>
      </w:r>
      <w:r>
        <w:rPr>
          <w:rFonts w:ascii="Times New Roman" w:hAnsi="Times New Roman"/>
          <w:b w:val="0"/>
          <w:i w:val="0"/>
          <w:sz w:val="23"/>
        </w:rPr>
        <w:t>University.</w:t>
      </w:r>
    </w:p>
    <w:p>
      <w:r>
        <w:rPr>
          <w:rFonts w:ascii="Times New Roman" w:hAnsi="Times New Roman"/>
          <w:b w:val="0"/>
          <w:i w:val="0"/>
          <w:sz w:val="23"/>
        </w:rPr>
        <w:t>Sunburst Design, Inc. offers World Class Verilog &amp; SystemVerilog training courses. For more</w:t>
      </w:r>
      <w:r>
        <w:br/>
      </w:r>
      <w:r>
        <w:rPr>
          <w:rFonts w:ascii="Times New Roman" w:hAnsi="Times New Roman"/>
          <w:b w:val="0"/>
          <w:i w:val="0"/>
          <w:sz w:val="23"/>
        </w:rPr>
        <w:t>information, visit the www.sunburst-design.com</w:t>
      </w:r>
      <w:r>
        <w:rPr>
          <w:rFonts w:ascii="Times New Roman" w:hAnsi="Times New Roman"/>
          <w:b/>
          <w:i w:val="0"/>
          <w:sz w:val="23"/>
        </w:rPr>
        <w:t xml:space="preserve"> </w:t>
      </w:r>
      <w:r>
        <w:rPr>
          <w:rFonts w:ascii="Times New Roman" w:hAnsi="Times New Roman"/>
          <w:b w:val="0"/>
          <w:i w:val="0"/>
          <w:sz w:val="23"/>
        </w:rPr>
        <w:t>web site.</w:t>
      </w:r>
      <w:r>
        <w:br/>
      </w:r>
      <w:r>
        <w:rPr>
          <w:rFonts w:ascii="Times New Roman" w:hAnsi="Times New Roman"/>
          <w:b w:val="0"/>
          <w:i w:val="0"/>
          <w:sz w:val="23"/>
        </w:rPr>
        <w:t>Email address: cliffc@sunburst-design.com</w:t>
      </w:r>
    </w:p>
    <w:p>
      <w:r>
        <w:rPr>
          <w:rFonts w:ascii="Times New Roman" w:hAnsi="Times New Roman"/>
          <w:b w:val="0"/>
          <w:i w:val="0"/>
          <w:sz w:val="23"/>
        </w:rPr>
        <w:t>An updated version of this paper can be downloaded from the web site: www.sunburst-</w:t>
      </w:r>
      <w:r>
        <w:br/>
      </w:r>
      <w:r>
        <w:rPr>
          <w:rFonts w:ascii="Times New Roman" w:hAnsi="Times New Roman"/>
          <w:b w:val="0"/>
          <w:i w:val="0"/>
          <w:sz w:val="23"/>
        </w:rPr>
        <w:t>design.com/papers</w:t>
      </w:r>
      <w:r>
        <w:br/>
      </w:r>
      <w:r>
        <w:rPr>
          <w:rFonts w:ascii="Times New Roman" w:hAnsi="Times New Roman"/>
          <w:b w:val="0"/>
          <w:i w:val="0"/>
          <w:sz w:val="23"/>
        </w:rPr>
        <w:t xml:space="preserve"> (Last updated September 26, 2008)</w:t>
      </w:r>
    </w:p>
    <w:p>
      <w:pPr>
        <w:pStyle w:val="Heading1"/>
      </w:pPr>
      <w:r>
        <w:rPr>
          <w:rFonts w:ascii="Times New Roman" w:hAnsi="Times New Roman"/>
          <w:b/>
          <w:i w:val="0"/>
          <w:sz w:val="28"/>
        </w:rPr>
        <w:t>12.0</w:t>
      </w:r>
      <w:r>
        <w:rPr>
          <w:rFonts w:ascii="Arial" w:hAnsi="Arial"/>
          <w:b/>
          <w:i w:val="0"/>
          <w:sz w:val="28"/>
        </w:rPr>
        <w:t xml:space="preserve"> </w:t>
      </w:r>
      <w:r>
        <w:rPr>
          <w:rFonts w:ascii="Times New Roman" w:hAnsi="Times New Roman"/>
          <w:b/>
          <w:i w:val="0"/>
          <w:sz w:val="28"/>
        </w:rPr>
        <w:t>Appendix</w:t>
      </w:r>
    </w:p>
    <w:p>
      <w:r>
        <w:rPr>
          <w:rFonts w:ascii="Times New Roman" w:hAnsi="Times New Roman"/>
          <w:b w:val="0"/>
          <w:i w:val="0"/>
          <w:sz w:val="23"/>
        </w:rPr>
        <w:t>This appendix includes the source code for the MCP formulation with acknowledge feedback</w:t>
      </w:r>
      <w:r>
        <w:br/>
      </w:r>
      <w:r>
        <w:rPr>
          <w:rFonts w:ascii="Times New Roman" w:hAnsi="Times New Roman"/>
          <w:b w:val="0"/>
          <w:i w:val="0"/>
          <w:sz w:val="23"/>
        </w:rPr>
        <w:t>and the 1-deep, 2-register FIFO synchronizer.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12.1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Common sync2 model - used by MCP formulation and FIFO synchronizer</w:t>
      </w:r>
    </w:p>
    <w:p>
      <w:r>
        <w:rPr>
          <w:rFonts w:ascii="Times New Roman" w:hAnsi="Times New Roman"/>
          <w:b w:val="0"/>
          <w:i w:val="0"/>
          <w:sz w:val="23"/>
        </w:rPr>
        <w:t xml:space="preserve">The </w:t>
      </w:r>
      <w:r>
        <w:rPr>
          <w:rFonts w:ascii="Courier New" w:hAnsi="Courier New"/>
          <w:b/>
          <w:i w:val="0"/>
          <w:sz w:val="22"/>
        </w:rPr>
        <w:t>sync2</w:t>
      </w:r>
      <w:r>
        <w:rPr>
          <w:rFonts w:ascii="Times New Roman" w:hAnsi="Times New Roman"/>
          <w:b w:val="0"/>
          <w:i w:val="0"/>
          <w:sz w:val="23"/>
        </w:rPr>
        <w:t xml:space="preserve"> model is common to both the MCP formulation with ready-acknowledge design</w:t>
      </w:r>
      <w:r>
        <w:br/>
      </w:r>
      <w:r>
        <w:rPr>
          <w:rFonts w:ascii="Times New Roman" w:hAnsi="Times New Roman"/>
          <w:b w:val="0"/>
          <w:i w:val="0"/>
          <w:sz w:val="23"/>
        </w:rPr>
        <w:t>(source code in section 12.2) and the multi-bit 1-deep / 2-register FIFO synchronizer (source</w:t>
      </w:r>
      <w:r>
        <w:br/>
      </w:r>
      <w:r>
        <w:rPr>
          <w:rFonts w:ascii="Times New Roman" w:hAnsi="Times New Roman"/>
          <w:b w:val="0"/>
          <w:i w:val="0"/>
          <w:sz w:val="23"/>
        </w:rPr>
        <w:t>code in section 12.3).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// sync signal to different clock domain</w:t>
      </w:r>
      <w:r>
        <w:br/>
      </w:r>
      <w:r>
        <w:rPr>
          <w:rFonts w:ascii="Courier New" w:hAnsi="Courier New"/>
          <w:b/>
          <w:i w:val="0"/>
          <w:sz w:val="19"/>
        </w:rPr>
        <w:t>module sync2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q,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d, clk, 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q1; // 1st stage ff output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(!rst_n) {q,q1}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{q,q1} &lt;= {q1,d};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7 - sync2.sv code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12.2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MCP formulation with ready-acknowledge source code</w:t>
      </w:r>
    </w:p>
    <w:p>
      <w:r>
        <w:rPr>
          <w:rFonts w:ascii="Times New Roman" w:hAnsi="Times New Roman"/>
          <w:b w:val="0"/>
          <w:i w:val="0"/>
          <w:sz w:val="23"/>
        </w:rPr>
        <w:t xml:space="preserve">This model requires the </w:t>
      </w:r>
      <w:r>
        <w:rPr>
          <w:rFonts w:ascii="Courier New" w:hAnsi="Courier New"/>
          <w:b/>
          <w:i w:val="0"/>
          <w:sz w:val="22"/>
        </w:rPr>
        <w:t>sync2</w:t>
      </w:r>
      <w:r>
        <w:rPr>
          <w:rFonts w:ascii="Times New Roman" w:hAnsi="Times New Roman"/>
          <w:b w:val="0"/>
          <w:i w:val="0"/>
          <w:sz w:val="23"/>
        </w:rPr>
        <w:t xml:space="preserve"> model shown in section 12.1.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// Pulse Generator</w:t>
      </w:r>
      <w:r>
        <w:br/>
      </w:r>
      <w:r>
        <w:rPr>
          <w:rFonts w:ascii="Courier New" w:hAnsi="Courier New"/>
          <w:b/>
          <w:i w:val="0"/>
          <w:sz w:val="19"/>
        </w:rPr>
        <w:t>module plsgen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pulse, q,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clk, 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 or negedge 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(!rst_n) q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q &lt;= d;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pulse = q ^ d;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8 - plsgen.sv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asend_fsm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aready,  // ready to send next 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asend,   // send adata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aack,    // acknowledge receipt of adata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aclk, arst_n);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enum logic {READY = '1,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BUSY  = '0} state, next;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aclk or negedge arst_n)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(!arst_n) state &lt;= READY;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 state &lt;= next;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always_comb begin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case (state)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READY: if (asend) next = BUSY;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else       next = READY;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BUSY : if (aack)  next = READY;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else       next = BUSY;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endcase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end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aready = state;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9 - asend_fsm.sv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back_fsm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bvalid,  // data valid / ready to load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bload,   // load data / send acknowledge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b_en,    // enable receipt of adata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bclk, brst_n);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enum logic {READY = '1,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WAIT  = '0} state, next;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bclk or negedge brst_n)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(!brst_n) state &lt;= WAIT;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 state &lt;= next;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always_comb begin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case (state)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READY: if (bload) next = WAIT;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else       next = READY;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WAIT : if (b_en)  next = READY;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else       next = WAIT;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endcase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end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bvalid = state;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10 - back_fsm.sv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bmcp_recv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[7:0] bdata,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      bvalid, // bdata valid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      b_ack,  // acknowledge signal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[7:0] adata,  // unsynchronized adata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bload,  // load data and acknowledge receipt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bq2_en, // synchornized enable input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bclk, brst_n);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 b_en;  // enable pulse from pulse generator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Pulse Generator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plsgen       pg1 (.pulse(b_en), .q(), .d(bq2_en),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      .clk(bclk), .rst_n(brst_n), .*);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data ready/acknowledge FSM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back_fsm fsm (.*);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load next data word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assign bload_data = bvalid &amp; bload;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toggle-flop controlled by bload_data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always_ff @(posedge bclk or negedge brst_n)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     (   !brst_n) b_ack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if (bload_data) b_ack &lt;= ~b_ack;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bclk or negedge brst_n)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     (   !brst_n) bdata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if (bload_data) bdata &lt;= adata;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11 - bmcp_recv.sv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mcp_blk #(parameter type dat_t = logic [7:0])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      aready,  // ready to receive next 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[7:0] adatain,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asend,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aclk, arst_n,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output logic [7:0] bdata,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      bvalid,  // bdata valid (ready)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bload,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bclk, brst_n);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[7:0] adata;   // internal data bus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      b_ack;   // acknowledge enable signal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      a_en;    // control enable signal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      bq2_en;  // control  - sync output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      aq2_ack; // feedback - sync output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sync2     async  (.q(aq2_ack), .d(b_ack), .clk(aclk), .rst_n(arst_n));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sync2     bsync  (.q(bq2_en),  .d(a_en),  .clk(bclk), .rst_n(brst_n));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amcp_send alogic (.*);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bmcp_recv blogic (.*);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12 - mcp_blk.sv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amcp_send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[7:0] adata,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      a_en, aready,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[7:0] adatain,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asend,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aq2_ack,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      aclk, arst_n);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 aack; // acknowledge pulse from pulse generator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Pulse Generator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plsgen       pg1 (.pulse(aack), .q(), .d(aq2_ack),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      .clk(aclk), .rst_n(arst_n));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data ready/acknowledge FSM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asend_fsm fsm (.*);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send next data word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assign anxt_data = aready &amp; asend;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toggle-flop controlled by anxt_data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always_ff @(posedge aclk or negedge arst_n)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     (  !arst_n) a_en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if (anxt_data) a_en &lt;= ~a_en;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aclk or negedge arst_n)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     (  !arst_n) adata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if (anxt_data) adata &lt;= adatain;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13 - acmp_send.sv code</w:t>
      </w:r>
    </w:p>
    <w:p>
      <w:pPr>
        <w:pStyle w:val="Heading2"/>
      </w:pPr>
      <w:r>
        <w:rPr>
          <w:rFonts w:ascii="Times New Roman" w:hAnsi="Times New Roman"/>
          <w:b/>
          <w:i w:val="0"/>
          <w:sz w:val="23"/>
        </w:rPr>
        <w:t>12.3</w:t>
      </w:r>
      <w:r>
        <w:rPr>
          <w:rFonts w:ascii="Arial" w:hAnsi="Arial"/>
          <w:b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Multi-bit 1-deep / 2-register FIFO synchronizer source code</w:t>
      </w:r>
    </w:p>
    <w:p>
      <w:r>
        <w:rPr>
          <w:rFonts w:ascii="Times New Roman" w:hAnsi="Times New Roman"/>
          <w:b w:val="0"/>
          <w:i w:val="0"/>
          <w:sz w:val="23"/>
        </w:rPr>
        <w:t xml:space="preserve">This model requires the </w:t>
      </w:r>
      <w:r>
        <w:rPr>
          <w:rFonts w:ascii="Courier New" w:hAnsi="Courier New"/>
          <w:b/>
          <w:i w:val="0"/>
          <w:sz w:val="22"/>
        </w:rPr>
        <w:t>sync2</w:t>
      </w:r>
      <w:r>
        <w:rPr>
          <w:rFonts w:ascii="Times New Roman" w:hAnsi="Times New Roman"/>
          <w:b w:val="0"/>
          <w:i w:val="0"/>
          <w:sz w:val="23"/>
        </w:rPr>
        <w:t xml:space="preserve"> model shown in section 12.1.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wctl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wrdy, wptr, we,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wput, wq2_rptr,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wclk, wrst_n);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we    = wrdy &amp; wput;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assign wrdy  = ~(wq2_rptr ^ wptr);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wclk or negedge wrst_n)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(!wrst_n) wptr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 wptr &lt;= wptr ^ we;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14 - wctl.sv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`timescale 1ns/1ns</w:t>
      </w:r>
      <w:r>
        <w:br/>
      </w:r>
      <w:r>
        <w:rPr>
          <w:rFonts w:ascii="Courier New" w:hAnsi="Courier New"/>
          <w:b/>
          <w:i w:val="0"/>
          <w:sz w:val="19"/>
        </w:rPr>
        <w:t>module cdc_syncfifo #(parameter type dat_t = logic [7:0])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// Write clk interface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dat_t wdata,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wrdy,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wput,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wclk, wrst_n,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// Read clk interface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dat_t rdata,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rrdy,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rget,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rclk, rrst_n);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logic wptr, we, wq2_rptr;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logic rptr, rq2_wptr;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wctl  wctl  (.*);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rctl  rctl  (.*);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sync2 w2r_sync (.q(rq2_wptr), .d(wptr), .clk(rclk), .rst_n(rrst_n));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sync2 r2w_sync (.q(wq2_rptr), .d(rptr), .clk(wclk), .rst_n(wrst_n));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// dual-port 2-deep ram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dp_ram2 #(dat_t) dpram (.q(rdata), .d(wdata),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            .waddr(wptr), .raddr(rptr),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                      .we(we), .clk(wclk), .*);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15 - cdc_syncfifo.sv code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// dual-port 2-deep ram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dp_ram2 #(parameter type dat_t = logic [7:0])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(output dat_t q,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dat_t d,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waddr, raddr, we, clk);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dat_t mem [0:1];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clk)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(we) mem[waddr] &lt;= d;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q = mem[raddr];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16 - Dual Port Ram code - dp_ram2.sv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>module rctl (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output logic rrdy, rptr,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rget,rq2_wptr,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input  logic rclk, rrst_n);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typedef enum {xxx, VALID} status_e;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status_e status;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status = status_e'(rrdy);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assign rinc  = rrdy &amp; rget;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assign rrdy  = (rq2_wptr ^ rptr);</w:t>
      </w:r>
    </w:p>
    <w:p>
      <w:pPr>
        <w:spacing w:before="80" w:after="80"/>
        <w:shd w:val="clear" w:color="auto" w:fill="F5F5F5"/>
      </w:pPr>
      <w:r>
        <w:rPr>
          <w:rFonts w:ascii="Courier New" w:hAnsi="Courier New"/>
          <w:b/>
          <w:i w:val="0"/>
          <w:sz w:val="19"/>
        </w:rPr>
        <w:t xml:space="preserve">  always_ff @(posedge rclk or negedge rrst_n)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if   (!rrst_n) rptr &lt;= '0;</w:t>
      </w:r>
      <w:r>
        <w:br/>
      </w:r>
      <w:r>
        <w:rPr>
          <w:rFonts w:ascii="Courier New" w:hAnsi="Courier New"/>
          <w:b/>
          <w:i w:val="0"/>
          <w:sz w:val="19"/>
        </w:rPr>
        <w:t xml:space="preserve">    else           rptr &lt;= rptr ^ rinc;</w:t>
      </w:r>
      <w:r>
        <w:br/>
      </w:r>
      <w:r>
        <w:rPr>
          <w:rFonts w:ascii="Courier New" w:hAnsi="Courier New"/>
          <w:b/>
          <w:i w:val="0"/>
          <w:sz w:val="19"/>
        </w:rPr>
        <w:t>endmodule</w:t>
      </w:r>
    </w:p>
    <w:p>
      <w:pPr>
        <w:jc w:val="center"/>
      </w:pPr>
      <w:r>
        <w:rPr>
          <w:rFonts w:ascii="Times New Roman" w:hAnsi="Times New Roman"/>
          <w:b/>
          <w:sz w:val="20"/>
        </w:rPr>
        <w:t>Example 17 - rctl.sv code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