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Державний університет ,,Житомирська політехніка”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Бі та Т  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Група: ЗІПЗ-21-1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Програмування мовою Python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</w:t>
      </w:r>
    </w:p>
    <w:p>
      <w:pPr>
        <w:tabs>
          <w:tab w:val="left" w:pos="9000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Основи мови Python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0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                                                                                  </w:t>
      </w:r>
    </w:p>
    <w:p>
      <w:pPr>
        <w:tabs>
          <w:tab w:val="left" w:pos="90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Ліман П. О.</w:t>
      </w:r>
    </w:p>
    <w:p>
      <w:pPr>
        <w:tabs>
          <w:tab w:val="left" w:pos="90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Прийняв:                                                                              </w:t>
      </w:r>
    </w:p>
    <w:p>
      <w:pPr>
        <w:tabs>
          <w:tab w:val="left" w:pos="90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Морозов Д. С.</w:t>
      </w:r>
    </w:p>
    <w:p>
      <w:pPr>
        <w:tabs>
          <w:tab w:val="left" w:pos="90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ознайомитися з алгоритмами послідовної (лінійної) структури, з процедурами запуску програм, які реалізують ці алгоритми на мові Python; знайомство з інтегрованим середовищем розробки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integrated development environment (IDLE).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Виконання роботи: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Створити 4 змінні та за допомогою функції 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присвоїти їм значення 2 цілих і 2 дробових чисел:</w:t>
      </w:r>
    </w:p>
    <w:p>
      <w:pPr>
        <w:tabs>
          <w:tab w:val="left" w:pos="567" w:leader="none"/>
        </w:tabs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створити змінні для виконання дій над ними</w:t>
        <w:br/>
        <w:t xml:space="preserve">a = int(input('Введіть ціле число:'))</w:t>
        <w:br/>
        <w:t xml:space="preserve">b = int(input('Введіть ціле число:'))</w:t>
        <w:br/>
        <w:t xml:space="preserve">c = float(input('Введіть десятковий дріб:'))</w:t>
        <w:br/>
        <w:t xml:space="preserve">d = float(input('Введіть десятковий дріб:'))</w:t>
      </w:r>
    </w:p>
    <w:p>
      <w:pPr>
        <w:tabs>
          <w:tab w:val="left" w:pos="567" w:leader="none"/>
        </w:tabs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Виконати над числами дії: додавання, віднімання, множення, ділення, піднесення до ступеня, цілочисленне ділення, остача від ділення двох чисел. Отримані значення записати в список: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myList = []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for e in [a + b, b - c, c / d, d * a, b % c, d // b, c ** a]: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myList.append(round(e, 2))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Результат виконання: ", myList)</w:t>
      </w:r>
    </w:p>
    <w:p>
      <w:pPr>
        <w:tabs>
          <w:tab w:val="left" w:pos="567" w:leader="none"/>
        </w:tabs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br/>
      </w:r>
    </w:p>
    <w:p>
      <w:pPr>
        <w:tabs>
          <w:tab w:val="left" w:pos="567" w:leader="none"/>
        </w:tabs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Визначити кількість елементів у попередньому списку. Вивести на екран парні елементи списку:</w:t>
      </w:r>
    </w:p>
    <w:p>
      <w:pPr>
        <w:tabs>
          <w:tab w:val="left" w:pos="567" w:leader="none"/>
        </w:tabs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Кількість елементів у списку: ", len(myList))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Список парних елементів з попереднього:", myList[1::2])</w:t>
      </w:r>
    </w:p>
    <w:p>
      <w:pPr>
        <w:tabs>
          <w:tab w:val="left" w:pos="567" w:leader="none"/>
        </w:tabs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Поміняти місцями другий і п’ятий елементи попереднього списку, вивести на екран отриманий список: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поміняти місцями елементи списку 2 і 5</w:t>
        <w:br/>
        <w:t xml:space="preserve">print(myList)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temp = myList[1]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myList[1] = myList[4]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myList[4] = temp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Список із зміненими елементами:', myList)</w:t>
      </w:r>
    </w:p>
    <w:p>
      <w:pPr>
        <w:tabs>
          <w:tab w:val="left" w:pos="567" w:leader="none"/>
        </w:tabs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Створити змінну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і за допомогою функції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присвоїти їй в якості значення прізвище та ім’я. Вивести на екран повідомлення про виконавця даної лабораторної роботи і висновки по ній:</w:t>
      </w:r>
    </w:p>
    <w:p>
      <w:pPr>
        <w:tabs>
          <w:tab w:val="left" w:pos="567" w:leader="none"/>
        </w:tabs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name = input("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ім'я: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print("---&gt;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Виконав роботу", name, 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Висновок:\n"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 цій лабораторній роботі було ознайомлено з лінійним алгоритмом на мові Python.\n"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Також було розглянуто - Інтегроване середовище розробки (IDE).")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виконання програми: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231">
          <v:rect xmlns:o="urn:schemas-microsoft-com:office:office" xmlns:v="urn:schemas-microsoft-com:vml" id="rectole0000000000" style="width:421.100000pt;height:21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на даній лабораторній роботі було проведено повторення та ознайомлення з основами мови програмування Python. Виконано базові дії над операторами та функціями даної мови програмування. Роботу виконано в повному обсязі.</w:t>
      </w:r>
    </w:p>
    <w:p>
      <w:pPr>
        <w:tabs>
          <w:tab w:val="left" w:pos="567" w:leader="none"/>
        </w:tabs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