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存储服务操作手册</w:t>
      </w: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前言：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color w:val="0000FF"/>
          <w:lang w:val="en-US" w:eastAsia="zh-CN"/>
        </w:rPr>
        <w:t>蓝色字体</w:t>
      </w:r>
      <w:r>
        <w:rPr>
          <w:rFonts w:hint="eastAsia"/>
          <w:lang w:val="en-US" w:eastAsia="zh-CN"/>
        </w:rPr>
        <w:t>表示命令行命令，正式执行时不要复制前面的</w:t>
      </w:r>
      <w:r>
        <w:rPr>
          <w:rFonts w:hint="eastAsia"/>
          <w:color w:val="0070C0"/>
          <w:lang w:val="en-US" w:eastAsia="zh-CN"/>
        </w:rPr>
        <w:t>#</w:t>
      </w:r>
      <w:r>
        <w:rPr>
          <w:rFonts w:hint="eastAsia"/>
          <w:lang w:val="en-US" w:eastAsia="zh-CN"/>
        </w:rPr>
        <w:t>号，#号只是提示应该使用root权限操作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color w:val="00B050"/>
          <w:lang w:val="en-US" w:eastAsia="zh-CN"/>
        </w:rPr>
        <w:t>绿色字体</w:t>
      </w:r>
      <w:r>
        <w:rPr>
          <w:rFonts w:hint="eastAsia"/>
          <w:lang w:val="en-US" w:eastAsia="zh-CN"/>
        </w:rPr>
        <w:t>表示注释，有时注释太多就不用绿色表示了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3.注意：本文档的所有操作请先在在测环境进行实践，</w:t>
      </w:r>
      <w:r>
        <w:rPr>
          <w:rFonts w:hint="eastAsia"/>
          <w:color w:val="FF0000"/>
          <w:lang w:val="en-US" w:eastAsia="zh-CN"/>
        </w:rPr>
        <w:t>请不要直接在真实的服务器中操作</w:t>
      </w:r>
      <w:r>
        <w:rPr>
          <w:rFonts w:hint="eastAsia"/>
          <w:lang w:val="en-US" w:eastAsia="zh-CN"/>
        </w:rPr>
        <w:t>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版权声明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本文档以开源的形式发布，所有条款如下：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1. 无担保：作者不保证文档内容的准确无误，亦不承担由于使用此文档所导致的任何后果</w:t>
      </w:r>
    </w:p>
    <w:p>
      <w:pPr>
        <w:rPr>
          <w:rFonts w:hint="default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2. 自由使用：任何人可以出于任何目的而自由地 阅读/链接/打印/转载/引用/再创作 此文档，无需任何附加条件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若您 阅读/链接/打印/转载/引用/再创作 本文档，则说明接受以上2个条款。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时间：2022-05-18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章0、网络存储类型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网络存储类型：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06"/>
        <w:gridCol w:w="6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存储服务</w:t>
            </w:r>
          </w:p>
        </w:tc>
        <w:tc>
          <w:tcPr>
            <w:tcW w:w="67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NFS</w:t>
            </w:r>
          </w:p>
        </w:tc>
        <w:tc>
          <w:tcPr>
            <w:tcW w:w="67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目录共享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Samba</w:t>
            </w:r>
          </w:p>
        </w:tc>
        <w:tc>
          <w:tcPr>
            <w:tcW w:w="67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目录共享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iSCSI</w:t>
            </w:r>
          </w:p>
        </w:tc>
        <w:tc>
          <w:tcPr>
            <w:tcW w:w="671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磁盘分区、lvm逻辑卷、文件io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7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章一、NFS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NFS（Network File System）没有认证机制，可以限制客户端ip，读写权限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①服务端</w:t>
      </w:r>
    </w:p>
    <w:p>
      <w:pPr>
        <w:outlineLvl w:val="2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★安装nfs server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install rpcbind nfs-utils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#安装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systemctl enable rpcbind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systemctl enable nfs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systemctl enable nfs-server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systemctl start rpcbind</w:t>
      </w:r>
      <w:r>
        <w:rPr>
          <w:rFonts w:hint="eastAsia"/>
          <w:lang w:val="en-US" w:eastAsia="zh-CN"/>
        </w:rPr>
        <w:t xml:space="preserve">          #只能先启动rpcbind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systemctl start nfs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systemctl start nfs-server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★修改监听端口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 rpcinfo -p localhost</w:t>
      </w:r>
      <w:r>
        <w:rPr>
          <w:rFonts w:hint="eastAsia"/>
          <w:lang w:val="en-US" w:eastAsia="zh-CN"/>
        </w:rPr>
        <w:t xml:space="preserve">       #查看RPC服务端口注册状况</w:t>
      </w:r>
    </w:p>
    <w:p>
      <w:r>
        <w:drawing>
          <wp:inline distT="0" distB="0" distL="114300" distR="114300">
            <wp:extent cx="2412365" cy="3060065"/>
            <wp:effectExtent l="0" t="0" r="1079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cat </w:t>
      </w:r>
      <w:r>
        <w:rPr>
          <w:rFonts w:hint="default"/>
          <w:color w:val="0000FF"/>
          <w:lang w:val="en-US" w:eastAsia="zh-CN"/>
        </w:rPr>
        <w:t xml:space="preserve"> /etc/sysconfig/nfs</w:t>
      </w:r>
      <w:r>
        <w:rPr>
          <w:rFonts w:hint="eastAsia"/>
          <w:color w:val="0000FF"/>
          <w:lang w:val="en-US" w:eastAsia="zh-CN"/>
        </w:rPr>
        <w:t xml:space="preserve">  | grep -v '^#'</w:t>
      </w:r>
      <w:r>
        <w:rPr>
          <w:rFonts w:hint="eastAsia"/>
          <w:lang w:val="en-US" w:eastAsia="zh-CN"/>
        </w:rPr>
        <w:t xml:space="preserve">        #查看默认配置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cat &gt; /etc/sysconfig/nfs &lt;&lt;EOF</w:t>
      </w:r>
      <w:r>
        <w:rPr>
          <w:rFonts w:hint="eastAsia"/>
          <w:lang w:val="en-US" w:eastAsia="zh-CN"/>
        </w:rPr>
        <w:t xml:space="preserve">       #修改配置为以下内容</w:t>
      </w:r>
    </w:p>
    <w:p>
      <w:pP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RPCNFSDARGS=""</w:t>
      </w:r>
    </w:p>
    <w:p>
      <w:pP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RPCMOUNTDOPTS="-p 30003"</w:t>
      </w:r>
    </w:p>
    <w:p>
      <w:pP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STATDARG="-p 30004"</w:t>
      </w:r>
    </w:p>
    <w:p>
      <w:pP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SMNOTIFYARGS=""</w:t>
      </w:r>
    </w:p>
    <w:p>
      <w:pP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RPCIDMAPDARGS=""</w:t>
      </w:r>
    </w:p>
    <w:p>
      <w:pP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RPCGSSDARGS=""</w:t>
      </w:r>
    </w:p>
    <w:p>
      <w:pP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GSS_USE_PROXY="yes"</w:t>
      </w:r>
    </w:p>
    <w:p>
      <w:pP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BLKMAPDARGS=""</w:t>
      </w:r>
    </w:p>
    <w:p>
      <w:pP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MOUNTD_PORT=20048</w:t>
      </w:r>
    </w:p>
    <w:p>
      <w:pP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RPCRQUOTADOPTS="-p 30001"</w:t>
      </w:r>
    </w:p>
    <w:p>
      <w:pP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LOCKD_TCPPORT=30002</w:t>
      </w:r>
    </w:p>
    <w:p>
      <w:pP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LOCKD_UDPPORT=30002</w:t>
      </w:r>
    </w:p>
    <w:p>
      <w:pPr>
        <w:rPr>
          <w:rFonts w:hint="default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7F6000" w:themeColor="accent4" w:themeShade="80"/>
          <w:lang w:val="en-US" w:eastAsia="zh-CN"/>
        </w:rPr>
        <w:t xml:space="preserve"># STATD_PORT=30004    </w:t>
      </w:r>
      <w:r>
        <w:rPr>
          <w:rFonts w:hint="eastAsia" w:asciiTheme="minorEastAsia" w:hAnsiTheme="minorEastAsia" w:cstheme="minorEastAsia"/>
          <w:color w:val="7F6000" w:themeColor="accent4" w:themeShade="80"/>
          <w:lang w:val="en-US" w:eastAsia="zh-CN"/>
        </w:rPr>
        <w:t xml:space="preserve"> #</w:t>
      </w:r>
      <w:r>
        <w:rPr>
          <w:rFonts w:hint="default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同 STATDARG="-p 30004"</w:t>
      </w:r>
    </w:p>
    <w:p>
      <w:pPr>
        <w:rPr>
          <w:rFonts w:hint="default" w:asciiTheme="minorEastAsia" w:hAnsiTheme="minorEastAsia" w:eastAsiaTheme="minorEastAsia" w:cstheme="minorEastAsia"/>
          <w:color w:val="7F6000" w:themeColor="accent4" w:themeShade="80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7F6000" w:themeColor="accent4" w:themeShade="80"/>
          <w:lang w:val="en-US" w:eastAsia="zh-CN"/>
        </w:rPr>
        <w:t xml:space="preserve"># RQUOTAD_PORT=30001 </w:t>
      </w:r>
      <w:r>
        <w:rPr>
          <w:rFonts w:hint="eastAsia" w:asciiTheme="minorEastAsia" w:hAnsiTheme="minorEastAsia" w:cstheme="minorEastAsia"/>
          <w:color w:val="7F6000" w:themeColor="accent4" w:themeShade="80"/>
          <w:lang w:val="en-US" w:eastAsia="zh-CN"/>
        </w:rPr>
        <w:t xml:space="preserve">  #</w:t>
      </w:r>
      <w:r>
        <w:rPr>
          <w:rFonts w:hint="default" w:asciiTheme="minorEastAsia" w:hAnsiTheme="minorEastAsia" w:eastAsiaTheme="minorEastAsia" w:cstheme="minorEastAsia"/>
          <w:color w:val="7F6000" w:themeColor="accent4" w:themeShade="80"/>
          <w:lang w:val="en-US" w:eastAsia="zh-CN"/>
        </w:rPr>
        <w:t>同 RPCRQUOTADOPTS="-p 30001"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EOF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systemctl restart rpcbind</w:t>
      </w:r>
      <w:r>
        <w:rPr>
          <w:rFonts w:hint="eastAsia"/>
          <w:lang w:val="en-US" w:eastAsia="zh-CN"/>
        </w:rPr>
        <w:t xml:space="preserve">          #得先重启rpcbind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systemctl restart nfs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systemctl restart nfs-server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exportfs -a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rpcinfo -p localhost</w:t>
      </w:r>
      <w:r>
        <w:rPr>
          <w:rFonts w:hint="eastAsia"/>
          <w:lang w:val="en-US" w:eastAsia="zh-CN"/>
        </w:rPr>
        <w:t xml:space="preserve">         #查看rpc服务注册状况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442845" cy="2651125"/>
            <wp:effectExtent l="0" t="0" r="1079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可见端口已改为指定的了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★创建共享目录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mkdir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/nfs-share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   #创建nfs共享目录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chown -R nfsnobody:nfsnobody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/nfs-share</w:t>
      </w:r>
      <w:r>
        <w:rPr>
          <w:rFonts w:hint="eastAsia"/>
          <w:lang w:val="en-US" w:eastAsia="zh-CN"/>
        </w:rPr>
        <w:t xml:space="preserve">    #更改目录属主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vi /etc/exports</w:t>
      </w:r>
      <w:r>
        <w:rPr>
          <w:rFonts w:hint="eastAsia"/>
          <w:lang w:val="en-US" w:eastAsia="zh-CN"/>
        </w:rPr>
        <w:t xml:space="preserve">       #编辑配置文件（一行为一个共享目录，可共享多个目录）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7F6000" w:themeColor="accent4" w:themeShade="80"/>
          <w:lang w:val="en-US" w:eastAsia="zh-CN"/>
        </w:rPr>
        <w:t>/nfs-share    10.99.1.0/24(rw,all_squash,sync)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保存，退出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exportfs -r</w:t>
      </w:r>
      <w:r>
        <w:rPr>
          <w:rFonts w:hint="eastAsia"/>
          <w:lang w:val="en-US" w:eastAsia="zh-CN"/>
        </w:rPr>
        <w:t xml:space="preserve">          #（表示重新刷新共享）使配置生效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exportfs -v</w:t>
      </w:r>
      <w:r>
        <w:rPr>
          <w:rFonts w:hint="eastAsia"/>
          <w:lang w:val="en-US" w:eastAsia="zh-CN"/>
        </w:rPr>
        <w:t xml:space="preserve">       #查看导出的共享目录信息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 xml:space="preserve">exportfs -a </w:t>
      </w:r>
      <w:r>
        <w:rPr>
          <w:rFonts w:hint="eastAsia"/>
          <w:lang w:val="en-US" w:eastAsia="zh-CN"/>
        </w:rPr>
        <w:t xml:space="preserve">   #表示将配置文件/etc/exports中的所有定义共享发布出去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exportfs -u</w:t>
      </w:r>
      <w:r>
        <w:rPr>
          <w:rFonts w:hint="eastAsia"/>
          <w:lang w:val="en-US" w:eastAsia="zh-CN"/>
        </w:rPr>
        <w:t xml:space="preserve">     #表示卸载单一目录(-au 一起使用为卸载所有/etc/exports文件中的目录)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showmount -e localhost</w:t>
      </w:r>
      <w:r>
        <w:rPr>
          <w:rFonts w:hint="eastAsia"/>
          <w:lang w:val="en-US" w:eastAsia="zh-CN"/>
        </w:rPr>
        <w:t xml:space="preserve">         #查看localhost导出的共享目录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</w:t>
      </w:r>
      <w:r>
        <w:rPr>
          <w:rFonts w:hint="default"/>
          <w:b/>
          <w:bCs/>
          <w:lang w:val="en-US" w:eastAsia="zh-CN"/>
        </w:rPr>
        <w:t>/etc/exports</w:t>
      </w:r>
      <w:r>
        <w:rPr>
          <w:rFonts w:hint="eastAsia"/>
          <w:b/>
          <w:bCs/>
          <w:lang w:val="en-US" w:eastAsia="zh-CN"/>
        </w:rPr>
        <w:t xml:space="preserve"> 共享参数详解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6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</w:t>
            </w:r>
          </w:p>
        </w:tc>
        <w:tc>
          <w:tcPr>
            <w:tcW w:w="6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指定的共享目录为 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rw</w:t>
            </w:r>
          </w:p>
        </w:tc>
        <w:tc>
          <w:tcPr>
            <w:tcW w:w="6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共享目录可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读</w:t>
            </w:r>
            <w:r>
              <w:rPr>
                <w:rFonts w:hint="eastAsia"/>
                <w:vertAlign w:val="baseline"/>
                <w:lang w:val="en-US" w:eastAsia="zh-CN"/>
              </w:rPr>
              <w:t>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no_all_squash</w:t>
            </w:r>
          </w:p>
        </w:tc>
        <w:tc>
          <w:tcPr>
            <w:tcW w:w="6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默认，访问用户先与本机用户匹配，匹配失败后再映射为匿名用户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root_squash</w:t>
            </w:r>
          </w:p>
        </w:tc>
        <w:tc>
          <w:tcPr>
            <w:tcW w:w="6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默认，将访问的root用户映射为匿名用户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all_squash</w:t>
            </w:r>
          </w:p>
        </w:tc>
        <w:tc>
          <w:tcPr>
            <w:tcW w:w="6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所有访问用户都映射为匿名用户或用户组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no_root_squash</w:t>
            </w:r>
          </w:p>
        </w:tc>
        <w:tc>
          <w:tcPr>
            <w:tcW w:w="6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访问的root用户保持root帐号权限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anonuid=</w:t>
            </w:r>
            <w:r>
              <w:rPr>
                <w:rFonts w:hint="eastAsia"/>
                <w:vertAlign w:val="baseline"/>
                <w:lang w:val="en-US" w:eastAsia="zh-CN"/>
              </w:rPr>
              <w:t>1099</w:t>
            </w:r>
          </w:p>
        </w:tc>
        <w:tc>
          <w:tcPr>
            <w:tcW w:w="6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指定匿名访问用户的本地用户UID，默认为nfsnobody(65534)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anongid=</w:t>
            </w:r>
            <w:r>
              <w:rPr>
                <w:rFonts w:hint="eastAsia"/>
                <w:vertAlign w:val="baseline"/>
                <w:lang w:val="en-US" w:eastAsia="zh-CN"/>
              </w:rPr>
              <w:t>1099</w:t>
            </w:r>
          </w:p>
        </w:tc>
        <w:tc>
          <w:tcPr>
            <w:tcW w:w="6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指定匿名访问用户的本地用户组GID，默认为nfsnobody(65534)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secure</w:t>
            </w:r>
          </w:p>
        </w:tc>
        <w:tc>
          <w:tcPr>
            <w:tcW w:w="6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默认，限制客户端只能从小于1024的tcp端口连接服务器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insecure</w:t>
            </w:r>
          </w:p>
        </w:tc>
        <w:tc>
          <w:tcPr>
            <w:tcW w:w="6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允许客户端从大于1024的tcp端口连接服务器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sync</w:t>
            </w:r>
          </w:p>
        </w:tc>
        <w:tc>
          <w:tcPr>
            <w:tcW w:w="6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将数据同步写入内存缓冲区与磁盘中，效率低，但可以保证数据的一致性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async</w:t>
            </w:r>
          </w:p>
        </w:tc>
        <w:tc>
          <w:tcPr>
            <w:tcW w:w="6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将数据先保存在内存缓冲区中，必要时才写入磁盘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wdelay</w:t>
            </w:r>
          </w:p>
        </w:tc>
        <w:tc>
          <w:tcPr>
            <w:tcW w:w="6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默认，检查是否有相关的写操作，如果有则将这些写操作一起执行，这样可以提高效率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no_wdelay</w:t>
            </w:r>
          </w:p>
        </w:tc>
        <w:tc>
          <w:tcPr>
            <w:tcW w:w="6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若有写操作则立即执行，应与sync配合使用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subtree_check</w:t>
            </w:r>
          </w:p>
        </w:tc>
        <w:tc>
          <w:tcPr>
            <w:tcW w:w="68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默认，若输出目录是一个子目录，则nfs服务器将检查其父目录的权限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no_subtree_check</w:t>
            </w:r>
          </w:p>
        </w:tc>
        <w:tc>
          <w:tcPr>
            <w:tcW w:w="68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即使输出目录是一个子目录，nfs服务器也不检查其父目录的权限，可以提高效率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★防火墙配置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firewall-cmd --add-service=nfs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firewall-cmd --add-service=rpc-bind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firewall-cmd --add-service=mountd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firewall-cmd</w:t>
      </w:r>
      <w:r>
        <w:rPr>
          <w:rFonts w:hint="eastAsia"/>
          <w:color w:val="0000FF"/>
          <w:lang w:val="en-US" w:eastAsia="zh-CN"/>
        </w:rPr>
        <w:t xml:space="preserve"> --runtime-to-permanent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（即允许访问以下端口）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 dpt:2049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 dpt:111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udp dpt:111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 dpt:20048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udp dpt:20048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★SeLinux配置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启用selinux时nfs默认可访问/var/lib/nfs目录，其他目录/文件得打type：var_lib_nfs_t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chcon -Rt  var_lib_nfs_t  /nfs-share</w:t>
      </w:r>
      <w:r>
        <w:rPr>
          <w:rFonts w:hint="eastAsia"/>
          <w:lang w:val="en-US" w:eastAsia="zh-CN"/>
        </w:rPr>
        <w:t xml:space="preserve">         #修改目录的selinux标签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setsebool -P nfs_export_all_rw 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setsebool -P use_nfs_home_dirs 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setsebool -P httpd_use_nfs on    #允许httpd使用nfs目录/文件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setsebool -P samba_share_nfs on   #允许samba共享nfs目录/文件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②客户端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install rpcbind nfs-utils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#安装</w:t>
      </w:r>
    </w:p>
    <w:p>
      <w:pPr>
        <w:rPr>
          <w:rFonts w:hint="eastAsia"/>
          <w:color w:val="00B050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mkdir  /nfspoint</w:t>
      </w:r>
      <w:r>
        <w:rPr>
          <w:rFonts w:hint="eastAsia"/>
          <w:color w:val="auto"/>
          <w:lang w:val="en-US" w:eastAsia="zh-CN"/>
        </w:rPr>
        <w:t xml:space="preserve">         #创建挂载点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# showmount -e 10.99.1.71     #先查看nfs服务端导出的共享目录情况</w:t>
      </w:r>
    </w:p>
    <w:p>
      <w:r>
        <w:drawing>
          <wp:inline distT="0" distB="0" distL="114300" distR="114300">
            <wp:extent cx="4312920" cy="579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mount -t nfs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10.99.1.71:/nfs-share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/nfspoint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-o proto=tcp -o nolock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B050"/>
          <w:lang w:val="en-US" w:eastAsia="zh-CN"/>
        </w:rPr>
        <w:t>#手动挂载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 df -Th</w:t>
      </w:r>
      <w:r>
        <w:rPr>
          <w:rFonts w:hint="eastAsia"/>
          <w:lang w:val="en-US" w:eastAsia="zh-CN"/>
        </w:rPr>
        <w:t xml:space="preserve">         #查看磁盘挂载情况</w:t>
      </w:r>
    </w:p>
    <w:p>
      <w:r>
        <w:drawing>
          <wp:inline distT="0" distB="0" distL="114300" distR="114300">
            <wp:extent cx="5271135" cy="156972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 xml:space="preserve">umount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/nfspoint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#卸载挂载目录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default"/>
          <w:color w:val="0000FF"/>
          <w:lang w:val="en-US" w:eastAsia="zh-CN"/>
        </w:rPr>
        <w:t xml:space="preserve"> umount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-lf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/nfspoint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#强制卸载</w:t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★有时 df -Th 查看时很慢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一般为共享目录出问题了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 install  strace  -y</w:t>
      </w:r>
    </w:p>
    <w:p>
      <w:pPr>
        <w:rPr>
          <w:rFonts w:hint="eastAsia"/>
          <w:color w:val="00B050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 xml:space="preserve"> strace  df  -h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#查看出问题的挂载路径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★开机自动挂载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vi  /etc/fstab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#在末尾添加一行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10.99.1.71:/nfs-share   /nfspoint   nfs      defaults,_netdev    0 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</w:t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★autofs配置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/nfspoint    -fstype=nfs,rw,vers=4   10.99.1.71:/nfs-share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章二、Samba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SMB（Server Message Block），cifs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①服务端</w:t>
      </w:r>
    </w:p>
    <w:p>
      <w:pPr>
        <w:outlineLvl w:val="2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★安装samba 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yum install  samba  samba-common</w:t>
      </w:r>
      <w:r>
        <w:rPr>
          <w:rFonts w:hint="eastAsia"/>
          <w:lang w:val="en-US" w:eastAsia="zh-CN"/>
        </w:rPr>
        <w:t xml:space="preserve">           #安装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systemctl enable smb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systemctl enable nmb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systemctl start smb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systemctl start nmb</w:t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★查看默认配置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cat /etc/samba/smb.conf | grep -v '^#'</w:t>
      </w:r>
      <w:r>
        <w:rPr>
          <w:rFonts w:hint="eastAsia"/>
          <w:lang w:val="en-US" w:eastAsia="zh-CN"/>
        </w:rPr>
        <w:t xml:space="preserve">       #查看默认配置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[global]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workgroup = SAMBA</w:t>
      </w:r>
      <w:r>
        <w:rPr>
          <w:rFonts w:hint="eastAsia"/>
          <w:lang w:val="en-US" w:eastAsia="zh-CN"/>
        </w:rPr>
        <w:t xml:space="preserve">      #samba服务所要加入的工作组或者域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security = user</w:t>
      </w:r>
      <w:r>
        <w:rPr>
          <w:rFonts w:hint="eastAsia"/>
          <w:lang w:val="en-US" w:eastAsia="zh-CN"/>
        </w:rPr>
        <w:t xml:space="preserve">    #设置访问samba的验证方式，一共有四种验证方式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passdb backend = tdbsam</w:t>
      </w:r>
      <w:r>
        <w:rPr>
          <w:rFonts w:hint="eastAsia"/>
          <w:lang w:val="en-US" w:eastAsia="zh-CN"/>
        </w:rPr>
        <w:t xml:space="preserve">  #用户后台验证方式，支持三种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printing = cups</w:t>
      </w:r>
      <w:r>
        <w:rPr>
          <w:rFonts w:hint="eastAsia"/>
          <w:lang w:val="en-US" w:eastAsia="zh-CN"/>
        </w:rPr>
        <w:t xml:space="preserve">   #设置 Samba 共享打印机的类型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printcap name = cups</w:t>
      </w:r>
      <w:r>
        <w:rPr>
          <w:rFonts w:hint="eastAsia"/>
          <w:lang w:val="en-US" w:eastAsia="zh-CN"/>
        </w:rPr>
        <w:t xml:space="preserve">  #设置共享打印机的配置文件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load printers = yes</w:t>
      </w:r>
      <w:r>
        <w:rPr>
          <w:rFonts w:hint="eastAsia"/>
          <w:lang w:val="en-US" w:eastAsia="zh-CN"/>
        </w:rPr>
        <w:t xml:space="preserve">    #设置是否在启动 Samba 时就共享打印机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cups options = raw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netbios name = smbserver   #NetBIOS名称，默认会使用该服务器的 DNS 名称的第一部分。netbios name 和 workgroup 名字不要设置成一样了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interfaces = lo eth0 192.168.12.2/24 192.168.13.2/24   #服务监听的网卡，也可指定ip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hosts allow = 127. 192.168.1. 192.168.10.1  #表示允许连接到 Samba Server 的客户端，多个参数以空格隔开。可以用一个 IP 表示，也可以用一个网段表示。hosts deny 与 hosts allow 刚好相反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[homes]</w:t>
      </w:r>
      <w:r>
        <w:rPr>
          <w:rFonts w:hint="eastAsia"/>
          <w:lang w:val="en-US" w:eastAsia="zh-CN"/>
        </w:rPr>
        <w:t xml:space="preserve">           #共享名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comment = Home Directories</w:t>
      </w:r>
      <w:r>
        <w:rPr>
          <w:rFonts w:hint="eastAsia"/>
          <w:lang w:val="en-US" w:eastAsia="zh-CN"/>
        </w:rPr>
        <w:t xml:space="preserve">      #描述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valid users = %S, %D%w%S</w:t>
      </w:r>
      <w:r>
        <w:rPr>
          <w:rFonts w:hint="eastAsia"/>
          <w:lang w:val="en-US" w:eastAsia="zh-CN"/>
        </w:rPr>
        <w:t xml:space="preserve">        #允许访问该共享的用户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browseable = No</w:t>
      </w:r>
      <w:r>
        <w:rPr>
          <w:rFonts w:hint="eastAsia"/>
          <w:lang w:val="en-US" w:eastAsia="zh-CN"/>
        </w:rPr>
        <w:t xml:space="preserve">      #指定该共享是否可以浏览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read only = No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inherit acls = Yes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writable = yes/no    #指定该共享路径是否可写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available = yes/no        #指定该共享资源是否可用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[printers]</w:t>
      </w:r>
      <w:r>
        <w:rPr>
          <w:rFonts w:hint="eastAsia"/>
          <w:lang w:val="en-US" w:eastAsia="zh-CN"/>
        </w:rPr>
        <w:t xml:space="preserve">          #共享名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comment = All Printers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path = /var/tmp</w:t>
      </w:r>
      <w:r>
        <w:rPr>
          <w:rFonts w:hint="eastAsia"/>
          <w:lang w:val="en-US" w:eastAsia="zh-CN"/>
        </w:rPr>
        <w:t xml:space="preserve">      #共享目录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printable = Yes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create mask = 0600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browseable = No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[print$]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comment = Printer Drivers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path = /var/lib/samba/drivers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write list = @printadmin root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force group = @printadmin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create mask = 0664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directory mask = 0775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★创建共享目录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mkdir /smb-share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chmod -R 755 /smb-share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cat &gt; /etc/samba/smb.conf &lt;&lt;EOF</w:t>
      </w:r>
      <w:r>
        <w:rPr>
          <w:rFonts w:hint="eastAsia"/>
          <w:lang w:val="en-US" w:eastAsia="zh-CN"/>
        </w:rPr>
        <w:t xml:space="preserve">          #正式使用时不允许行末#注释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[global]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workgroup = SAMBA      #samba服务所要加入的工作组或者域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security = user    #共享目录只能被授权的用户访问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passdb backend = tdbsam    #用户后台验证方式</w:t>
      </w:r>
      <w:r>
        <w:rPr>
          <w:rFonts w:hint="eastAsia"/>
          <w:lang w:val="en-US" w:eastAsia="zh-CN"/>
        </w:rPr>
        <w:t>，smbpasswd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printing = cups   #设置 Samba 共享打印机的类型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printcap name = cups  #设置共享打印机的配置文件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load printers = no    #设置是否在启动 Samba 时就共享打印机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cups options = raw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netbios name = smbserver   #NetBIOS名称，默认使用该服务器的DNS名称的第一部分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interfaces = lo  ens33   #服务监听的网卡，也可指定ip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hosts allow = 10.99.1.  #允许连接到Samba服务的客户端，多个参数以空格隔开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default"/>
          <w:color w:val="0000FF"/>
          <w:lang w:val="en-US" w:eastAsia="zh-CN"/>
        </w:rPr>
        <w:t>smb-share</w:t>
      </w:r>
      <w:r>
        <w:rPr>
          <w:rFonts w:hint="default"/>
          <w:lang w:val="en-US" w:eastAsia="zh-CN"/>
        </w:rPr>
        <w:t>]           #共享名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comment = xxxx      #描述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path = /smb-share</w:t>
      </w:r>
      <w:r>
        <w:rPr>
          <w:rFonts w:hint="eastAsia"/>
          <w:lang w:val="en-US" w:eastAsia="zh-CN"/>
        </w:rPr>
        <w:t xml:space="preserve">      #权限得另外设置,chmod 或 setfacl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valid users = cof,lee,wang        #允许访问该共享的用户，逗号隔开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write list = cof,lee          #可写入的用户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guest ok =no         #guest账号不可访问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= yes           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browseable = yes      #该共享可以浏览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read only = no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writable = yes    #该共享路径可写，同 read only = no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available = yes        #该共享资源可用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EOF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 testparm -v</w:t>
      </w:r>
      <w:r>
        <w:rPr>
          <w:rFonts w:hint="eastAsia"/>
          <w:lang w:val="en-US" w:eastAsia="zh-CN"/>
        </w:rPr>
        <w:t xml:space="preserve">       #检查配置是否有问题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12080" cy="120396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echo "127.0.0.1 smbserver" &gt;&gt; /etc/hosts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★添加smb用户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（1）添加tdbsam用户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pdbedit -a cof         #新建 Samba账户，要求输入密码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94760" cy="769620"/>
            <wp:effectExtent l="0" t="0" r="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pdbedit -x  cof         #删除Samba账户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#pdbedit –L       #列出 Samba 用户列表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#pdbedit –Lv      #列出 Samba 用户列表的详细信息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（2）添加smbpasswd用户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touch /var/lib/samba/private/smbpasswd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useradd lee      #先创建系统本地账号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passwd lee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smbpasswd -a lee</w:t>
      </w:r>
      <w:r>
        <w:rPr>
          <w:rFonts w:hint="eastAsia"/>
          <w:lang w:val="en-US" w:eastAsia="zh-CN"/>
        </w:rPr>
        <w:t xml:space="preserve">      #再创建 Samba账户，要求输入密码，这里的密码和系统本地账号密码不一样，客户端登录时使用这个密码验证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★防火墙配置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firewall-cmd --add-service=samba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firewall-cmd</w:t>
      </w:r>
      <w:r>
        <w:rPr>
          <w:rFonts w:hint="eastAsia"/>
          <w:color w:val="0000FF"/>
          <w:lang w:val="en-US" w:eastAsia="zh-CN"/>
        </w:rPr>
        <w:t xml:space="preserve"> --runtime-to-permanent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（即允许访问以下端口）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udp dpt:137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udp dpt:138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 dpt:139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 dpt:445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★SeLinux配置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chcon -Rt  samba_share_t  /smb-share</w:t>
      </w:r>
      <w:r>
        <w:rPr>
          <w:rFonts w:hint="eastAsia"/>
          <w:lang w:val="en-US" w:eastAsia="zh-CN"/>
        </w:rPr>
        <w:t xml:space="preserve">         #修改目录的selinux标签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setsebool -P  samba_export_all_rw  on    #允许开放、共享任何文件/目录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color w:val="0000FF"/>
          <w:lang w:val="en-US" w:eastAsia="zh-CN"/>
        </w:rPr>
        <w:t>setsebool -P  samba_share_nfs  on      #允许samba共享NFS文件系统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outlineLvl w:val="1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②客户端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★安装samba 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yum install samba-client  cifs-utils           #安装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★交互式登录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 smbclient //10.99.1.71/smb-share -U lee</w:t>
      </w:r>
      <w:r>
        <w:rPr>
          <w:rFonts w:hint="eastAsia"/>
          <w:lang w:val="en-US" w:eastAsia="zh-CN"/>
        </w:rPr>
        <w:t xml:space="preserve">          #登录共享目录，交互式操作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Enter SAMBA\lee's password:      #输入密码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smb: \&gt; help</w:t>
      </w:r>
      <w:r>
        <w:rPr>
          <w:rFonts w:hint="eastAsia"/>
          <w:lang w:val="en-US" w:eastAsia="zh-CN"/>
        </w:rPr>
        <w:t xml:space="preserve">           #查看支持的命令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smb: \&gt; exit          #退出交互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★命令挂载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服务端密码默认hash算法： </w:t>
      </w:r>
      <w:r>
        <w:rPr>
          <w:rFonts w:hint="default"/>
          <w:lang w:val="en-US" w:eastAsia="zh-CN"/>
        </w:rPr>
        <w:t>ntlm auth = ntlmv2-only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  mount -t cifs -o username="lee",password="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 xml:space="preserve">" </w:t>
      </w:r>
      <w:r>
        <w:rPr>
          <w:rFonts w:hint="eastAsia"/>
          <w:lang w:val="en-US" w:eastAsia="zh-CN"/>
        </w:rPr>
        <w:t>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//10.99.1.71/smb-share  /smb-point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  mount -t cifs -o username="lee",password="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 xml:space="preserve">,sec=ntlmv2,port=139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//10.99.1.71/smb-share  /smb-point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★自动挂载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vi /etc/fstab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//10.99.1.71/smb-share  /smb-point</w:t>
      </w:r>
      <w:r>
        <w:rPr>
          <w:rFonts w:hint="eastAsia"/>
          <w:lang w:val="en-US" w:eastAsia="zh-CN"/>
        </w:rPr>
        <w:t xml:space="preserve">  cifs  username=lee,password=密码   0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章三、iSCSI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iSCSI（internet Small Computer System Interface），又称IP-SAN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①服务端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★安装iscsi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yum install targetcli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systemctl enable target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systemctl start target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★创建共享资源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1.创建磁盘分区     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2.创建lvm逻辑卷     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3.创建文件io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mkdir /iscsi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 dd if=/dev/sda of=/iscsi/iscsi.img bs=1M count=1024</w:t>
      </w:r>
      <w:r>
        <w:rPr>
          <w:rFonts w:hint="eastAsia"/>
          <w:lang w:val="en-US" w:eastAsia="zh-CN"/>
        </w:rPr>
        <w:t xml:space="preserve">         #创建1GB的file io</w:t>
      </w:r>
    </w:p>
    <w:p>
      <w:pPr>
        <w:rPr>
          <w:rFonts w:hint="eastAsia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★交互式配置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targetcli           </w:t>
      </w:r>
      <w:r>
        <w:rPr>
          <w:rFonts w:hint="eastAsia"/>
          <w:color w:val="00B050"/>
          <w:lang w:val="en-US" w:eastAsia="zh-CN"/>
        </w:rPr>
        <w:t>#进入交互模式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/&gt; </w:t>
      </w:r>
      <w:r>
        <w:rPr>
          <w:rFonts w:hint="default"/>
          <w:color w:val="0000FF"/>
          <w:lang w:val="en-US" w:eastAsia="zh-CN"/>
        </w:rPr>
        <w:t>ls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#查看配置信息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o- / .......................................... [...]</w:t>
      </w:r>
    </w:p>
    <w:p>
      <w:pPr>
        <w:rPr>
          <w:rFonts w:hint="default"/>
          <w:lang w:val="en-US" w:eastAsia="zh-CN"/>
        </w:rPr>
      </w:pPr>
      <w:r>
        <w:rPr>
          <w:rFonts w:hint="default"/>
          <w:shd w:val="clear" w:fill="E2EFDA" w:themeFill="accent6" w:themeFillTint="32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o- backstores ............................... [...]</w:t>
      </w:r>
    </w:p>
    <w:p>
      <w:pPr>
        <w:rPr>
          <w:rFonts w:hint="default"/>
          <w:lang w:val="en-US" w:eastAsia="zh-CN"/>
        </w:rPr>
      </w:pPr>
      <w:r>
        <w:rPr>
          <w:rFonts w:hint="default"/>
          <w:shd w:val="clear" w:fill="E2EFDA" w:themeFill="accent6" w:themeFillTint="32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| </w:t>
      </w:r>
      <w:r>
        <w:rPr>
          <w:rFonts w:hint="default"/>
          <w:shd w:val="clear" w:fill="DAE3F3" w:themeFill="accent5" w:themeFillTint="32"/>
          <w:lang w:val="en-US" w:eastAsia="zh-CN"/>
        </w:rPr>
        <w:t xml:space="preserve">o- </w:t>
      </w:r>
      <w:r>
        <w:rPr>
          <w:rFonts w:hint="default"/>
          <w:lang w:val="en-US" w:eastAsia="zh-CN"/>
        </w:rPr>
        <w:t>block .....</w:t>
      </w:r>
      <w:r>
        <w:rPr>
          <w:rFonts w:hint="default"/>
          <w:color w:val="00B050"/>
          <w:lang w:val="en-US" w:eastAsia="zh-CN"/>
        </w:rPr>
        <w:t>一般存储资源：磁盘分区，逻辑卷</w:t>
      </w:r>
      <w:r>
        <w:rPr>
          <w:rFonts w:hint="default"/>
          <w:lang w:val="en-US" w:eastAsia="zh-CN"/>
        </w:rPr>
        <w:t>... [Storage Objects: 0]</w:t>
      </w:r>
    </w:p>
    <w:p>
      <w:pPr>
        <w:rPr>
          <w:rFonts w:hint="default"/>
          <w:lang w:val="en-US" w:eastAsia="zh-CN"/>
        </w:rPr>
      </w:pPr>
      <w:r>
        <w:rPr>
          <w:rFonts w:hint="default"/>
          <w:shd w:val="clear" w:fill="E2EFDA" w:themeFill="accent6" w:themeFillTint="32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| </w:t>
      </w:r>
      <w:r>
        <w:rPr>
          <w:rFonts w:hint="default"/>
          <w:shd w:val="clear" w:fill="DAE3F3" w:themeFill="accent5" w:themeFillTint="32"/>
          <w:lang w:val="en-US" w:eastAsia="zh-CN"/>
        </w:rPr>
        <w:t xml:space="preserve">o- </w:t>
      </w:r>
      <w:r>
        <w:rPr>
          <w:rFonts w:hint="default"/>
          <w:lang w:val="en-US" w:eastAsia="zh-CN"/>
        </w:rPr>
        <w:t>fileio ......</w:t>
      </w:r>
      <w:r>
        <w:rPr>
          <w:rFonts w:hint="default"/>
          <w:color w:val="00B050"/>
          <w:lang w:val="en-US" w:eastAsia="zh-CN"/>
        </w:rPr>
        <w:t>文件io</w:t>
      </w:r>
      <w:r>
        <w:rPr>
          <w:rFonts w:hint="default"/>
          <w:lang w:val="en-US" w:eastAsia="zh-CN"/>
        </w:rPr>
        <w:t>...........[Storage Objects: 0]</w:t>
      </w:r>
    </w:p>
    <w:p>
      <w:pPr>
        <w:rPr>
          <w:rFonts w:hint="default"/>
          <w:lang w:val="en-US" w:eastAsia="zh-CN"/>
        </w:rPr>
      </w:pPr>
      <w:r>
        <w:rPr>
          <w:rFonts w:hint="default"/>
          <w:shd w:val="clear" w:fill="E2EFDA" w:themeFill="accent6" w:themeFillTint="32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| </w:t>
      </w:r>
      <w:r>
        <w:rPr>
          <w:rFonts w:hint="default"/>
          <w:shd w:val="clear" w:fill="DAE3F3" w:themeFill="accent5" w:themeFillTint="32"/>
          <w:lang w:val="en-US" w:eastAsia="zh-CN"/>
        </w:rPr>
        <w:t xml:space="preserve">o- </w:t>
      </w:r>
      <w:r>
        <w:rPr>
          <w:rFonts w:hint="default"/>
          <w:lang w:val="en-US" w:eastAsia="zh-CN"/>
        </w:rPr>
        <w:t>pscsi ......</w:t>
      </w:r>
      <w:r>
        <w:rPr>
          <w:rFonts w:hint="default"/>
          <w:color w:val="00B050"/>
          <w:lang w:val="en-US" w:eastAsia="zh-CN"/>
        </w:rPr>
        <w:t>pscsi</w:t>
      </w:r>
      <w:r>
        <w:rPr>
          <w:rFonts w:hint="default"/>
          <w:lang w:val="en-US" w:eastAsia="zh-CN"/>
        </w:rPr>
        <w:t>........... [Storage Objects: 0]</w:t>
      </w:r>
    </w:p>
    <w:p>
      <w:pPr>
        <w:rPr>
          <w:rFonts w:hint="default"/>
          <w:lang w:val="en-US" w:eastAsia="zh-CN"/>
        </w:rPr>
      </w:pPr>
      <w:r>
        <w:rPr>
          <w:rFonts w:hint="default"/>
          <w:shd w:val="clear" w:fill="E2EFDA" w:themeFill="accent6" w:themeFillTint="32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| </w:t>
      </w:r>
      <w:r>
        <w:rPr>
          <w:rFonts w:hint="default"/>
          <w:shd w:val="clear" w:fill="DAE3F3" w:themeFill="accent5" w:themeFillTint="32"/>
          <w:lang w:val="en-US" w:eastAsia="zh-CN"/>
        </w:rPr>
        <w:t xml:space="preserve">o- </w:t>
      </w:r>
      <w:r>
        <w:rPr>
          <w:rFonts w:hint="default"/>
          <w:lang w:val="en-US" w:eastAsia="zh-CN"/>
        </w:rPr>
        <w:t>ramdisk ...</w:t>
      </w:r>
      <w:r>
        <w:rPr>
          <w:rFonts w:hint="default"/>
          <w:color w:val="00B050"/>
          <w:lang w:val="en-US" w:eastAsia="zh-CN"/>
        </w:rPr>
        <w:t>内存ramdisk</w:t>
      </w:r>
      <w:r>
        <w:rPr>
          <w:rFonts w:hint="default"/>
          <w:lang w:val="en-US" w:eastAsia="zh-CN"/>
        </w:rPr>
        <w:t>............ [Storage Objects: 0]</w:t>
      </w:r>
    </w:p>
    <w:p>
      <w:pPr>
        <w:rPr>
          <w:rFonts w:hint="default"/>
          <w:lang w:val="en-US" w:eastAsia="zh-CN"/>
        </w:rPr>
      </w:pPr>
      <w:r>
        <w:rPr>
          <w:rFonts w:hint="default"/>
          <w:shd w:val="clear" w:fill="E2EFDA" w:themeFill="accent6" w:themeFillTint="32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o- iscsi .............................. [Targets: 0]</w:t>
      </w:r>
    </w:p>
    <w:p>
      <w:pPr>
        <w:rPr>
          <w:rFonts w:hint="default"/>
          <w:lang w:val="en-US" w:eastAsia="zh-CN"/>
        </w:rPr>
      </w:pPr>
      <w:r>
        <w:rPr>
          <w:rFonts w:hint="default"/>
          <w:shd w:val="clear" w:fill="E2EFDA" w:themeFill="accent6" w:themeFillTint="32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o- loopback .......................... [Targets: 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/&gt; </w:t>
      </w:r>
      <w:r>
        <w:rPr>
          <w:rFonts w:hint="default"/>
          <w:color w:val="0000FF"/>
          <w:lang w:val="en-US" w:eastAsia="zh-CN"/>
        </w:rPr>
        <w:t>cd /backstores/block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00B050"/>
          <w:lang w:val="en-US" w:eastAsia="zh-CN"/>
        </w:rPr>
        <w:t>#进入block配置层级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/backstores/block&gt; </w:t>
      </w:r>
      <w:r>
        <w:rPr>
          <w:rFonts w:hint="default"/>
          <w:color w:val="0000FF"/>
          <w:lang w:val="en-US" w:eastAsia="zh-CN"/>
        </w:rPr>
        <w:t>create idisk1 /dev/sdb1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00B050"/>
          <w:lang w:val="en-US" w:eastAsia="zh-CN"/>
        </w:rPr>
        <w:t>#使用磁盘分区 创建块存储共享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Created block storage object idisk1 using /dev/sdb1.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/backstores/block&gt; </w:t>
      </w:r>
      <w:r>
        <w:rPr>
          <w:rFonts w:hint="default"/>
          <w:color w:val="0000FF"/>
          <w:lang w:val="en-US" w:eastAsia="zh-CN"/>
        </w:rPr>
        <w:t>cd /backstores/fileio</w:t>
      </w:r>
      <w:r>
        <w:rPr>
          <w:rFonts w:hint="eastAsia"/>
          <w:color w:val="0000FF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>#进入fileio配置层级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/backstores/fileio&gt; </w:t>
      </w:r>
      <w:r>
        <w:rPr>
          <w:rFonts w:hint="default"/>
          <w:color w:val="0000FF"/>
          <w:lang w:val="en-US" w:eastAsia="zh-CN"/>
        </w:rPr>
        <w:t>create idisk2 /iscsi/iscsi.img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B050"/>
          <w:lang w:val="en-US" w:eastAsia="zh-CN"/>
        </w:rPr>
        <w:t>#使用文件io 创建块存储共享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Created fileio idisk2 with size 1073741824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/backstores/fileio&gt; </w:t>
      </w:r>
      <w:r>
        <w:rPr>
          <w:rFonts w:hint="default"/>
          <w:color w:val="0000FF"/>
          <w:lang w:val="en-US" w:eastAsia="zh-CN"/>
        </w:rPr>
        <w:t>cd /iscsi</w:t>
      </w:r>
      <w:r>
        <w:rPr>
          <w:rFonts w:hint="eastAsia"/>
          <w:color w:val="0000FF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B050"/>
          <w:lang w:val="en-US" w:eastAsia="zh-CN"/>
        </w:rPr>
        <w:t>#进入iscsi配置层级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/iscsi&gt; </w:t>
      </w:r>
      <w:r>
        <w:rPr>
          <w:rFonts w:hint="default"/>
          <w:color w:val="0000FF"/>
          <w:lang w:val="en-US" w:eastAsia="zh-CN"/>
        </w:rPr>
        <w:t>create iqn.2022-05.com.xxx.server1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00B050"/>
          <w:lang w:val="en-US" w:eastAsia="zh-CN"/>
        </w:rPr>
        <w:t>#创建iQN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Created target iqn.2022-05.com.xxx.server1..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/iscsi&gt; </w:t>
      </w:r>
      <w:r>
        <w:rPr>
          <w:rFonts w:hint="default"/>
          <w:color w:val="0000FF"/>
          <w:lang w:val="en-US" w:eastAsia="zh-CN"/>
        </w:rPr>
        <w:t>cd /iscsi/iqn.2022-05.com.xxx.server1/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B050"/>
          <w:lang w:val="en-US" w:eastAsia="zh-CN"/>
        </w:rPr>
        <w:t>#进入刚刚创建的iQN配置层级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/iscsi/iqn.20...m.xxx.server1&gt;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/iscsi/iqn.20...m.xxx.server1&gt; </w:t>
      </w:r>
      <w:r>
        <w:rPr>
          <w:rFonts w:hint="default"/>
          <w:color w:val="0000FF"/>
          <w:lang w:val="en-US" w:eastAsia="zh-CN"/>
        </w:rPr>
        <w:t>ls</w:t>
      </w:r>
    </w:p>
    <w:p>
      <w:pPr>
        <w:rPr>
          <w:rFonts w:hint="default"/>
          <w:lang w:val="en-US" w:eastAsia="zh-CN"/>
        </w:rPr>
      </w:pPr>
      <w:r>
        <w:rPr>
          <w:rFonts w:hint="default"/>
          <w:shd w:val="clear" w:fill="E2EFDA" w:themeFill="accent6" w:themeFillTint="32"/>
          <w:lang w:val="en-US" w:eastAsia="zh-CN"/>
        </w:rPr>
        <w:t>o-</w:t>
      </w:r>
      <w:r>
        <w:rPr>
          <w:rFonts w:hint="default"/>
          <w:lang w:val="en-US" w:eastAsia="zh-CN"/>
        </w:rPr>
        <w:t xml:space="preserve"> iqn.2022-05.com.xxx.server1 ........................... [TPGs: 1]</w:t>
      </w:r>
    </w:p>
    <w:p>
      <w:pPr>
        <w:rPr>
          <w:rFonts w:hint="default"/>
          <w:lang w:val="en-US" w:eastAsia="zh-CN"/>
        </w:rPr>
      </w:pPr>
      <w:r>
        <w:rPr>
          <w:rFonts w:hint="default"/>
          <w:shd w:val="clear" w:fill="E2EFDA" w:themeFill="accent6" w:themeFillTint="32"/>
          <w:lang w:val="en-US" w:eastAsia="zh-CN"/>
        </w:rPr>
        <w:t xml:space="preserve">  </w:t>
      </w:r>
      <w:r>
        <w:rPr>
          <w:rFonts w:hint="default"/>
          <w:shd w:val="clear" w:fill="DAE3F3" w:themeFill="accent5" w:themeFillTint="32"/>
          <w:lang w:val="en-US" w:eastAsia="zh-CN"/>
        </w:rPr>
        <w:t>o-</w:t>
      </w:r>
      <w:r>
        <w:rPr>
          <w:rFonts w:hint="default"/>
          <w:lang w:val="en-US" w:eastAsia="zh-CN"/>
        </w:rPr>
        <w:t xml:space="preserve"> tpg1 ................................... [no-gen-acls, no-auth]</w:t>
      </w:r>
    </w:p>
    <w:p>
      <w:pPr>
        <w:rPr>
          <w:rFonts w:hint="default"/>
          <w:lang w:val="en-US" w:eastAsia="zh-CN"/>
        </w:rPr>
      </w:pPr>
      <w:r>
        <w:rPr>
          <w:rFonts w:hint="default"/>
          <w:shd w:val="clear" w:fill="E2EFDA" w:themeFill="accent6" w:themeFillTint="32"/>
          <w:lang w:val="en-US" w:eastAsia="zh-CN"/>
        </w:rPr>
        <w:t xml:space="preserve">  </w:t>
      </w:r>
      <w:r>
        <w:rPr>
          <w:rFonts w:hint="default"/>
          <w:shd w:val="clear" w:fill="DAE3F3" w:themeFill="accent5" w:themeFillTint="32"/>
          <w:lang w:val="en-US" w:eastAsia="zh-CN"/>
        </w:rPr>
        <w:t xml:space="preserve">  </w:t>
      </w:r>
      <w:r>
        <w:rPr>
          <w:rFonts w:hint="default"/>
          <w:shd w:val="clear" w:fill="FEF2CC" w:themeFill="accent4" w:themeFillTint="32"/>
          <w:lang w:val="en-US" w:eastAsia="zh-CN"/>
        </w:rPr>
        <w:t>o-</w:t>
      </w:r>
      <w:r>
        <w:rPr>
          <w:rFonts w:hint="default"/>
          <w:lang w:val="en-US" w:eastAsia="zh-CN"/>
        </w:rPr>
        <w:t xml:space="preserve"> acls ...............访问控制....................... [ACLs: 0]</w:t>
      </w:r>
    </w:p>
    <w:p>
      <w:pPr>
        <w:rPr>
          <w:rFonts w:hint="default"/>
          <w:lang w:val="en-US" w:eastAsia="zh-CN"/>
        </w:rPr>
      </w:pPr>
      <w:r>
        <w:rPr>
          <w:rFonts w:hint="default"/>
          <w:shd w:val="clear" w:fill="E2EFDA" w:themeFill="accent6" w:themeFillTint="32"/>
          <w:lang w:val="en-US" w:eastAsia="zh-CN"/>
        </w:rPr>
        <w:t xml:space="preserve">  </w:t>
      </w:r>
      <w:r>
        <w:rPr>
          <w:rFonts w:hint="default"/>
          <w:shd w:val="clear" w:fill="DAE3F3" w:themeFill="accent5" w:themeFillTint="32"/>
          <w:lang w:val="en-US" w:eastAsia="zh-CN"/>
        </w:rPr>
        <w:t xml:space="preserve">  </w:t>
      </w:r>
      <w:r>
        <w:rPr>
          <w:rFonts w:hint="default"/>
          <w:shd w:val="clear" w:fill="FEF2CC" w:themeFill="accent4" w:themeFillTint="32"/>
          <w:lang w:val="en-US" w:eastAsia="zh-CN"/>
        </w:rPr>
        <w:t>o-</w:t>
      </w:r>
      <w:r>
        <w:rPr>
          <w:rFonts w:hint="default"/>
          <w:lang w:val="en-US" w:eastAsia="zh-CN"/>
        </w:rPr>
        <w:t xml:space="preserve"> luns .............Logical Unit Number定义输出资源.... [LUNs: 0]</w:t>
      </w:r>
    </w:p>
    <w:p>
      <w:pPr>
        <w:rPr>
          <w:rFonts w:hint="default"/>
          <w:lang w:val="en-US" w:eastAsia="zh-CN"/>
        </w:rPr>
      </w:pPr>
      <w:r>
        <w:rPr>
          <w:rFonts w:hint="default"/>
          <w:shd w:val="clear" w:fill="E2EFDA" w:themeFill="accent6" w:themeFillTint="32"/>
          <w:lang w:val="en-US" w:eastAsia="zh-CN"/>
        </w:rPr>
        <w:t xml:space="preserve">  </w:t>
      </w:r>
      <w:r>
        <w:rPr>
          <w:rFonts w:hint="default"/>
          <w:shd w:val="clear" w:fill="DAE3F3" w:themeFill="accent5" w:themeFillTint="32"/>
          <w:lang w:val="en-US" w:eastAsia="zh-CN"/>
        </w:rPr>
        <w:t xml:space="preserve">  </w:t>
      </w:r>
      <w:r>
        <w:rPr>
          <w:rFonts w:hint="default"/>
          <w:shd w:val="clear" w:fill="FEF2CC" w:themeFill="accent4" w:themeFillTint="32"/>
          <w:lang w:val="en-US" w:eastAsia="zh-CN"/>
        </w:rPr>
        <w:t>o-</w:t>
      </w:r>
      <w:r>
        <w:rPr>
          <w:rFonts w:hint="default"/>
          <w:lang w:val="en-US" w:eastAsia="zh-CN"/>
        </w:rPr>
        <w:t xml:space="preserve"> portals ...........监听ip及端口号..................... [Portals: 1]</w:t>
      </w:r>
    </w:p>
    <w:p>
      <w:pPr>
        <w:rPr>
          <w:rFonts w:hint="default"/>
          <w:lang w:val="en-US" w:eastAsia="zh-CN"/>
        </w:rPr>
      </w:pPr>
      <w:r>
        <w:rPr>
          <w:rFonts w:hint="default"/>
          <w:shd w:val="clear" w:fill="E2EFDA" w:themeFill="accent6" w:themeFillTint="32"/>
          <w:lang w:val="en-US" w:eastAsia="zh-CN"/>
        </w:rPr>
        <w:t xml:space="preserve">  </w:t>
      </w:r>
      <w:r>
        <w:rPr>
          <w:rFonts w:hint="default"/>
          <w:shd w:val="clear" w:fill="DAE3F3" w:themeFill="accent5" w:themeFillTint="32"/>
          <w:lang w:val="en-US" w:eastAsia="zh-CN"/>
        </w:rPr>
        <w:t xml:space="preserve">  </w:t>
      </w:r>
      <w:r>
        <w:rPr>
          <w:rFonts w:hint="default"/>
          <w:shd w:val="clear" w:fill="FEF2CC" w:themeFill="accent4" w:themeFillTint="32"/>
          <w:lang w:val="en-US" w:eastAsia="zh-CN"/>
        </w:rPr>
        <w:t xml:space="preserve">  </w:t>
      </w:r>
      <w:r>
        <w:rPr>
          <w:rFonts w:hint="default"/>
          <w:shd w:val="clear" w:fill="E2EFDA" w:themeFill="accent6" w:themeFillTint="32"/>
          <w:lang w:val="en-US" w:eastAsia="zh-CN"/>
        </w:rPr>
        <w:t>o-</w:t>
      </w:r>
      <w:r>
        <w:rPr>
          <w:rFonts w:hint="default"/>
          <w:lang w:val="en-US" w:eastAsia="zh-CN"/>
        </w:rPr>
        <w:t xml:space="preserve"> 0.0.0.0:3260 .........默认所有ip:3260........................ [OK]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/iscsi/iqn.20...m.xxx.server1&gt;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/iscsi/iqn.20...m.xxx.server1&gt; </w:t>
      </w:r>
      <w:r>
        <w:rPr>
          <w:rFonts w:hint="default"/>
          <w:color w:val="0000FF"/>
          <w:lang w:val="en-US" w:eastAsia="zh-CN"/>
        </w:rPr>
        <w:t>cd /iscsi/iqn.2022-05.com.xxx.server1/tpg1/acls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/iscsi/iqn.20...er1/tpg1/acls&gt; </w:t>
      </w:r>
      <w:r>
        <w:rPr>
          <w:rFonts w:hint="default"/>
          <w:color w:val="0000FF"/>
          <w:lang w:val="en-US" w:eastAsia="zh-CN"/>
        </w:rPr>
        <w:t>create iqn.2022-05.com.xxx.server1:client1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Created Node ACL for iqn.2022-05.com.xxx.server1:client1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/iscsi/iqn.20...er1/tpg1/acls&gt;</w:t>
      </w:r>
      <w:r>
        <w:rPr>
          <w:rFonts w:hint="default"/>
          <w:color w:val="0000FF"/>
          <w:lang w:val="en-US" w:eastAsia="zh-CN"/>
        </w:rPr>
        <w:t xml:space="preserve"> cd iqn.2022-05.com.xxx.server1:client1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/iscsi/iqn.20...rver1:client1&gt; </w:t>
      </w:r>
      <w:r>
        <w:rPr>
          <w:rFonts w:hint="default"/>
          <w:color w:val="0000FF"/>
          <w:lang w:val="en-US" w:eastAsia="zh-CN"/>
        </w:rPr>
        <w:t>set auth userid=cof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/iscsi/iqn.20...rver1:client1&gt; </w:t>
      </w:r>
      <w:r>
        <w:rPr>
          <w:rFonts w:hint="default"/>
          <w:color w:val="0000FF"/>
          <w:lang w:val="en-US" w:eastAsia="zh-CN"/>
        </w:rPr>
        <w:t>set auth password=passwdxx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Parameter password is now 'passwdxx'.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/iscsi/iqn.20...rver1:client1&gt; </w:t>
      </w:r>
      <w:r>
        <w:rPr>
          <w:rFonts w:hint="default"/>
          <w:color w:val="0000FF"/>
          <w:lang w:val="en-US" w:eastAsia="zh-CN"/>
        </w:rPr>
        <w:t>cd /iscsi/iqn.2022-05.com.xxx.server1/tpg1/luns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/iscsi/iqn.20...er1/tpg1/luns&gt; </w:t>
      </w:r>
      <w:r>
        <w:rPr>
          <w:rFonts w:hint="default"/>
          <w:color w:val="0000FF"/>
          <w:lang w:val="en-US" w:eastAsia="zh-CN"/>
        </w:rPr>
        <w:t>create /backstores/block/idisk1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/iscsi/iqn.20...er1/tpg1/luns&gt; </w:t>
      </w:r>
      <w:r>
        <w:rPr>
          <w:rFonts w:hint="default"/>
          <w:color w:val="0000FF"/>
          <w:lang w:val="en-US" w:eastAsia="zh-CN"/>
        </w:rPr>
        <w:t>create /backstores/fileio/idisk2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Created LUN 1.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/iscsi/iqn.20...er1/tpg1/luns&gt; </w:t>
      </w:r>
      <w:r>
        <w:rPr>
          <w:rFonts w:hint="default"/>
          <w:color w:val="0000FF"/>
          <w:lang w:val="en-US" w:eastAsia="zh-CN"/>
        </w:rPr>
        <w:t>cd /iscsi/iqn.2022-05.com.xxx.server1/tpg1/portals/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/iscsi/iqn.20.../tpg1/portals&gt; </w:t>
      </w:r>
      <w:r>
        <w:rPr>
          <w:rFonts w:hint="default"/>
          <w:color w:val="0000FF"/>
          <w:lang w:val="en-US" w:eastAsia="zh-CN"/>
        </w:rPr>
        <w:t>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o- portals ................................................................................................. [Portals: 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o- 0.0.0.0:3260 .............................................................................................. [OK]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/iscsi/iqn.20.../tpg1/portals&gt; </w:t>
      </w:r>
      <w:r>
        <w:rPr>
          <w:rFonts w:hint="default"/>
          <w:color w:val="0000FF"/>
          <w:lang w:val="en-US" w:eastAsia="zh-CN"/>
        </w:rPr>
        <w:t>delete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 0.0.0.0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3260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/iscsi/iqn.20.../tpg1/portals&gt; </w:t>
      </w:r>
      <w:r>
        <w:rPr>
          <w:rFonts w:hint="default"/>
          <w:color w:val="0000FF"/>
          <w:lang w:val="en-US" w:eastAsia="zh-CN"/>
        </w:rPr>
        <w:t xml:space="preserve">create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 xml:space="preserve">10.99.1.71 </w:t>
      </w:r>
      <w:r>
        <w:rPr>
          <w:rFonts w:hint="eastAsia"/>
          <w:color w:val="0000FF"/>
          <w:lang w:val="en-US" w:eastAsia="zh-CN"/>
        </w:rPr>
        <w:t xml:space="preserve"> </w:t>
      </w:r>
      <w:r>
        <w:rPr>
          <w:rFonts w:hint="default"/>
          <w:color w:val="0000FF"/>
          <w:lang w:val="en-US" w:eastAsia="zh-CN"/>
        </w:rPr>
        <w:t>3260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/iscsi/iqn.20.../tpg1/portals&gt; 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o- portals .................................................................................................... [Portals: 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o- 10.99.1.71:3260 .............................................................................................. [OK]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/iscsi/iqn.20.../tpg1/portals&gt; cd 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/&gt;saveconfig</w:t>
      </w:r>
      <w:r>
        <w:rPr>
          <w:rFonts w:hint="eastAsia"/>
          <w:lang w:val="en-US" w:eastAsia="zh-CN"/>
        </w:rPr>
        <w:t xml:space="preserve">       #保存配置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/&gt; </w:t>
      </w:r>
      <w:r>
        <w:rPr>
          <w:rFonts w:hint="default"/>
          <w:color w:val="0000FF"/>
          <w:lang w:val="en-US" w:eastAsia="zh-CN"/>
        </w:rPr>
        <w:t>exit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#退出交互模式，</w:t>
      </w:r>
      <w:r>
        <w:rPr>
          <w:rFonts w:hint="eastAsia"/>
          <w:b/>
          <w:bCs/>
          <w:color w:val="00B050"/>
          <w:lang w:val="en-US" w:eastAsia="zh-CN"/>
        </w:rPr>
        <w:t>退出时自动保存！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Global pref auto_save_on_exit=true</w:t>
      </w:r>
      <w:r>
        <w:rPr>
          <w:rFonts w:hint="eastAsia"/>
          <w:lang w:val="en-US" w:eastAsia="zh-CN"/>
        </w:rPr>
        <w:t xml:space="preserve">         #全局默认设置 退出时自动保存配置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Configuration saved to /etc/target/saveconfig.jso</w:t>
      </w:r>
      <w:r>
        <w:rPr>
          <w:rFonts w:hint="eastAsia"/>
          <w:lang w:val="en-US" w:eastAsia="zh-CN"/>
        </w:rPr>
        <w:t>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targetcli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/&gt; get global             #查看全局默认设置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/&gt; set global auto_save_on_exit=false</w:t>
      </w:r>
      <w:r>
        <w:rPr>
          <w:rFonts w:hint="eastAsia"/>
          <w:lang w:val="en-US" w:eastAsia="zh-CN"/>
        </w:rPr>
        <w:t xml:space="preserve">         #设置退出时不自动保存配置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/&gt; </w:t>
      </w:r>
      <w:r>
        <w:rPr>
          <w:rFonts w:hint="default"/>
          <w:color w:val="0000FF"/>
          <w:lang w:val="en-US" w:eastAsia="zh-CN"/>
        </w:rPr>
        <w:t>cd /iscsi/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/iscsi&gt; </w:t>
      </w:r>
      <w:r>
        <w:rPr>
          <w:rFonts w:hint="default"/>
          <w:color w:val="0000FF"/>
          <w:lang w:val="en-US" w:eastAsia="zh-CN"/>
        </w:rPr>
        <w:t>set discovery_auth enable=1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/iscsi&gt; </w:t>
      </w:r>
      <w:r>
        <w:rPr>
          <w:rFonts w:hint="default"/>
          <w:color w:val="0000FF"/>
          <w:lang w:val="en-US" w:eastAsia="zh-CN"/>
        </w:rPr>
        <w:t>set discovery_auth userid=cof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/iscsi&gt; </w:t>
      </w:r>
      <w:r>
        <w:rPr>
          <w:rFonts w:hint="default"/>
          <w:color w:val="0000FF"/>
          <w:lang w:val="en-US" w:eastAsia="zh-CN"/>
        </w:rPr>
        <w:t>set discovery_auth password=passwdxx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675" cy="2988945"/>
            <wp:effectExtent l="0" t="0" r="14605" b="133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cat /etc/target/saveconfig.json          #查看配置文件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★防火墙配置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firewall-cmd --add-port=3260/tcp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firewall-cmd --runtime-to-permanent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②客户端</w:t>
      </w:r>
    </w:p>
    <w:p>
      <w:pPr>
        <w:outlineLvl w:val="2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★安装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yum install iscsi-initiator-utils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★配置文件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vi /etc/iscsi/initiatorname.iscsi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删除默认那行，添加以下一行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InitiatorName=iqn.2022-05.com.xxx.server1:client1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 vi /etc/iscsi/iscsid.conf</w:t>
      </w:r>
      <w:r>
        <w:rPr>
          <w:rFonts w:hint="eastAsia"/>
          <w:lang w:val="en-US" w:eastAsia="zh-CN"/>
        </w:rPr>
        <w:t xml:space="preserve">           #添加以下6行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node.session.auth.authmethod = CHAP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node.session.auth.username = cof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node.session.auth.password = passwdxx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discovery.sendtargets.auth.authmethod = CHAP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discovery.sendtargets.auth.username = cof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discovery.sendtargets.auth.password = passwdxx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 iscsiadm -m discovery -t sendtargets -p 10.99.1.71:3260</w:t>
      </w:r>
      <w:r>
        <w:rPr>
          <w:rFonts w:hint="eastAsia"/>
          <w:lang w:val="en-US" w:eastAsia="zh-CN"/>
        </w:rPr>
        <w:t xml:space="preserve">      #发现服务端的iQN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-m（--mode）   -t（--type）  -p（--portal）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040" cy="316865"/>
            <wp:effectExtent l="0" t="0" r="0" b="317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#先发现，后连接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default"/>
          <w:color w:val="0000FF"/>
          <w:lang w:val="en-US" w:eastAsia="zh-CN"/>
        </w:rPr>
        <w:t>iscsiadm -m node -T iqn.2022-05.com.xxx.server1 -p 10.99.1.71:3260 -l</w:t>
      </w:r>
      <w:r>
        <w:rPr>
          <w:rFonts w:hint="eastAsia"/>
          <w:lang w:val="en-US" w:eastAsia="zh-CN"/>
        </w:rPr>
        <w:t xml:space="preserve">      #连接iQN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-T（--targetname）   -l（--login）</w:t>
      </w:r>
    </w:p>
    <w:p>
      <w:r>
        <w:drawing>
          <wp:inline distT="0" distB="0" distL="114300" distR="114300">
            <wp:extent cx="5269230" cy="351155"/>
            <wp:effectExtent l="0" t="0" r="3810" b="1460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 lsblk --scsi</w:t>
      </w:r>
      <w:r>
        <w:rPr>
          <w:rFonts w:hint="eastAsia"/>
          <w:lang w:val="en-US" w:eastAsia="zh-CN"/>
        </w:rPr>
        <w:t xml:space="preserve">            #查看磁盘设备信息</w:t>
      </w:r>
    </w:p>
    <w:p>
      <w:r>
        <w:drawing>
          <wp:inline distT="0" distB="0" distL="114300" distR="114300">
            <wp:extent cx="4700270" cy="967105"/>
            <wp:effectExtent l="0" t="0" r="8890" b="825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0270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29915" cy="1146810"/>
            <wp:effectExtent l="0" t="0" r="9525" b="1143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991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★上图可见，sdc为file io共享，已自动有分区sdc1且创建好了文件系统；不过其uuid同服务端的磁盘uuid，最好重新创建文件（格式化）生成新的uuid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 mkfs.xfs /dev/sdc1</w:t>
      </w:r>
      <w:r>
        <w:rPr>
          <w:rFonts w:hint="eastAsia"/>
          <w:lang w:val="en-US" w:eastAsia="zh-CN"/>
        </w:rPr>
        <w:t xml:space="preserve"> -f             #强制格式化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sdb为block共享，默认无分区，得先分区，再在分区上创建文件系统(ext4, xfs)； 最后挂载到某挂载点下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sync              #分区及创建文件系统后，同步一下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iscsiadm -m session -R          #当服务端新增一个luns时，客户端得刷新会话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iscsiadm -m node -T iqn.2022-05.com.xxx.server1 -u         #退出连接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iscsiadm -m node -o delete -T iqn.2022-05.com.xxx.server1</w:t>
      </w:r>
      <w:r>
        <w:rPr>
          <w:rFonts w:hint="eastAsia"/>
          <w:lang w:val="en-US" w:eastAsia="zh-CN"/>
        </w:rPr>
        <w:t xml:space="preserve">      #删除连接</w:t>
      </w: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★开机自动挂载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vi /etc/fstab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UUID=xxxxxxxxx    /iscsipoint       xfs    defaults,_netdev   0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#建议使用uuid挂载，  blkid 命令可查看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jN2NiZmQwZjY4MjQyOTk0MTQ1MGIwYTQ4NjVhNTQifQ=="/>
  </w:docVars>
  <w:rsids>
    <w:rsidRoot w:val="66A23080"/>
    <w:rsid w:val="00A06158"/>
    <w:rsid w:val="01924994"/>
    <w:rsid w:val="01B34E22"/>
    <w:rsid w:val="026276C0"/>
    <w:rsid w:val="0374238F"/>
    <w:rsid w:val="03992052"/>
    <w:rsid w:val="040D3015"/>
    <w:rsid w:val="04711C95"/>
    <w:rsid w:val="05CA794E"/>
    <w:rsid w:val="062260D2"/>
    <w:rsid w:val="06494D3A"/>
    <w:rsid w:val="064E5119"/>
    <w:rsid w:val="06A46D17"/>
    <w:rsid w:val="06B64A6C"/>
    <w:rsid w:val="08AA33B1"/>
    <w:rsid w:val="08CD6D1E"/>
    <w:rsid w:val="090135A2"/>
    <w:rsid w:val="093929F5"/>
    <w:rsid w:val="09D83091"/>
    <w:rsid w:val="0ABE4797"/>
    <w:rsid w:val="0B562520"/>
    <w:rsid w:val="0CA41DB2"/>
    <w:rsid w:val="0DFC7A6B"/>
    <w:rsid w:val="0E884F40"/>
    <w:rsid w:val="0E975183"/>
    <w:rsid w:val="0F1A028E"/>
    <w:rsid w:val="0F380424"/>
    <w:rsid w:val="0F576E62"/>
    <w:rsid w:val="0F7979B8"/>
    <w:rsid w:val="0FA9345E"/>
    <w:rsid w:val="10E96908"/>
    <w:rsid w:val="118934CC"/>
    <w:rsid w:val="11F61740"/>
    <w:rsid w:val="14F75E9B"/>
    <w:rsid w:val="15A37B93"/>
    <w:rsid w:val="15AE7982"/>
    <w:rsid w:val="166378B0"/>
    <w:rsid w:val="16C531D6"/>
    <w:rsid w:val="187205F4"/>
    <w:rsid w:val="19411EA9"/>
    <w:rsid w:val="19AC5F87"/>
    <w:rsid w:val="19CC6629"/>
    <w:rsid w:val="1A6E24A9"/>
    <w:rsid w:val="1B654F02"/>
    <w:rsid w:val="1B94018A"/>
    <w:rsid w:val="1FC33C06"/>
    <w:rsid w:val="200A081E"/>
    <w:rsid w:val="2026530A"/>
    <w:rsid w:val="21BE0F4D"/>
    <w:rsid w:val="22153965"/>
    <w:rsid w:val="22761828"/>
    <w:rsid w:val="2331133F"/>
    <w:rsid w:val="24A84FF5"/>
    <w:rsid w:val="264A37F0"/>
    <w:rsid w:val="267A6352"/>
    <w:rsid w:val="27286E69"/>
    <w:rsid w:val="27735B86"/>
    <w:rsid w:val="28D2534E"/>
    <w:rsid w:val="2913087C"/>
    <w:rsid w:val="29312005"/>
    <w:rsid w:val="296B791D"/>
    <w:rsid w:val="29921E65"/>
    <w:rsid w:val="2B410A44"/>
    <w:rsid w:val="2B4E2C5C"/>
    <w:rsid w:val="2BAE2642"/>
    <w:rsid w:val="2C844B41"/>
    <w:rsid w:val="2DFB0E33"/>
    <w:rsid w:val="2E565881"/>
    <w:rsid w:val="2E871EC5"/>
    <w:rsid w:val="2F4866CE"/>
    <w:rsid w:val="2FF877B3"/>
    <w:rsid w:val="300039DA"/>
    <w:rsid w:val="303D7627"/>
    <w:rsid w:val="309D4424"/>
    <w:rsid w:val="311635A4"/>
    <w:rsid w:val="315B61CA"/>
    <w:rsid w:val="3224240A"/>
    <w:rsid w:val="32A0405F"/>
    <w:rsid w:val="3346300E"/>
    <w:rsid w:val="3404111E"/>
    <w:rsid w:val="35B27BC2"/>
    <w:rsid w:val="364F7F6E"/>
    <w:rsid w:val="36790367"/>
    <w:rsid w:val="36CF1B3C"/>
    <w:rsid w:val="36F30C44"/>
    <w:rsid w:val="37BF2ED1"/>
    <w:rsid w:val="3899266B"/>
    <w:rsid w:val="38D330D8"/>
    <w:rsid w:val="38DC353B"/>
    <w:rsid w:val="38E31684"/>
    <w:rsid w:val="39275624"/>
    <w:rsid w:val="39296809"/>
    <w:rsid w:val="393578EF"/>
    <w:rsid w:val="39C66799"/>
    <w:rsid w:val="3A1C7386"/>
    <w:rsid w:val="3B0C6285"/>
    <w:rsid w:val="3B585BB2"/>
    <w:rsid w:val="3B691AD2"/>
    <w:rsid w:val="3BB014AF"/>
    <w:rsid w:val="3BFC46F4"/>
    <w:rsid w:val="3C163B20"/>
    <w:rsid w:val="3D0A1093"/>
    <w:rsid w:val="3DD376D7"/>
    <w:rsid w:val="3E611186"/>
    <w:rsid w:val="3EE65ED1"/>
    <w:rsid w:val="3F2969DF"/>
    <w:rsid w:val="3F4E0B6D"/>
    <w:rsid w:val="400224F5"/>
    <w:rsid w:val="4053079A"/>
    <w:rsid w:val="41B2577E"/>
    <w:rsid w:val="4226071D"/>
    <w:rsid w:val="423520BE"/>
    <w:rsid w:val="43BE1B4D"/>
    <w:rsid w:val="44762D4A"/>
    <w:rsid w:val="44E67CEF"/>
    <w:rsid w:val="458E3CF0"/>
    <w:rsid w:val="46464936"/>
    <w:rsid w:val="466229CE"/>
    <w:rsid w:val="46683A1F"/>
    <w:rsid w:val="475E7E09"/>
    <w:rsid w:val="47E86299"/>
    <w:rsid w:val="489906A4"/>
    <w:rsid w:val="492509CD"/>
    <w:rsid w:val="498B5309"/>
    <w:rsid w:val="49F96717"/>
    <w:rsid w:val="4A0C644A"/>
    <w:rsid w:val="4A9A085A"/>
    <w:rsid w:val="4B6733B3"/>
    <w:rsid w:val="4B775958"/>
    <w:rsid w:val="4BC11C5D"/>
    <w:rsid w:val="4CE0596C"/>
    <w:rsid w:val="4EA53DD6"/>
    <w:rsid w:val="4F5477AA"/>
    <w:rsid w:val="4FA15887"/>
    <w:rsid w:val="4FDC68BF"/>
    <w:rsid w:val="506E3F2C"/>
    <w:rsid w:val="50A1116B"/>
    <w:rsid w:val="51DE5488"/>
    <w:rsid w:val="521215D8"/>
    <w:rsid w:val="52AF2069"/>
    <w:rsid w:val="52E21865"/>
    <w:rsid w:val="52F12681"/>
    <w:rsid w:val="53E93ADE"/>
    <w:rsid w:val="54BF40B9"/>
    <w:rsid w:val="54C16083"/>
    <w:rsid w:val="551C7980"/>
    <w:rsid w:val="556A2277"/>
    <w:rsid w:val="56A56D10"/>
    <w:rsid w:val="57686347"/>
    <w:rsid w:val="578E2FB3"/>
    <w:rsid w:val="57D0303B"/>
    <w:rsid w:val="582836A2"/>
    <w:rsid w:val="58DA1063"/>
    <w:rsid w:val="5A3C564B"/>
    <w:rsid w:val="5B45318E"/>
    <w:rsid w:val="5B465BFF"/>
    <w:rsid w:val="5C0A0310"/>
    <w:rsid w:val="5DA622BA"/>
    <w:rsid w:val="5DF36E65"/>
    <w:rsid w:val="5EC836C0"/>
    <w:rsid w:val="5F6D7533"/>
    <w:rsid w:val="5FE377F5"/>
    <w:rsid w:val="60757548"/>
    <w:rsid w:val="60903494"/>
    <w:rsid w:val="60FD7762"/>
    <w:rsid w:val="610D059B"/>
    <w:rsid w:val="63283C1D"/>
    <w:rsid w:val="63301201"/>
    <w:rsid w:val="63431293"/>
    <w:rsid w:val="63EB4ECB"/>
    <w:rsid w:val="651352A3"/>
    <w:rsid w:val="652524CF"/>
    <w:rsid w:val="65ED5D9F"/>
    <w:rsid w:val="66091638"/>
    <w:rsid w:val="66A23080"/>
    <w:rsid w:val="66AC74D4"/>
    <w:rsid w:val="67581131"/>
    <w:rsid w:val="691813E2"/>
    <w:rsid w:val="695D5489"/>
    <w:rsid w:val="69E55F18"/>
    <w:rsid w:val="6A2720C1"/>
    <w:rsid w:val="6A70797F"/>
    <w:rsid w:val="6B625A72"/>
    <w:rsid w:val="6C1D31AD"/>
    <w:rsid w:val="6C5543FB"/>
    <w:rsid w:val="6C9B79FA"/>
    <w:rsid w:val="6D0137F7"/>
    <w:rsid w:val="6D2D7BC2"/>
    <w:rsid w:val="6DC31233"/>
    <w:rsid w:val="6DFD746F"/>
    <w:rsid w:val="70BE7F7D"/>
    <w:rsid w:val="73BF77DA"/>
    <w:rsid w:val="742F24A6"/>
    <w:rsid w:val="755C5312"/>
    <w:rsid w:val="763B583E"/>
    <w:rsid w:val="76BA2CD8"/>
    <w:rsid w:val="777B7B55"/>
    <w:rsid w:val="777B7DFA"/>
    <w:rsid w:val="77877839"/>
    <w:rsid w:val="77C655DB"/>
    <w:rsid w:val="7A8F43AA"/>
    <w:rsid w:val="7A9D1530"/>
    <w:rsid w:val="7AA03EC1"/>
    <w:rsid w:val="7B0F2381"/>
    <w:rsid w:val="7BDD1145"/>
    <w:rsid w:val="7C9C690A"/>
    <w:rsid w:val="7CAD0B17"/>
    <w:rsid w:val="7CFC5110"/>
    <w:rsid w:val="7E035F1C"/>
    <w:rsid w:val="7E5A0955"/>
    <w:rsid w:val="7E6472C9"/>
    <w:rsid w:val="7E834226"/>
    <w:rsid w:val="7EF156AE"/>
    <w:rsid w:val="7F146F18"/>
    <w:rsid w:val="7F400539"/>
    <w:rsid w:val="7F6C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3384</Words>
  <Characters>10240</Characters>
  <Lines>0</Lines>
  <Paragraphs>0</Paragraphs>
  <TotalTime>63</TotalTime>
  <ScaleCrop>false</ScaleCrop>
  <LinksUpToDate>false</LinksUpToDate>
  <CharactersWithSpaces>12263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2022-05-18T13:52:00Z</dcterms:created>
  <dc:creator>李茂福</dc:creator>
  <cp:lastModifiedBy>李茂福</cp:lastModifiedBy>
  <dcterms:modified xsi:type="dcterms:W3CDTF">2022-05-20T15:27:29Z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8B99D1B226864912A3D8FFE726D98FC7</vt:lpwstr>
  </property>
</Properties>
</file>