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Docker使用手册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时间：2023-10-12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第0章、安装docker</w:t>
      </w:r>
    </w:p>
    <w:p>
      <w:pPr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★centos7安装docker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centos7自带的yum源没有docker软件，要指定其他的源，比如阿里的源或docker官方的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 </w:t>
      </w:r>
      <w:r>
        <w:rPr>
          <w:rFonts w:hint="eastAsia"/>
          <w:color w:val="0000FF"/>
          <w:u w:val="none"/>
          <w:lang w:val="en-US" w:eastAsia="zh-CN"/>
        </w:rPr>
        <w:t>https://mirrors.aliyun.com/docker-ce/linux/centos/docker-ce.repo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#阿里的源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然后在/etc/yum.repos.d/目录下多了一个名为docker-ce.repo的文件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如果下载不了，可以在此目录下自己创建一个docker-ce.repo文件，内容如下：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[docker-ce-stable]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name=Docker CE Stable - $basearch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baseurl=https://mirrors.aliyun.com/docker-ce/linux/centos/7/$basearch/stable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gpgcheck=1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gpgkey=https://mirrors.aliyun.com/docker-ce/linux/centos/gpg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官方的源：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eastAsia"/>
          <w:color w:val="0000FF"/>
          <w:u w:val="none"/>
          <w:shd w:val="clear"/>
          <w:lang w:val="en-US" w:eastAsia="zh-CN"/>
        </w:rPr>
        <w:t>https://download.docker.com/linux/centos/docker-ce.repo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#官方的源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docker-ce.repo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[docker-ce-stable]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name=Docker CE Stable - $basearch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baseurl=https://download.docker.com/linux/centos/$releasever/$basearch/stable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enabled=1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gpgcheck=1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gpgkey=https://download.docker.com/linux/centos/gpg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#安装docker-ce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8550" cy="190500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★ubuntu2204安装docker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先下载docker官方gpg公钥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mkdir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wget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https://download.docker.com/linux/ubuntu/gpg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--dearmor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a+r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add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docker-gpg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#旧版本添加gpg key到系统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>#添加docker官方的源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deb [arch=amd64 signed-by=</w:t>
      </w:r>
      <w:r>
        <w:rPr>
          <w:rFonts w:hint="default"/>
          <w:color w:val="00B0F0"/>
          <w:sz w:val="21"/>
          <w:szCs w:val="21"/>
          <w:shd w:val="clear" w:fill="E2EFDA" w:themeFill="accent6" w:themeFillTint="32"/>
          <w:lang w:val="en-US" w:eastAsia="zh-CN"/>
        </w:rPr>
        <w:t>/etc/apt/gpgkey/docker-gpg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]</w:t>
      </w:r>
      <w:r>
        <w:rPr>
          <w:rFonts w:hint="default"/>
          <w:color w:val="C00000"/>
          <w:sz w:val="21"/>
          <w:szCs w:val="21"/>
          <w:shd w:val="clear" w:fill="E2EFDA" w:themeFill="accent6" w:themeFillTint="32"/>
          <w:lang w:val="en-US" w:eastAsia="zh-CN"/>
        </w:rPr>
        <w:t xml:space="preserve"> https://download.docker.com/linux/ubuntu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DAE3F3" w:themeFill="accent5" w:themeFillTint="32"/>
          <w:lang w:val="en-US" w:eastAsia="zh-CN"/>
        </w:rPr>
        <w:t>jammy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stable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         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apt-g</w:t>
      </w:r>
      <w:r>
        <w:rPr>
          <w:rFonts w:hint="eastAsia"/>
          <w:color w:val="0000FF"/>
          <w:lang w:val="en-US" w:eastAsia="zh-CN"/>
        </w:rPr>
        <w:t>et</w:t>
      </w:r>
      <w:r>
        <w:rPr>
          <w:rFonts w:hint="default"/>
          <w:color w:val="0000FF"/>
          <w:lang w:val="en-US" w:eastAsia="zh-CN"/>
        </w:rPr>
        <w:t xml:space="preserve">  install  docker-ce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docker-ce-cli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containerd.io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#安装docker-ce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第1章、docker初始设置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★检查docker0的ip网段与环境现有ip网段是否有冲突，有则需要改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参考第8章、Docker网络模式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★操作docker的命令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要使用管理员或root的权限去操作docker命令！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★指定存储images的位置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Docker安装完成后，首先要做的就是设置存储images和容器的位置，即我们之后要用到的docker镜像及容器的存储位置，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默认存储位置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Windows: 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Linux:      </w:t>
      </w:r>
      <w:r>
        <w:rPr>
          <w:rFonts w:hint="eastAsia"/>
          <w:shd w:val="clear" w:fill="E2EFDA" w:themeFill="accent6" w:themeFillTint="32"/>
          <w:lang w:val="en-US" w:eastAsia="zh-CN"/>
        </w:rPr>
        <w:t>/var/lib/docker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docker的配置文件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Win server下：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C:\ProgramData\Docker\config\daemon.json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Linux下：       </w:t>
      </w:r>
      <w:r>
        <w:rPr>
          <w:rFonts w:hint="eastAsia"/>
          <w:shd w:val="clear" w:fill="E2EFDA" w:themeFill="accent6" w:themeFillTint="32"/>
          <w:lang w:val="en-US" w:eastAsia="zh-CN"/>
        </w:rPr>
        <w:t>/etc/docker/daemon.json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修改其配置文件，添加一条配置（使用json的格式）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 w:eastAsiaTheme="minorEastAsia" w:cstheme="minorEastAsia"/>
          <w:color w:val="C00000"/>
          <w:lang w:val="en-US" w:eastAsia="zh-CN"/>
        </w:rPr>
        <w:t>data-root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":  "/docker</w:t>
      </w:r>
      <w:r>
        <w:rPr>
          <w:rFonts w:hint="default" w:asciiTheme="minorAscii" w:hAnsiTheme="minorAscii" w:cstheme="minorEastAsia"/>
          <w:color w:val="7F6000" w:themeColor="accent4" w:themeShade="80"/>
          <w:lang w:val="en-US" w:eastAsia="zh-CN"/>
        </w:rPr>
        <w:t>_data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default" w:asciiTheme="minorAscii" w:hAnsiTheme="minorAscii"/>
          <w:lang w:val="en-US" w:eastAsia="zh-CN"/>
        </w:rPr>
      </w:pPr>
      <w:r>
        <w:rPr>
          <w:rFonts w:hint="eastAsia" w:asciiTheme="minorAscii" w:hAnsiTheme="minorAscii"/>
          <w:color w:val="00B050"/>
          <w:lang w:val="en-US" w:eastAsia="zh-CN"/>
        </w:rPr>
        <w:t>#</w:t>
      </w:r>
      <w:r>
        <w:rPr>
          <w:rFonts w:hint="default" w:asciiTheme="minorAscii" w:hAnsiTheme="minorAscii"/>
          <w:color w:val="00B050"/>
          <w:lang w:val="en-US" w:eastAsia="zh-CN"/>
        </w:rPr>
        <w:t>windows上的docker配置文件</w:t>
      </w:r>
      <w:r>
        <w:rPr>
          <w:rFonts w:hint="eastAsia" w:asciiTheme="minorAscii" w:hAnsiTheme="minorAscii"/>
          <w:color w:val="00B050"/>
          <w:lang w:val="en-US" w:eastAsia="zh-CN"/>
        </w:rPr>
        <w:t>里路径</w:t>
      </w:r>
      <w:r>
        <w:rPr>
          <w:rFonts w:hint="default" w:asciiTheme="minorAscii" w:hAnsiTheme="minorAscii"/>
          <w:color w:val="00B050"/>
          <w:lang w:val="en-US" w:eastAsia="zh-CN"/>
        </w:rPr>
        <w:t xml:space="preserve">写成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/>
          <w:color w:val="C00000"/>
          <w:lang w:val="en-US" w:eastAsia="zh-CN"/>
        </w:rPr>
        <w:t>data-root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":</w:t>
      </w:r>
      <w:r>
        <w:rPr>
          <w:rFonts w:hint="default" w:asciiTheme="minorAscii" w:hAnsiTheme="minorAscii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"D:\\docker_data"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★log日志设置</w:t>
      </w:r>
    </w:p>
    <w:p>
      <w:pPr>
        <w:rPr>
          <w:rFonts w:hint="default" w:ascii="Calibri" w:hAnsi="Calibri" w:cs="Calibri" w:eastAsiaTheme="minorEastAsia"/>
          <w:b w:val="0"/>
          <w:bCs w:val="0"/>
          <w:lang w:val="en-US" w:eastAsia="zh-CN"/>
        </w:rPr>
      </w:pPr>
      <w:r>
        <w:rPr>
          <w:rFonts w:hint="default" w:ascii="Calibri" w:hAnsi="Calibri" w:cs="Calibri" w:eastAsiaTheme="minorEastAsia"/>
          <w:b w:val="0"/>
          <w:bCs w:val="0"/>
          <w:lang w:val="en-US" w:eastAsia="zh-CN"/>
        </w:rPr>
        <w:t xml:space="preserve"># </w:t>
      </w:r>
      <w:r>
        <w:rPr>
          <w:rFonts w:hint="default" w:ascii="Calibri" w:hAnsi="Calibri" w:cs="Calibri" w:eastAsia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  <w:t xml:space="preserve">  "log-level": "warn",</w:t>
      </w:r>
    </w:p>
    <w:p>
      <w:pP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  <w:t xml:space="preserve">  "log-driver": "json-file",</w:t>
      </w:r>
    </w:p>
    <w:p>
      <w:pP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  <w:t xml:space="preserve">  "log-opts": {</w:t>
      </w:r>
    </w:p>
    <w:p>
      <w:pP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  <w:t xml:space="preserve">      "max-size": "50m",</w:t>
      </w:r>
    </w:p>
    <w:p>
      <w:pP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  <w:t xml:space="preserve">      "max-file": "1"</w:t>
      </w:r>
    </w:p>
    <w:p>
      <w:pP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  <w:t xml:space="preserve">  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默认日志文件：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inspect  容器名  | grep "LogPath"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#查看日志文件名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shd w:val="clear" w:fill="E2EFDA" w:themeFill="accent6" w:themeFillTint="32"/>
          <w:lang w:val="en-US" w:eastAsia="zh-CN"/>
        </w:rPr>
        <w:t>/docker_data/containers/</w:t>
      </w:r>
      <w:r>
        <w:rPr>
          <w:rFonts w:hint="eastAsia"/>
          <w:b w:val="0"/>
          <w:bCs w:val="0"/>
          <w:shd w:val="clear" w:fill="E2EFDA" w:themeFill="accent6" w:themeFillTint="32"/>
          <w:lang w:val="en-US" w:eastAsia="zh-CN"/>
        </w:rPr>
        <w:t>ID</w:t>
      </w:r>
      <w:r>
        <w:rPr>
          <w:rFonts w:hint="default"/>
          <w:b w:val="0"/>
          <w:bCs w:val="0"/>
          <w:shd w:val="clear" w:fill="E2EFDA" w:themeFill="accent6" w:themeFillTint="32"/>
          <w:lang w:val="en-US" w:eastAsia="zh-CN"/>
        </w:rPr>
        <w:t>/</w:t>
      </w:r>
      <w:r>
        <w:rPr>
          <w:rFonts w:hint="eastAsia"/>
          <w:b w:val="0"/>
          <w:bCs w:val="0"/>
          <w:color w:val="0000FF"/>
          <w:lang w:val="en-US" w:eastAsia="zh-CN"/>
        </w:rPr>
        <w:t>ID</w:t>
      </w:r>
      <w:r>
        <w:rPr>
          <w:rFonts w:hint="default"/>
          <w:b w:val="0"/>
          <w:bCs w:val="0"/>
          <w:color w:val="7030A0"/>
          <w:lang w:val="en-US" w:eastAsia="zh-CN"/>
        </w:rPr>
        <w:t>-json.log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>#这个id为容器inspect查看到的长id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★docker使用systemd服务管理</w:t>
      </w:r>
    </w:p>
    <w:p>
      <w:pPr>
        <w:rPr>
          <w:rFonts w:hint="default" w:ascii="Calibri" w:hAnsi="Calibri" w:cs="Calibri" w:eastAsiaTheme="minorEastAsia"/>
          <w:b w:val="0"/>
          <w:bCs w:val="0"/>
          <w:lang w:val="en-US" w:eastAsia="zh-CN"/>
        </w:rPr>
      </w:pPr>
      <w:r>
        <w:rPr>
          <w:rFonts w:hint="default" w:ascii="Calibri" w:hAnsi="Calibri" w:cs="Calibri" w:eastAsiaTheme="minorEastAsia"/>
          <w:b w:val="0"/>
          <w:bCs w:val="0"/>
          <w:lang w:val="en-US" w:eastAsia="zh-CN"/>
        </w:rPr>
        <w:t xml:space="preserve"># </w:t>
      </w:r>
      <w:r>
        <w:rPr>
          <w:rFonts w:hint="default" w:ascii="Calibri" w:hAnsi="Calibri" w:cs="Calibri" w:eastAsia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  <w:t xml:space="preserve">  "</w:t>
      </w:r>
      <w:r>
        <w:rPr>
          <w:rFonts w:hint="default" w:ascii="Calibri" w:hAnsi="Calibri" w:cs="Calibri"/>
          <w:b w:val="0"/>
          <w:bCs w:val="0"/>
          <w:color w:val="C00000"/>
          <w:lang w:val="en-US" w:eastAsia="zh-CN"/>
        </w:rPr>
        <w:t>exec-opts</w:t>
      </w:r>
      <w: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  <w:t>": ["</w:t>
      </w:r>
      <w:r>
        <w:rPr>
          <w:rFonts w:hint="default" w:ascii="Calibri" w:hAnsi="Calibri" w:cs="Calibri"/>
          <w:b w:val="0"/>
          <w:bCs w:val="0"/>
          <w:color w:val="7030A0"/>
          <w:lang w:val="en-US" w:eastAsia="zh-CN"/>
        </w:rPr>
        <w:t>native.cgroupdriver=systemd</w:t>
      </w:r>
      <w:r>
        <w:rPr>
          <w:rFonts w:hint="default" w:ascii="Calibri" w:hAnsi="Calibri" w:cs="Calibri"/>
          <w:b w:val="0"/>
          <w:bCs w:val="0"/>
          <w:color w:val="7F6000" w:themeColor="accent4" w:themeShade="80"/>
          <w:lang w:val="en-US" w:eastAsia="zh-CN"/>
        </w:rPr>
        <w:t>"]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mkdir  -p  /etc/systemd/system/docker.service.d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daemon-reload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enable  docker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restart 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★存储驱动overlay2及devicemapper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devicemapper是红帽系列linux发行版上的默认存储驱动，它有两种配置模式：loop-lvm以及direct-lvm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direct-lvm是Docker官方推荐的生产环境中可以使用的模式，该模式使用块设备来构建精简池来存放镜像和Docker容器的数据。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Docker host使用loop-lvm的配置模式来运行devicemapper。该模式使用稀疏文件来创建thin池，这些池用于镜像和容器快照。并且这些模式是开箱即用的，无需额外配置。不过，不建议在产品部署中使用loop-lvm模式。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产品部署中应该使用direct-lvm模式，该模式使用块设备来创建thin池。</w:t>
      </w:r>
    </w:p>
    <w:p>
      <w:pPr>
        <w:rPr>
          <w:rFonts w:hint="default"/>
          <w:b w:val="0"/>
          <w:bCs w:val="0"/>
          <w:lang w:val="en-US" w:eastAsia="zh-CN"/>
        </w:rPr>
      </w:pPr>
      <w:bookmarkStart w:id="0" w:name="_GoBack"/>
      <w:bookmarkEnd w:id="0"/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★docker默认存储驱动为overlay2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OverlayFS is the recommended storage driver, and supported if you meet the following prerequisites: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Version 4.0 or higher of the Linux kernel, or RHEL or CentOS using version 3.10.0-514 of the kernel or higher.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The overlay2 driver is supported on xfs backing filesystems, but only with d_type=true enabled.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Use xfs_info to verify that the ftype option is set to 1. To format an xfs filesystem correctly, use the flag -n ftype=1.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xfs_info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/dev/mapper/rl-root  | grep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ftype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naming   =version 2              bsize=4096   ascii-ci=0, ftype=1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cat  &gt;  /etc/docker/daemon.json  &lt;&lt;EOF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{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"experimental":  true,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"exec-opts": ["native.cgroupdriver=systemd"],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"insecure-registries": [ "cof-lee.com", "docker.io", "quay.io", "registry.redhat.io" ],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"data-root":  "/data",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"storage-driver": "overlay2",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"storage-opts": [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"overlay2.size=50G"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]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}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EOF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lang w:val="en-US" w:eastAsia="zh-CN"/>
        </w:rPr>
        <w:t>如果要对overlay2的容器空间限制大小，需要使用xfs文件系统，并且挂载时使用pquota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xfs_quota  -x  -c  'report'  /data</w:t>
      </w:r>
      <w:r>
        <w:rPr>
          <w:rFonts w:hint="default"/>
          <w:b w:val="0"/>
          <w:bCs w:val="0"/>
          <w:lang w:val="en-US" w:eastAsia="zh-CN"/>
        </w:rPr>
        <w:t xml:space="preserve">     </w:t>
      </w:r>
      <w:r>
        <w:rPr>
          <w:rFonts w:hint="eastAsia"/>
          <w:b w:val="0"/>
          <w:bCs w:val="0"/>
          <w:lang w:val="en-US" w:eastAsia="zh-CN"/>
        </w:rPr>
        <w:t xml:space="preserve">     </w:t>
      </w:r>
      <w:r>
        <w:rPr>
          <w:rFonts w:hint="default"/>
          <w:b w:val="0"/>
          <w:bCs w:val="0"/>
          <w:lang w:val="en-US" w:eastAsia="zh-CN"/>
        </w:rPr>
        <w:t xml:space="preserve"> #查看</w:t>
      </w:r>
      <w:r>
        <w:rPr>
          <w:rFonts w:hint="eastAsia"/>
          <w:b w:val="0"/>
          <w:bCs w:val="0"/>
          <w:lang w:val="en-US" w:eastAsia="zh-CN"/>
        </w:rPr>
        <w:t>docker的</w:t>
      </w:r>
      <w:r>
        <w:rPr>
          <w:rFonts w:hint="default"/>
          <w:b w:val="0"/>
          <w:bCs w:val="0"/>
          <w:lang w:val="en-US" w:eastAsia="zh-CN"/>
        </w:rPr>
        <w:t>"data-root"</w:t>
      </w:r>
      <w:r>
        <w:rPr>
          <w:rFonts w:hint="default"/>
          <w:b w:val="0"/>
          <w:bCs w:val="0"/>
          <w:lang w:val="en-US" w:eastAsia="zh-CN"/>
        </w:rPr>
        <w:t>目录的限额报告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vi  /etc/fstab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>/dev/xxx    /data    xfs      defaults,uquota,gquota,pquota,prjquota     0 0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xfs_quota  -x  -c  'report'  /data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2种存储驱动默认</w:t>
      </w:r>
      <w:r>
        <w:rPr>
          <w:rFonts w:hint="default"/>
          <w:b/>
          <w:bCs/>
          <w:lang w:val="en-US" w:eastAsia="zh-CN"/>
        </w:rPr>
        <w:t>存储路径：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/var/lib/docker/overlay2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/var/lib/docker/devicemapper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★也可以修改存储驱动为Devicemapper模式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官方指导链接：  </w:t>
      </w:r>
      <w:r>
        <w:rPr>
          <w:rFonts w:hint="default"/>
          <w:b w:val="0"/>
          <w:bCs w:val="0"/>
          <w:color w:val="0000FF"/>
          <w:lang w:val="en-US" w:eastAsia="zh-CN"/>
        </w:rPr>
        <w:t>https://docs.docker.com/storage/storagedriver/device-mapper-driver/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★direct-lvm自动配置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cat  &gt; /etc/docker/daemon.json  &lt;&lt;EOF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"experimental":  true,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"exec-opts": ["native.cgroupdriver=systemd"],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"insecure-registries": [ "cof-lee.com", "docker.io", "quay.io", "registry.redhat.io" ],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"storage-driver": "devicemapper",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"storage-opts": [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"dm.directlvm_device=/dev/sdb",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"dm.thinp_percent=95",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"dm.thinp_metapercent=1",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"dm.thinp_autoextend_threshold=80",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"dm.thinp_autoextend_percent=20",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"dm.directlvm_device_force=false",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"dm.basesize=50G"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]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EOF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directlvm_device             将要配置的direct-lvm的块设备的路径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thinp_percent                指定需要创建的data thin pool 的大小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thinp_metapercent           指定需要创建的metadata thin pool的大小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thinp_autoextend_threshold  指定自动扩容的百分比，其中100代表disable，百分比最小为50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thinp_autoextend_percent    指定每次扩容的大小，即实际值，上面的为百分比。需要注意的是也是100代表disable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directlvm_device_force      当需要使用的块设备中已经有文件系统时，是否需要对该设备执行格式化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systemctl daemon-reload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systemctl restart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自动创建名为docker的vg，名为thinpool的lv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direct-lvm手动配置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direct-lvm自动配置目前还只能支持1个块设备，如果需要使用多个块设备，这个时候direct-lvm 自动配置就不适合了，需要进行手动配置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yum  install  lvm2  device-mapper-persistent-data  -y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vgcreate  docker  /dev/xxx      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                    </w:t>
      </w:r>
      <w:r>
        <w:rPr>
          <w:rFonts w:hint="eastAsia"/>
          <w:b w:val="0"/>
          <w:bCs w:val="0"/>
          <w:lang w:val="en-US" w:eastAsia="zh-CN"/>
        </w:rPr>
        <w:t xml:space="preserve">   </w:t>
      </w:r>
      <w:r>
        <w:rPr>
          <w:rFonts w:hint="default"/>
          <w:b w:val="0"/>
          <w:bCs w:val="0"/>
          <w:color w:val="00B050"/>
          <w:lang w:val="en-US" w:eastAsia="zh-CN"/>
        </w:rPr>
        <w:t xml:space="preserve"> #可以将多个pv加入此vg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lvcreate  --wipesignatures  y  -n  thinpool  -l  95%VG  docker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lvcreate  --wipesignatures  y  -n  thinpoolmeta  -l  1%VG 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#把池转换为thin池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lvconvert  -y  --zero  n  -c 512K  --thinpool  docker/thinpool  --poolmetadata  docker/thinpoolmeta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#通过lvm文件来配置thin池的自动扩容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cat  &gt;  /etc/lvm/profile/docker-thinpool.profile  &lt;&lt;EOF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>activation {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>thin_pool_autoextend_threshold=80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>thin_pool_autoextend_percent=20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EOF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lvchange  --metadataprofile  docker-thinpool  docker/thinpool  </w:t>
      </w:r>
      <w:r>
        <w:rPr>
          <w:rFonts w:hint="default"/>
          <w:b w:val="0"/>
          <w:bCs w:val="0"/>
          <w:lang w:val="en-US" w:eastAsia="zh-CN"/>
        </w:rPr>
        <w:t xml:space="preserve">     </w:t>
      </w:r>
      <w:r>
        <w:rPr>
          <w:rFonts w:hint="default"/>
          <w:b w:val="0"/>
          <w:bCs w:val="0"/>
          <w:color w:val="00B050"/>
          <w:lang w:val="en-US" w:eastAsia="zh-CN"/>
        </w:rPr>
        <w:t xml:space="preserve">  #应用新的lvm profile文件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lvs  -o+seg_monitor   </w:t>
      </w:r>
      <w:r>
        <w:rPr>
          <w:rFonts w:hint="default"/>
          <w:b w:val="0"/>
          <w:bCs w:val="0"/>
          <w:lang w:val="en-US" w:eastAsia="zh-CN"/>
        </w:rPr>
        <w:t xml:space="preserve">        </w:t>
      </w:r>
      <w:r>
        <w:rPr>
          <w:rFonts w:hint="default"/>
          <w:b w:val="0"/>
          <w:bCs w:val="0"/>
          <w:color w:val="00B050"/>
          <w:lang w:val="en-US" w:eastAsia="zh-CN"/>
        </w:rPr>
        <w:t xml:space="preserve">  #通过卷信息查看逻辑卷是否受监控</w:t>
      </w:r>
      <w:r>
        <w:rPr>
          <w:rFonts w:hint="eastAsia"/>
          <w:b w:val="0"/>
          <w:bCs w:val="0"/>
          <w:color w:val="00B050"/>
          <w:lang w:val="en-US" w:eastAsia="zh-CN"/>
        </w:rPr>
        <w:t>；</w:t>
      </w:r>
      <w:r>
        <w:rPr>
          <w:rFonts w:hint="default"/>
          <w:b w:val="0"/>
          <w:bCs w:val="0"/>
          <w:color w:val="00B050"/>
          <w:lang w:val="en-US" w:eastAsia="zh-CN"/>
        </w:rPr>
        <w:t>如果不受监控，则配置：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lvchange  --monitor  y  docker/thinpool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cat  &gt; /etc/docker/daemon.json  &lt;&lt;EOF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"experimental":  true,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"exec-opts": ["native.cgroupdriver=systemd"],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"insecure-registries": [ "cof-lee.com", "docker.io", "quay.io", "registry.redhat.io" ],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"storage-driver": "devicemapper",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"storage-opts": [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 "dm.thinpooldev=/dev/mapper/docker-thinpool",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 "dm.use_deferred_removal=true",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 "dm.use_deferred_deletion=true",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  "dm.basesize=60G"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 xml:space="preserve">   ]</w:t>
      </w:r>
    </w:p>
    <w:p>
      <w:pPr>
        <w:rPr>
          <w:rFonts w:hint="default"/>
          <w:b w:val="0"/>
          <w:bCs w:val="0"/>
          <w:color w:val="7F6000" w:themeColor="accent4" w:themeShade="80"/>
          <w:lang w:val="en-US" w:eastAsia="zh-CN"/>
        </w:rPr>
      </w:pPr>
      <w:r>
        <w:rPr>
          <w:rFonts w:hint="default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EOF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systemctl daemon-reload</w:t>
      </w:r>
    </w:p>
    <w:p>
      <w:pPr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color w:val="0000FF"/>
          <w:lang w:val="en-US" w:eastAsia="zh-CN"/>
        </w:rPr>
        <w:t>systemctl restart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★ "dm.basesize=20G" 大小只可增加，不可缩容；只对新下载的镜像有效，已下载的镜像无效。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扩容时，直接扩容 /dev/mapper/docker-thinpool 即可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第2章、镜像的使用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#默认查看当前宿主机上的docker 镜像</w:t>
      </w:r>
    </w:p>
    <w:p>
      <w:r>
        <w:drawing>
          <wp:inline distT="0" distB="0" distL="114300" distR="114300">
            <wp:extent cx="6006465" cy="795020"/>
            <wp:effectExtent l="0" t="0" r="133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docker镜像全名由</w:t>
      </w:r>
      <w:r>
        <w:rPr>
          <w:rFonts w:hint="eastAsia"/>
          <w:color w:val="0000FF"/>
          <w:lang w:val="en-US" w:eastAsia="zh-CN"/>
        </w:rPr>
        <w:t>Repository和Tag</w:t>
      </w:r>
      <w:r>
        <w:rPr>
          <w:rFonts w:hint="eastAsia"/>
          <w:lang w:val="en-US" w:eastAsia="zh-CN"/>
        </w:rPr>
        <w:t>组成（中间用冒号连接），如上图，显示有2个镜像：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couchbase:latest和registry:latest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第一列Repository表示仓库，即镜像主体名，第二列的Tag为版本号，latest表示最新版本，当使用镜像时，若不指定Tag则默认表示使用最新版本 </w:t>
      </w:r>
      <w:r>
        <w:rPr>
          <w:rFonts w:hint="eastAsia"/>
          <w:shd w:val="clear" w:fill="E2EFDA" w:themeFill="accent6" w:themeFillTint="32"/>
          <w:lang w:val="en-US" w:eastAsia="zh-CN"/>
        </w:rPr>
        <w:t>:latest</w:t>
      </w:r>
      <w:r>
        <w:rPr>
          <w:rFonts w:hint="eastAsia"/>
          <w:lang w:val="en-US" w:eastAsia="zh-CN"/>
        </w:rPr>
        <w:t>版本。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>查看到的镜像的属性有名称，还有镜像ID及大小，</w:t>
      </w:r>
      <w:r>
        <w:rPr>
          <w:rFonts w:hint="eastAsia"/>
          <w:color w:val="0000FF"/>
          <w:lang w:val="en-US" w:eastAsia="zh-CN"/>
        </w:rPr>
        <w:t>镜像ID是唯一的</w:t>
      </w:r>
      <w:r>
        <w:rPr>
          <w:rFonts w:hint="eastAsia"/>
          <w:lang w:val="en-US" w:eastAsia="zh-CN"/>
        </w:rPr>
        <w:t>，由12个十六进制字符表示，镜像大小不固定，有大有小，大的可以有10来个GB，小的10来MB甚至几百KB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image  ls  --format  "table {{.ID}}\t{{.Repository}}:{{.Tag}}"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#以指定格式显示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1260" cy="810895"/>
            <wp:effectExtent l="0" t="0" r="12700" b="1206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镜像id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#查看镜像详细信息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search  软件名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#默认是连接到docker hub（docker.io）上去查找目标软件的docker镜像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935" distR="114935">
            <wp:extent cx="5880735" cy="142811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显示列表中，Name为镜像的名称，OFFICIAL下为</w:t>
      </w:r>
      <w:r>
        <w:rPr>
          <w:rFonts w:hint="eastAsia"/>
          <w:color w:val="00B050"/>
          <w:lang w:val="en-US" w:eastAsia="zh-CN"/>
        </w:rPr>
        <w:t>[ok]</w:t>
      </w:r>
      <w:r>
        <w:rPr>
          <w:rFonts w:hint="eastAsia"/>
          <w:lang w:val="en-US" w:eastAsia="zh-CN"/>
        </w:rPr>
        <w:t>时表示这个镜像是官方构建的，AutoMated下方为[ok]时表示这个镜像是其他人构建的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一般推荐下载官方的镜像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pull  镜像名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#下载目标镜像，镜像名要写search 里看到的名称</w:t>
      </w:r>
    </w:p>
    <w:p>
      <w:r>
        <w:drawing>
          <wp:inline distT="0" distB="0" distL="114300" distR="114300">
            <wp:extent cx="4298950" cy="1873885"/>
            <wp:effectExtent l="0" t="0" r="139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下载镜像时默认也是从docker hub去下载的，国内下载的话可能有点慢，可以使用国内的镜像源，可以先看后面第10章“镜像仓库管理”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rmi  镜像名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#默认是删除本地镜像</w:t>
      </w:r>
    </w:p>
    <w:p>
      <w:r>
        <w:drawing>
          <wp:inline distT="0" distB="0" distL="114300" distR="114300">
            <wp:extent cx="5269865" cy="7607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镜像名一定要写全，不写Tag的话，默认就是删除latest最新版本的，当镜像名不好写时，可写镜像的id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有时在构建镜像时会生成一些中间镜像，都没有名字，名称显示为&lt;none&gt;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及 docker build 可以导致这种现象。由于新旧镜像同名，旧镜像名称被取消，从而出现仓库名、标签均为 &lt;none&gt; 的镜像。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这类无标签镜像也被称为 虚悬镜像（dangling image）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image  ls  -f  dangling=true  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#显示虚悬镜像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一个一个地删除不方便，可用以下命令删除：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rmi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$(docker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"none"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awk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'{print $3}')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image  prune </w:t>
      </w:r>
      <w:r>
        <w:rPr>
          <w:rFonts w:hint="eastAsia"/>
          <w:lang w:val="en-US" w:eastAsia="zh-CN"/>
        </w:rPr>
        <w:t xml:space="preserve">                                           </w:t>
      </w:r>
      <w:r>
        <w:rPr>
          <w:rFonts w:hint="eastAsia"/>
          <w:color w:val="00B050"/>
          <w:lang w:val="en-US" w:eastAsia="zh-CN"/>
        </w:rPr>
        <w:t>#删除所有虚悬镜像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tag  原镜像名  新镜像名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#给本地镜像打上新的名称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可以改Repository和Tag名，原来的镜像并不会被重命名，而是复制了一个副本，给副本打上新的名字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140" cy="180403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★下载/使用指定cpu架构的镜像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ocker下载或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其他cpu架构/平台的镜像，需要使用 --platform 参数来指定cpu架构（amd64，arm64）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docker-19.03.9及以上版本才支持 --platform 参数，默认未开启 --platform 参数，需要手动开启，直接执行，会有下面的报错</w:t>
      </w:r>
      <w:r>
        <w:rPr>
          <w:rFonts w:hint="eastAsia"/>
          <w:lang w:val="en-US" w:eastAsia="zh-CN"/>
        </w:rPr>
        <w:t>：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"--platform" is only supported on a Docker daemon with experimental features enabled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info  | grep  -i  "Experimental"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>#查看docker是否支持experimental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/etc/docker/demon.json  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#增加下面的参数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"experimental":  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daemon-reload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restart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docker  pull  --platform=arm64  </w:t>
      </w:r>
      <w:r>
        <w:rPr>
          <w:rFonts w:hint="eastAsia"/>
          <w:color w:val="0000FF"/>
          <w:lang w:val="en-US" w:eastAsia="zh-CN"/>
        </w:rPr>
        <w:t xml:space="preserve">imageName   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下载指定cpu架构的镜像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inspect  imageName  | grep  "Architecture"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第3章、镜像究竟是什么</w:t>
      </w:r>
      <w:r>
        <w:rPr>
          <w:rFonts w:hint="eastAsia"/>
          <w:b/>
          <w:bCs/>
          <w:lang w:val="en-US" w:eastAsia="zh-CN"/>
        </w:rPr>
        <w:t>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就是一个没有内核的极简系统加上一个主要的服务程序软件，比如mysql镜像，就是由linux基础软件加上mysql软件组成的，镜像在使用时，一般是共用宿主系统的内核。再比如centos镜像，它就是centos最基本的一些工具软件集合体，没有内核而已。我们可以在centos镜像运行后，进入镜像运行空间（容器）里去添加自己的服务软件，然后再提交生成新的镜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★镜像在宿主系统上是怎么保存的呢？或者说是以什么形式进行存储的？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默认时，镜像及容器的存储位置为</w:t>
      </w:r>
      <w:r>
        <w:rPr>
          <w:rFonts w:hint="eastAsia"/>
          <w:color w:val="0000FF"/>
          <w:lang w:val="en-US" w:eastAsia="zh-CN"/>
        </w:rPr>
        <w:t>/var/lib/docker</w:t>
      </w:r>
      <w:r>
        <w:rPr>
          <w:rFonts w:hint="eastAsia"/>
          <w:lang w:val="en-US" w:eastAsia="zh-CN"/>
        </w:rPr>
        <w:t>目录下（windows的docker镜像存在</w:t>
      </w:r>
      <w:r>
        <w:rPr>
          <w:rFonts w:hint="eastAsia"/>
          <w:color w:val="0000FF"/>
          <w:lang w:val="en-US" w:eastAsia="zh-CN"/>
        </w:rPr>
        <w:t>C:\ProgramData\Docker</w:t>
      </w:r>
      <w:r>
        <w:rPr>
          <w:rFonts w:hint="eastAsia"/>
          <w:lang w:val="en-US" w:eastAsia="zh-CN"/>
        </w:rPr>
        <w:t>目录下）或者在配置文件里指定的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data-root</w:t>
      </w:r>
      <w:r>
        <w:rPr>
          <w:rFonts w:hint="eastAsia"/>
          <w:lang w:val="en-US" w:eastAsia="zh-CN"/>
        </w:rPr>
        <w:t>目录下，里面有几个子目录，分别存储不同的数据，有存储镜像/容器实例信息的，也有存储镜像软件数据的</w:t>
      </w:r>
    </w:p>
    <w:p>
      <w:r>
        <w:drawing>
          <wp:inline distT="0" distB="0" distL="114300" distR="114300">
            <wp:extent cx="5269865" cy="18230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一个镜像不是以一个单独的文件形式进行存储的，所以我们没办法直接把镜像从当前宿主系统上提走，得导出镜像到某单独文件，再把该文件复制到其他宿主机上，再导入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save  镜像名  -o  导出的文件名.tar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#导出镜像到单一tar文件</w:t>
      </w:r>
    </w:p>
    <w:p>
      <w:r>
        <w:drawing>
          <wp:inline distT="0" distB="0" distL="114300" distR="114300">
            <wp:extent cx="4892675" cy="3632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4965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然后把该centos7.tar文件复制到其他装有docker服务的宿主机上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load  -i  centos7.tar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#从tar包导入镜像，导入时不可指定镜像名</w:t>
      </w:r>
    </w:p>
    <w:p>
      <w:r>
        <w:drawing>
          <wp:inline distT="0" distB="0" distL="114300" distR="114300">
            <wp:extent cx="5642610" cy="1553210"/>
            <wp:effectExtent l="0" t="0" r="152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images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#可查看导入的镜像，可以导入后再修改镜像名称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save  imgName1  imgName2  imgNamexx  -o   xxx.tar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#导出多个镜像到一个tar文件中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--name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xxx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镜像名  参数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#运行一个镜像，命名为xxx</w:t>
      </w:r>
    </w:p>
    <w:p>
      <w:r>
        <w:drawing>
          <wp:inline distT="0" distB="0" distL="114300" distR="114300">
            <wp:extent cx="5010150" cy="771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本例中运行了</w:t>
      </w:r>
      <w:r>
        <w:rPr>
          <w:rFonts w:hint="eastAsia"/>
          <w:shd w:val="clear" w:fill="E2EFDA" w:themeFill="accent6" w:themeFillTint="32"/>
          <w:lang w:val="en-US" w:eastAsia="zh-CN"/>
        </w:rPr>
        <w:t>centos:7</w:t>
      </w:r>
      <w:r>
        <w:rPr>
          <w:rFonts w:hint="eastAsia"/>
          <w:lang w:val="en-US" w:eastAsia="zh-CN"/>
        </w:rPr>
        <w:t>这个镜像，运行该镜像后，</w:t>
      </w:r>
      <w:r>
        <w:rPr>
          <w:rFonts w:hint="eastAsia"/>
          <w:shd w:val="clear" w:fill="E2EFDA" w:themeFill="accent6" w:themeFillTint="32"/>
          <w:lang w:val="en-US" w:eastAsia="zh-CN"/>
        </w:rPr>
        <w:t>镜像的运行体</w:t>
      </w:r>
      <w:r>
        <w:rPr>
          <w:rFonts w:hint="eastAsia"/>
          <w:lang w:val="en-US" w:eastAsia="zh-CN"/>
        </w:rPr>
        <w:t>就是一个实例或者叫</w:t>
      </w:r>
      <w:r>
        <w:rPr>
          <w:rFonts w:hint="eastAsia"/>
          <w:shd w:val="clear" w:fill="E2EFDA" w:themeFill="accent6" w:themeFillTint="32"/>
          <w:lang w:val="en-US" w:eastAsia="zh-CN"/>
        </w:rPr>
        <w:t>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该容器命名为</w:t>
      </w:r>
      <w:r>
        <w:rPr>
          <w:rFonts w:hint="eastAsia"/>
          <w:color w:val="7F6000" w:themeColor="accent4" w:themeShade="80"/>
          <w:lang w:val="en-US" w:eastAsia="zh-CN"/>
        </w:rPr>
        <w:t>xxx</w:t>
      </w:r>
      <w:r>
        <w:rPr>
          <w:rFonts w:hint="eastAsia"/>
          <w:lang w:val="en-US" w:eastAsia="zh-CN"/>
        </w:rPr>
        <w:t>，可以在容器实例里进行一些操作，</w:t>
      </w:r>
      <w:r>
        <w:rPr>
          <w:rFonts w:hint="eastAsia"/>
          <w:color w:val="0000FF"/>
          <w:lang w:val="en-US" w:eastAsia="zh-CN"/>
        </w:rPr>
        <w:t>-it</w:t>
      </w:r>
      <w:r>
        <w:rPr>
          <w:rFonts w:hint="eastAsia"/>
          <w:lang w:val="en-US" w:eastAsia="zh-CN"/>
        </w:rPr>
        <w:t>选项表示进入容器里并提供一个命令界面，这时宿主系统的shell提示符从root@localhost变成了</w:t>
      </w:r>
      <w:r>
        <w:rPr>
          <w:rFonts w:hint="eastAsia"/>
          <w:b w:val="0"/>
          <w:bCs w:val="0"/>
          <w:color w:val="00B050"/>
          <w:lang w:val="en-US" w:eastAsia="zh-CN"/>
        </w:rPr>
        <w:t>root@0845a9305e6a</w:t>
      </w:r>
      <w:r>
        <w:rPr>
          <w:rFonts w:hint="eastAsia"/>
          <w:lang w:val="en-US" w:eastAsia="zh-CN"/>
        </w:rPr>
        <w:t>，表示容器的shell提示符，这个0845a9305e6a就是容器实例的id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root@0845a9305e6a# </w:t>
      </w:r>
      <w:r>
        <w:rPr>
          <w:rFonts w:hint="eastAsia"/>
          <w:color w:val="0000FF"/>
          <w:lang w:val="en-US" w:eastAsia="zh-CN"/>
        </w:rPr>
        <w:t>yum  install  httpd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#在容器实例里安装httpd软件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8075" cy="704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365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容器里输入</w:t>
      </w:r>
      <w:r>
        <w:rPr>
          <w:rFonts w:hint="eastAsia"/>
          <w:color w:val="0000FF"/>
          <w:lang w:val="en-US" w:eastAsia="zh-CN"/>
        </w:rPr>
        <w:t xml:space="preserve">exit </w:t>
      </w:r>
      <w:r>
        <w:rPr>
          <w:rFonts w:hint="eastAsia"/>
          <w:lang w:val="en-US" w:eastAsia="zh-CN"/>
        </w:rPr>
        <w:t>回车后就退出了容器实例，回到了宿主系统里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/>
          <w:bCs/>
          <w:color w:val="0000FF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b/>
          <w:bCs/>
          <w:color w:val="0000FF"/>
          <w:lang w:val="en-US" w:eastAsia="zh-CN"/>
        </w:rPr>
        <w:t xml:space="preserve">  </w:t>
      </w:r>
      <w:r>
        <w:rPr>
          <w:rFonts w:hint="eastAsia"/>
          <w:b/>
          <w:bCs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查看刚刚运行过的容器，名为xxx的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98235" cy="349885"/>
            <wp:effectExtent l="0" t="0" r="4445" b="635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器实例里进行的任何操作都不会保存到原始镜像里，原始镜像是静态的数据，不会改变的。容器实例是把镜像的数据做个快照，在容器里的所有操作都会保存到另外的地方（快照里），所以当我们删除容器时，这个容器里的所有数据就不存在了（快照删除了）要怎么做才能把容器变成静态的数据永久保存下来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可以把刚刚运行过的容器提交生成一个镜像，这样，生成的镜像以后也还可以用，数据也在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commit  -m="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描述信息</w:t>
      </w:r>
      <w:r>
        <w:rPr>
          <w:rFonts w:hint="eastAsia"/>
          <w:b w:val="0"/>
          <w:bCs w:val="0"/>
          <w:color w:val="0000FF"/>
          <w:lang w:val="en-US" w:eastAsia="zh-CN"/>
        </w:rPr>
        <w:t>"  -a="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提交者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"  </w:t>
      </w:r>
      <w:r>
        <w:rPr>
          <w:rFonts w:hint="eastAsia"/>
          <w:b w:val="0"/>
          <w:bCs w:val="0"/>
          <w:color w:val="0000FF"/>
          <w:shd w:val="clear" w:fill="E2EFDA" w:themeFill="accent6" w:themeFillTint="32"/>
          <w:lang w:val="en-US" w:eastAsia="zh-CN"/>
        </w:rPr>
        <w:t>容器ID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生成的镜像名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4050" cy="1280795"/>
            <wp:effectExtent l="0" t="0" r="1143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★rootfs根文件系统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根文件系统是一个从根/开始的目录结构，可以使用chroot命令进入指定的根文件系统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★ramdisk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RAMDisk将制作好的rootfs压缩后写入 Flash，启动的时候由Bootloader load到RAM，解压缩，然后挂载到/根目录。这种方法操作简单，但是在RAM中的文件系统不是压缩的，因此需要占用许多嵌入式系统中稀有资源RAM。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mdisk就是用内存空间来模拟出硬盘分区，ramdisk通常使用磁盘文件系统的压缩存放在flash中，在系统初始化时，解压缩到SDRAM并挂载根文件系统，在linux系统中，ramdisk有二种，一种就是可以格式化并加载，在linux内核2.0/2.2就已经支持，其不足之处是大小固定;另一种是2.4的内核才支持，通过，ramfs来实现，他不能被格式化，但用起来方便，其大小随所需要的空间增加或减少，是目前linux常用的ramdisk技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★initrd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initrd 是 RAMDisk 的格式，kernel 2.4 之前都是 image-initrd，Kernel 2.5 引入了 cpio-initrd，大大简化了 Linux 的启动过程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RAMDisk的制作方法如下：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dd  if=/dev/zero  of=init.img  bs=4096  count=2048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#其中bs</w:t>
      </w:r>
      <w:r>
        <w:rPr>
          <w:rFonts w:hint="eastAsia"/>
          <w:lang w:val="en-US" w:eastAsia="zh-CN"/>
        </w:rPr>
        <w:t>乘以</w:t>
      </w:r>
      <w:r>
        <w:rPr>
          <w:rFonts w:hint="default"/>
          <w:lang w:val="en-US" w:eastAsia="zh-CN"/>
        </w:rPr>
        <w:t>count为块设备大小（单位：字节），生成init.img文件以后，还必须对该文件进行格式化。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mke2fs  –m0  –F  init.img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ram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mount  init.img  ram/  -o  loop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#这时，读写ram目录，等效于读写init.img文件。用户可以将根文系统所需的文件写入到ram目录中。往ram目录写完文件以后，还需要使用umount ram命令卸载init.img，才能将已写入的文件保存到init.img中。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umount  ram</w:t>
      </w:r>
      <w:r>
        <w:rPr>
          <w:rFonts w:hint="default"/>
          <w:lang w:val="en-US" w:eastAsia="zh-CN"/>
        </w:rPr>
        <w:t xml:space="preserve">            #添加完毕，需要卸载ram目录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★dracut生成initramfs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-H, --hostonly    Host-Only mode: Install only what is needed for booting the local host instead of a generic host.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--keep          Keep the temporary initramfs for debugging purposes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dracut  -H  --keep  initramfs-xxx.img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 removing /var/tmp/dracut.bJEi2M.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cd  /var/tmp/dracut.bJEi2M/initramfs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tar  -czf  initramfs.tar.gz  *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import  initramfs.tar.gz  myinit:v1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REPOSITORY                        TAG          IMAGE ID       CREATED          SIZE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myinit                            v1           a2953ac6007b   4 seconds ago    66.1MB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run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myinit:v1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sh-4.4#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★scratch</w:t>
      </w:r>
      <w:r>
        <w:rPr>
          <w:rFonts w:hint="eastAsia"/>
          <w:b/>
          <w:bCs/>
          <w:sz w:val="28"/>
          <w:szCs w:val="28"/>
          <w:lang w:val="en-US" w:eastAsia="zh-CN"/>
        </w:rPr>
        <w:t>空镜像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scratch是</w:t>
      </w:r>
      <w:r>
        <w:rPr>
          <w:rFonts w:hint="default"/>
          <w:lang w:val="en-US" w:eastAsia="zh-CN"/>
        </w:rPr>
        <w:t>一个空镜像，只能用于构建镜像，通过FROM scratch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再构建一些基础镜像，比如busybox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scratch不可pull，也不可push，只可在构建镜像时FROM scratch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ldd命令是Linux中用于列出动态库依赖关系的工具。可以通过命令"ldd -v"或"--verbose"来查看详细的依赖关系信息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 ldd 查出所需的 .so 文件将所有依赖压缩成 rootfs.tar 或 rootfs.tar.gz，再build到 scratch 基础镜像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例如：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ldd  /usr/bin/bash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linux-vdso.so.1 (0x00007fffb14f0000)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libtinfo.so.6 =&gt; /lib64/libtinfo.so.6 (0x00007f8fb6c67000)   -&gt;  /lib64/libtinfo.so.6.1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libdl.so.2 =&gt; /lib64/libdl.so.2 (0x00007f8fb6a63000)         -&gt;  /lib64/libdl-2.28.so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libc.so.6 =&gt; /lib64/libc.so.6 (0x00007f8fb669e000)          -&gt;  /lib64/libc-2.28.so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/lib64/ld-linux-x86-64.so.2 (0x00007f8fb71b2000)           -&gt;  /lib64/ld-2.28.so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tar  -zcvf  rootfs.tar.gz  /lib64/libtinfo.so.6   /lib64/libtinfo.so.6.1  /lib64/libdl.so.2  /lib64/libdl-2.28.so 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/lib64/libc.so.6  /lib64/libc-2.28.so  /lib64/ld-linux-x86-64.so.2  /lib64/ld-2.28.so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/usr/bin/bash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Dockerfile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FROM  scratch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 xml:space="preserve">ADD   rootfs.tar.gz  / </w:t>
      </w:r>
      <w:r>
        <w:rPr>
          <w:rFonts w:hint="eastAsia"/>
          <w:color w:val="7F6000" w:themeColor="accent4" w:themeShade="8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#ADD作用同COPY，只是</w:t>
      </w:r>
      <w:r>
        <w:rPr>
          <w:rFonts w:hint="eastAsia"/>
          <w:color w:val="00B050"/>
          <w:lang w:val="en-US" w:eastAsia="zh-CN"/>
        </w:rPr>
        <w:t>ADD</w:t>
      </w:r>
      <w:r>
        <w:rPr>
          <w:rFonts w:hint="default"/>
          <w:color w:val="00B050"/>
          <w:lang w:val="en-US" w:eastAsia="zh-CN"/>
        </w:rPr>
        <w:t>会自动解压tar.gz文件，而copy不</w:t>
      </w:r>
      <w:r>
        <w:rPr>
          <w:rFonts w:hint="eastAsia"/>
          <w:color w:val="00B050"/>
          <w:lang w:val="en-US" w:eastAsia="zh-CN"/>
        </w:rPr>
        <w:t>会自动解压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CMD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 ["/usr/bin/bash"]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docker  build  --rm  -t  myapp:v7 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images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REPOSITORY                    TAG          IMAGE ID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CREATED         SIZE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myapp                         v7           985aa3ee1c29     1 minutes ago    4.51MB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run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myapp:v7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#运行镜像，默认进入bash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bash-4.4#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#或者不使用docker build</w:t>
      </w:r>
      <w:r>
        <w:rPr>
          <w:rFonts w:hint="eastAsia"/>
          <w:b/>
          <w:bCs/>
          <w:lang w:val="en-US" w:eastAsia="zh-CN"/>
        </w:rPr>
        <w:t>进行构建</w:t>
      </w:r>
      <w:r>
        <w:rPr>
          <w:rFonts w:hint="default"/>
          <w:b/>
          <w:bCs/>
          <w:lang w:val="en-US" w:eastAsia="zh-CN"/>
        </w:rPr>
        <w:t>，用docker import</w:t>
      </w:r>
      <w:r>
        <w:rPr>
          <w:rFonts w:hint="eastAsia"/>
          <w:b/>
          <w:bCs/>
          <w:lang w:val="en-US" w:eastAsia="zh-CN"/>
        </w:rPr>
        <w:t>导入一个文件系统为镜像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import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rootfs.tar.gz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myapp:v8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run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myapp:v8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bash-4.4#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第4章、容器的使用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①启动容器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镜像名</w:t>
      </w:r>
      <w:r>
        <w:rPr>
          <w:rFonts w:hint="eastAsia"/>
          <w:b/>
          <w:bCs/>
          <w:color w:val="0000FF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/>
          <w:bCs/>
          <w:color w:val="0000FF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>#运行一个镜像，运行时的环境就是一个容器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run后面的参数：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-d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后台运行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-i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交互式操作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给容器提供一个shell终端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--name  xxx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给容器实例命名，若不指定容器名，则系统会随机给它一个名字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--restart=always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当服务器重启后，让容器也跟随启动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镜像名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#让容器在后台运行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镜像名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#让容器在前台运行，并提供一个终端与容器交互，这时如果容器有默认的程序在运行的话，我们就可以和这个程序交互了，若没有默认程序运行或该程序不与用户交互，则什么也做不了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-it  镜像名  /bin/bash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#最后的/bin/bash是传给容器的参数，表示运行这个程序与我们交互，即linux系统的bash，然后就可以在bash命令行操作了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如果是windows上的容器，即传入cmd.exe参数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在容器里直接输入</w:t>
      </w:r>
      <w:r>
        <w:rPr>
          <w:rFonts w:hint="eastAsia"/>
          <w:b w:val="0"/>
          <w:bCs w:val="0"/>
          <w:color w:val="0000FF"/>
          <w:lang w:val="en-US" w:eastAsia="zh-CN"/>
        </w:rPr>
        <w:t>exit</w:t>
      </w:r>
      <w:r>
        <w:rPr>
          <w:rFonts w:hint="eastAsia"/>
          <w:b w:val="0"/>
          <w:bCs w:val="0"/>
          <w:lang w:val="en-US" w:eastAsia="zh-CN"/>
        </w:rPr>
        <w:t>后，就退出容器了，</w:t>
      </w:r>
      <w:r>
        <w:rPr>
          <w:rFonts w:hint="eastAsia"/>
          <w:b/>
          <w:bCs/>
          <w:lang w:val="en-US" w:eastAsia="zh-CN"/>
        </w:rPr>
        <w:t>容器就停止运行了！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#查看正在后台运行的容器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#查看所有运行过的容器及正在后台运行的容器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★容器的id与镜像的id是不一样的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stop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#停止正在运行的这个容器，容器id可以换成容器名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start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#启动一个已经停止的容器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restart  容器id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#重启一个容器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②传入环境变量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run  镜像名  -e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TZ=Asia/Shanghai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-e 设置环境变量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③进入容器并与之交互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如果容器在后台运行，即run -d的，如何再进入这个容器并与之交互呢？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exec  -it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#进入正在后台运行的容器，并与之交互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....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exit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#在容器里输入exit后退出容器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★使用docker exec进入容器后，再exit退出的话，该容器仍在后台运行，并不会停止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  -f  容器id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#强制删除容器，包括正在运行的及已停止的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container  prune        </w:t>
      </w:r>
      <w:r>
        <w:rPr>
          <w:rFonts w:hint="eastAsia"/>
          <w:b w:val="0"/>
          <w:bCs w:val="0"/>
          <w:color w:val="00B050"/>
          <w:lang w:val="en-US" w:eastAsia="zh-CN"/>
        </w:rPr>
        <w:t>#删除所有已停止运行的容器，停止的容器也是要占用系统的存储空间的，确定不用了的容器就可删除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④容器信息查看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inspect  容器id/容器名</w:t>
      </w:r>
      <w:r>
        <w:rPr>
          <w:rFonts w:hint="eastAsia"/>
          <w:b w:val="0"/>
          <w:bCs w:val="0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#查看容器的详细信息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#容器的信息储存在docker数据目录下的containers子目录下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容器id/容器名</w:t>
      </w:r>
      <w:r>
        <w:rPr>
          <w:rFonts w:hint="eastAsia"/>
          <w:b w:val="0"/>
          <w:bCs w:val="0"/>
          <w:lang w:val="en-US" w:eastAsia="zh-CN"/>
        </w:rPr>
        <w:t xml:space="preserve">  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#查看容器里的标准输出信息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2405" cy="12573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-f  容器id/容器名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#不断地输出容器里的标准输出信息，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就像top命令那样，不退出显示界面，动态输出信息按Ctrl+C退出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⑤容器快照导入导出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export  容器id  &gt;  xxx.tar            </w:t>
      </w:r>
      <w:r>
        <w:rPr>
          <w:rFonts w:hint="eastAsia"/>
          <w:b w:val="0"/>
          <w:bCs w:val="0"/>
          <w:color w:val="00B050"/>
          <w:lang w:val="en-US" w:eastAsia="zh-CN"/>
        </w:rPr>
        <w:t>#导出容器快照到xxx.tar文件里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import  xxx.tar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color w:val="00B050"/>
          <w:lang w:val="en-US" w:eastAsia="zh-CN"/>
        </w:rPr>
        <w:t>#导入容器快照为镜像，必须指定镜像名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★导入容器快照后，生成的是镜像，而不是运行的容器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</w:t>
      </w:r>
      <w:r>
        <w:rPr>
          <w:rFonts w:hint="eastAsia"/>
          <w:b/>
          <w:bCs/>
          <w:sz w:val="28"/>
          <w:szCs w:val="28"/>
          <w:lang w:val="en-US" w:eastAsia="zh-CN"/>
        </w:rPr>
        <w:t>、端口映射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容器里的网络环境默认为nat的，也就是所有容器自己会获得一个私有ip，然后它访问外部时是要转为宿主系统的ip，外部没法直接访问容器里的Ip和端口号，得做个dNat端口映射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-p  宿主端口:容器端口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#用 -p指定端口映射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例如: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 9999:80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#把宿主上的9999端口映射到容器里的80端口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★端口组映射：（端口数量要一致）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800-810:900-910</w:t>
      </w:r>
      <w:r>
        <w:rPr>
          <w:rFonts w:hint="eastAsia"/>
          <w:b w:val="0"/>
          <w:bCs w:val="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#把宿主上的800到810端口组映射到容器里的900到910端口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 -p xx:xx可有多个，做多个端口的映射：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-p  100:100  -p  800-820:800-820  -p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999:999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★默认是tcp的端口，可在端口后加 /udp表示使用udp协议的端口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53:53/udp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port  容器id/容器名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#查看容器的端口映射情况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</w:t>
      </w:r>
      <w:r>
        <w:rPr>
          <w:rFonts w:hint="eastAsia"/>
          <w:b/>
          <w:bCs/>
          <w:sz w:val="28"/>
          <w:szCs w:val="28"/>
          <w:lang w:val="en-US" w:eastAsia="zh-CN"/>
        </w:rPr>
        <w:t>、目录映射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数据是保存的临时的容器存储位置的，如果不小心把容器删除或清理了，那数据就再也没有了，而且数据直接放在容器里，也不方便管理和备份。最好是做个目录映射，把宿主系统上的某个目录映射到容器里的某目录下，然后容器的服务指定存放数据的目录到映射的目录下就行了。这些容器产生的数据就会直接保存到宿主系统的某目录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/宿主目录:/容器里的目录  镜像名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#要在容器运行时指定映射的目录，2个目录中间是一个冒号，冒号左右无空格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808980" cy="252730"/>
            <wp:effectExtent l="0" t="0" r="1270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#如果是windows系统，则路径写成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-v  D:\xxdir:/opt/xxdir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-v参数指定映射的目录，最好是写在docker run命令后，中间不要隔太远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-w  /dir/xx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 -w指定容器的工作目录，即cd到此目录下再运行某命令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cp  宿主目录/xx文件  容器id:/xxfile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#从宿主目录复制某文件到容器里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cp  容器id:/xxxx   宿主目录/xxfile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#从容器里复制文件到宿主系统下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第7章、容器占用资源限额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容器在使用时是尽可能地占用宿主系统的所有可用资源，如果有多个容器在运行时，宿主系统的docker进程会自动调配，我们也可以手动指定某容器运行时可用的最大资源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★内存限额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-m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--memory-swap=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-m  500M  镜像名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#指定运行的容器最多只能用宿主系统的500M内存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-m  500M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--memory-swap</w:t>
      </w:r>
      <w:r>
        <w:rPr>
          <w:rFonts w:hint="eastAsia"/>
          <w:b w:val="0"/>
          <w:bCs w:val="0"/>
          <w:color w:val="0000FF"/>
          <w:lang w:val="en-US" w:eastAsia="zh-CN"/>
        </w:rPr>
        <w:t>=600M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#表示最多使用500M内存，内存和swap一共最多600M，也就是100M的swap空间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--memory-swap=-1  xxx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#表示容器对swap的使用没有限制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★注意，windows系统没有swap空间，所以不能使用--memory-swap参数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★CPU优先使用权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--cpu-shares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--cpu-shares  2048  镜像名</w:t>
      </w:r>
      <w:r>
        <w:rPr>
          <w:rFonts w:hint="eastAsia"/>
          <w:b w:val="0"/>
          <w:bCs w:val="0"/>
          <w:lang w:val="en-US" w:eastAsia="zh-CN"/>
        </w:rPr>
        <w:t xml:space="preserve">      </w:t>
      </w:r>
      <w:r>
        <w:rPr>
          <w:rFonts w:hint="eastAsia"/>
          <w:b w:val="0"/>
          <w:bCs w:val="0"/>
          <w:color w:val="00B050"/>
          <w:lang w:val="en-US" w:eastAsia="zh-CN"/>
        </w:rPr>
        <w:t>#表示容器使用cpu的优先权值为2048，默认时每个容器都是1024的优先权值，2048则表示这个容器有2倍的机会获得cpu的使用权，这个--cpu-shares参数只指定使用权的先后，而不指定能使用多少个cpu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★CPU使用周期控制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run后指定--cpu-quota 及--cpu-period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--cpu-quota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指定容器对cpu的使用要在多长时间内做一次重新分配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--cpu-period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指定在一个使用周期内（--cpu-quota）最多有多少时间来给这个容器运行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--cpu-quota  200000  --cpu-period  100000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#表示在200000微秒内至少有100000微秒的时间给这个容器使用cpu，1000微秒为1毫秒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★CPU个数限制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--cpus=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--cpus=4  镜像名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>#这个容器最多可以使用4个cpu，可指定小数点的，如--cpus=1.5个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--blkio-weight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--blkio-weight  1000  镜像名         </w:t>
      </w:r>
      <w:r>
        <w:rPr>
          <w:rFonts w:hint="eastAsia"/>
          <w:b w:val="0"/>
          <w:bCs w:val="0"/>
          <w:color w:val="00B050"/>
          <w:lang w:val="en-US" w:eastAsia="zh-CN"/>
        </w:rPr>
        <w:t>#指定容器使用磁盘的优先级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默认优先级为500，1000则表示此容器有2倍的机会使用宿主系统的磁盘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★磁盘读写速度的限制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--device-read-bps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--device-write-bps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--device-read-iops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--device-write-iops</w:t>
      </w:r>
    </w:p>
    <w:p>
      <w:pPr>
        <w:rPr>
          <w:rFonts w:hint="default" w:ascii="Calibri" w:hAnsi="Calibri" w:cs="Calibri"/>
          <w:b w:val="0"/>
          <w:bCs w:val="0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docker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run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>-d  --device-read-bps  /dev/sda:50MB  --device-write-bps  /dev/sda:50MB  镜像名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表示这个容器对宿主系统的/dev/sda磁盘读速度最多为50MB/秒，写速度最多为50MB/秒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一般一块机械硬盘读写速度为200MB/s左右，多块硬盘做了raid可能有800MB/s左右，具体得到实际中的宿主机去测试一下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Calibri" w:hAnsi="Calibri" w:cs="Calibri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lang w:val="en-US" w:eastAsia="zh-CN"/>
        </w:rPr>
        <w:t>docker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 xml:space="preserve"> run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lang w:val="en-US" w:eastAsia="zh-CN"/>
        </w:rPr>
        <w:t>-d  --device-read-iops  /dev/sda:1000  --device-write-iops  /dev/sda:1000  镜像名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表示这个容器对宿主系统的/dev/sda磁盘的读操作次数最多为1000次/秒，写1000次/秒，至于每次读写多少数据，就不可知了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第8章、Docker网络模式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给容器用的网络环境为nat的环境，当容器访问外部环境时，docker进程把容器的ip转为宿主系统的ip，如果宿主系统有多个网卡（ip），则随机转换成任一个。当然也可以在做容器的端口映射时指定要使用的宿主系统的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run  -d  -p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宿主ip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宿主port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DAE3F3" w:themeFill="accent5" w:themeFillTint="32"/>
          <w:lang w:val="en-US" w:eastAsia="zh-CN"/>
        </w:rPr>
        <w:t>容器port</w:t>
      </w:r>
      <w:r>
        <w:rPr>
          <w:rFonts w:hint="eastAsia"/>
          <w:color w:val="0000FF"/>
          <w:lang w:val="en-US" w:eastAsia="zh-CN"/>
        </w:rPr>
        <w:t xml:space="preserve">  镜像名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windows上的docker是在安装后，初次启动时就在宿主系统上创建了一个虚拟网卡，名为</w:t>
      </w:r>
      <w:r>
        <w:rPr>
          <w:rFonts w:hint="eastAsia"/>
          <w:color w:val="C00000"/>
          <w:lang w:val="en-US" w:eastAsia="zh-CN"/>
        </w:rPr>
        <w:t>vEthernet(nat)</w:t>
      </w:r>
      <w:r>
        <w:rPr>
          <w:rFonts w:hint="eastAsia"/>
          <w:lang w:val="en-US" w:eastAsia="zh-CN"/>
        </w:rPr>
        <w:t>，然后共享宿主系统的网卡到这块网卡上，然后每创建一个容器就给容器分配一个临时虚拟网卡，此容器的网卡以vEthernet(nat)为网关，这样当容器访问外部环境时就以宿主机的真实的网卡去访问，做了端口映射的话，就由docker进程去转换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Linux上的docker是只有当docker服务启动时才会在系统里创建一个临时的网桥，名为</w:t>
      </w:r>
      <w:r>
        <w:rPr>
          <w:rFonts w:hint="eastAsia"/>
          <w:color w:val="C00000"/>
          <w:lang w:val="en-US" w:eastAsia="zh-CN"/>
        </w:rPr>
        <w:t>docker0</w:t>
      </w:r>
      <w:r>
        <w:rPr>
          <w:rFonts w:hint="eastAsia"/>
          <w:lang w:val="en-US" w:eastAsia="zh-CN"/>
        </w:rPr>
        <w:t>，当宿主系统重启后，如果docker服务未启动则不会有这个docker0网桥。然后每创建一个容器就给容器分配一个临时虚拟网卡，在宿主系统上也能看得到这些容器的网卡。docker进程再把容器的虚拟网卡放入这个docker0网桥里，网桥就是一个交换机，docker0可以认为是这个网桥的管理ip。容器的网卡以这个网桥管理ip为网关。其他的网络地址的转换就是在宿主系统上使用iptables创建相应的nat规则，临时的。所以我们启动docker的容器时，若做了端口映射，就千万不要保存宿主系统上的iptables配置，不然这些临时的端口映射规则就被保存了。下次想再运行容器，可能就会有冲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的docker默认还有一种网络模式，名为host，表示容器就直接使用宿主系统的网卡，不另外给容器创建一个临时的虚拟网卡，所以容器要用到的端口不能和其他已经被使用了的端口相重复。这个模式一般只用于当宿主系统上仅运行一个docker容器时。且当这个容器要做的端口映射非常多，不好写，或者不太清楚这个容器到底要做哪些端口映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★docker容器根据网络模型分类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1671"/>
        <w:gridCol w:w="5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桥接，借助虚拟网桥为容器建立网络连接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容器直接共享使用宿主结点的网络名称空间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Container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多个容器共享同一个网络名称空间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没有对外通信的网络接口，仅loopback口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★修改docker0的网段及指定容器dns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Centos7下docker0默认网段： 172.17.0.0/16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WinServ下默认网段： 172.22.32.0/20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/etc/docker/daemon.json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"bip": "10.1.2.1/24",            </w:t>
      </w:r>
      <w:r>
        <w:rPr>
          <w:rFonts w:hint="eastAsia"/>
          <w:color w:val="00B050"/>
          <w:lang w:val="en-US" w:eastAsia="zh-CN"/>
        </w:rPr>
        <w:t>//指定docker0网段ip，ip的最后一字节不能为0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"dns": [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//指定容器的dns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"114.114.114.114",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"8.8.8.8"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],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"dns-search": ["cof-lee.com"]        </w:t>
      </w:r>
      <w:r>
        <w:rPr>
          <w:rFonts w:hint="eastAsia"/>
          <w:color w:val="00B050"/>
          <w:lang w:val="en-US" w:eastAsia="zh-CN"/>
        </w:rPr>
        <w:t>//指定容器的搜索域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★指定容器的网络模式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运行容器时如何指定其要使用的网络模式呢？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可在docker  run  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--network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--network  bridge  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#表示使用bridge模式，就是默认缺省的Nat模式，在windows上要写成--network  nat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docker  run  -d  --network  host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#表示使用host模式，共用宿主系统的网络环境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--network  none  镜像名 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#容器里只有loopback网卡，无其他网卡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★创建容器网络（bridge模式）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network  ls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#查看容器网络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23925"/>
            <wp:effectExtent l="0" t="0" r="5715" b="5715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network  create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--subnet=172.31.0.0/16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 xml:space="preserve">myDockerNet31          </w:t>
      </w:r>
      <w:r>
        <w:rPr>
          <w:rFonts w:hint="eastAsia"/>
          <w:color w:val="00B050"/>
          <w:lang w:val="en-US" w:eastAsia="zh-CN"/>
        </w:rPr>
        <w:t>#默认为bridge类型的网络</w:t>
      </w:r>
    </w:p>
    <w:p>
      <w:r>
        <w:drawing>
          <wp:inline distT="0" distB="0" distL="114300" distR="114300">
            <wp:extent cx="5273040" cy="1177925"/>
            <wp:effectExtent l="0" t="0" r="0" b="10795"/>
            <wp:docPr id="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#会生成一个以br-networkID为名的网桥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54380"/>
            <wp:effectExtent l="0" t="0" r="2540" b="7620"/>
            <wp:docPr id="1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--network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--ip  172.31.1.2</w:t>
      </w:r>
      <w:r>
        <w:rPr>
          <w:rFonts w:hint="eastAsia"/>
          <w:lang w:val="en-US" w:eastAsia="zh-CN"/>
        </w:rPr>
        <w:t xml:space="preserve">  xxxx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run  -d  -h  hxx  --dns=223.5.5.5  --dns-search=cof-lee.com  imgName     </w:t>
      </w:r>
      <w:r>
        <w:rPr>
          <w:rFonts w:hint="eastAsia"/>
          <w:color w:val="00B050"/>
          <w:lang w:val="en-US" w:eastAsia="zh-CN"/>
        </w:rPr>
        <w:t># -h指定容器的hostname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network  connect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containerName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#给容器增加一个网口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★默认类型的网络（bridge），不能指定parent接口，需要手动创建路由或nat规则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容器里的mac和（宿主机网卡及其他容器）的mac不一样，容器网络有网关ip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★macvlan网络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★macvlan-bridge模式</w:t>
      </w:r>
      <w:r>
        <w:rPr>
          <w:rFonts w:hint="eastAsia"/>
          <w:lang w:val="en-US" w:eastAsia="zh-CN"/>
        </w:rPr>
        <w:t>（flat直通）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network  create  -d  macvlan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--subnet=172.30.1.0/24  --gateway=172.30.1.1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-o  parent=ens33  macvlan_bridge_net30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特点：容器里的mac和（宿主机网卡及其他容器）的mac不一样，容器网络有网关ip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★macvlan_802.1q模式</w:t>
      </w:r>
      <w:r>
        <w:rPr>
          <w:rFonts w:hint="eastAsia"/>
          <w:lang w:val="en-US" w:eastAsia="zh-CN"/>
        </w:rPr>
        <w:t>（有vlan标签）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docker  network  create  -d  macvlan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--subnet=172.20.1.0/24  --gateway=172.20.1.1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-o  parent=ens33.20  macvlan_vlan20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特点：容器里的mac和（宿主机网卡及其他容器）的mac不一样，容器网络有网关ip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★ipvlan网络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★ipvlan-l2模式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network  create  -d  ipvlan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--subnet=172.23.1.0/24  --gateway=172.23.1.1 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-o  ipvlan_mode=l2  -o  parent=ens36  ipvlan_l2_net23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特点：容器里的mac和（宿主机网卡及其他容器）的mac一样，容器网络有网关ip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★ipvlan-l3模式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network  create  -d  ipvlan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--subnet=172.24.1.0/24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-o  ipvlan_mode=l3  -o  parent=ens34  ipvlan_l3_net24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特点：容器里的mac和（宿主机网卡及其他容器）的mac一样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容器网络</w:t>
      </w:r>
      <w:r>
        <w:rPr>
          <w:rFonts w:hint="default"/>
          <w:lang w:val="en-US" w:eastAsia="zh-CN"/>
        </w:rPr>
        <w:t>没有网关ip，下一跳指向容器的eth0接口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容器不能指定网关ip，外部网络要访问容器网络，需要创建路由，下一跳指向</w:t>
      </w:r>
      <w:r>
        <w:rPr>
          <w:rFonts w:hint="eastAsia"/>
          <w:lang w:val="en-US" w:eastAsia="zh-CN"/>
        </w:rPr>
        <w:t>parent接口，即宿主机的</w:t>
      </w:r>
      <w:r>
        <w:rPr>
          <w:rFonts w:hint="default"/>
          <w:lang w:val="en-US" w:eastAsia="zh-CN"/>
        </w:rPr>
        <w:t>ens34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★操作容器网络netns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color w:val="0000FF"/>
          <w:lang w:val="en-US" w:eastAsia="zh-CN"/>
        </w:rPr>
        <w:t xml:space="preserve">  | grep  Pid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#查看容器Pid</w:t>
      </w:r>
    </w:p>
    <w:p>
      <w:r>
        <w:drawing>
          <wp:inline distT="0" distB="0" distL="114300" distR="114300">
            <wp:extent cx="5271135" cy="588010"/>
            <wp:effectExtent l="0" t="0" r="190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/var/run/netns</w:t>
      </w:r>
      <w:r>
        <w:rPr>
          <w:rFonts w:hint="eastAsia"/>
          <w:lang w:val="en-US" w:eastAsia="zh-CN"/>
        </w:rPr>
        <w:t xml:space="preserve">                                    </w:t>
      </w:r>
      <w:r>
        <w:rPr>
          <w:rFonts w:hint="eastAsia"/>
          <w:color w:val="00B050"/>
          <w:lang w:val="en-US" w:eastAsia="zh-CN"/>
        </w:rPr>
        <w:t>#创建网络命名空间目录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ln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/proc/</w:t>
      </w:r>
      <w:r>
        <w:rPr>
          <w:rFonts w:hint="default"/>
          <w:color w:val="0000FF"/>
          <w:shd w:val="clear" w:fill="FBE5D6" w:themeFill="accent2" w:themeFillTint="32"/>
          <w:lang w:val="en-US" w:eastAsia="zh-CN"/>
        </w:rPr>
        <w:t>4953</w:t>
      </w:r>
      <w:r>
        <w:rPr>
          <w:rFonts w:hint="default"/>
          <w:color w:val="0000FF"/>
          <w:lang w:val="en-US" w:eastAsia="zh-CN"/>
        </w:rPr>
        <w:t xml:space="preserve">/ns/net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/var/run/netns/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#链接容器网络空间到宿主机空间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netns  list </w:t>
      </w:r>
      <w:r>
        <w:rPr>
          <w:rFonts w:hint="eastAsia"/>
          <w:lang w:val="en-US" w:eastAsia="zh-CN"/>
        </w:rPr>
        <w:t xml:space="preserve">                                         </w:t>
      </w:r>
      <w:r>
        <w:rPr>
          <w:rFonts w:hint="eastAsia"/>
          <w:color w:val="00B050"/>
          <w:lang w:val="en-US" w:eastAsia="zh-CN"/>
        </w:rPr>
        <w:t xml:space="preserve"> #查看网络空间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98620" cy="480060"/>
            <wp:effectExtent l="0" t="0" r="7620" b="762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netns  exec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color w:val="0000FF"/>
          <w:lang w:val="en-US" w:eastAsia="zh-CN"/>
        </w:rPr>
        <w:t xml:space="preserve">  ip  addr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#操作容器网络空间，查看及配置都可以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17015"/>
            <wp:effectExtent l="0" t="0" r="5080" b="698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★共享容器的网络栈及pid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--name  containerA  镜像名  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/var/run/netns</w:t>
      </w:r>
      <w:r>
        <w:rPr>
          <w:rFonts w:hint="eastAsia"/>
          <w:lang w:val="en-US" w:eastAsia="zh-CN"/>
        </w:rPr>
        <w:t xml:space="preserve">                                  </w:t>
      </w:r>
      <w:r>
        <w:rPr>
          <w:rFonts w:hint="eastAsia"/>
          <w:color w:val="00B050"/>
          <w:lang w:val="en-US" w:eastAsia="zh-CN"/>
        </w:rPr>
        <w:t>#创建网络命名空间目录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ln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/proc/</w:t>
      </w:r>
      <w:r>
        <w:rPr>
          <w:rFonts w:hint="default"/>
          <w:color w:val="0000FF"/>
          <w:shd w:val="clear" w:fill="FBE5D6" w:themeFill="accent2" w:themeFillTint="32"/>
          <w:lang w:val="en-US" w:eastAsia="zh-CN"/>
        </w:rPr>
        <w:t>4953</w:t>
      </w:r>
      <w:r>
        <w:rPr>
          <w:rFonts w:hint="default"/>
          <w:color w:val="0000FF"/>
          <w:lang w:val="en-US" w:eastAsia="zh-CN"/>
        </w:rPr>
        <w:t xml:space="preserve">/ns/net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/var/run/netns/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28d646d34fab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#链接容器网络空间到宿主机空间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--name  containerB  --net=container:containerA  镜像名  参数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46955" cy="2558415"/>
            <wp:effectExtent l="0" t="0" r="14605" b="190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可见2个容器的ip地址是一样的，共享一个网络空间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★共享容器的pid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--name  containerC  --pid=container:containerA  镜像名  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#在2个容器里ps -ef查看到的信息是一样的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docker</w:t>
      </w:r>
      <w:r>
        <w:rPr>
          <w:rFonts w:hint="default"/>
          <w:b/>
          <w:bCs/>
          <w:lang w:val="en-US" w:eastAsia="zh-CN"/>
        </w:rPr>
        <w:t>不生成默认的docker0网桥，不修改iptables规则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/etc/docker/daemon.json &lt;&lt;EOF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{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 xml:space="preserve">  "bridge": "none",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 xml:space="preserve">  "iptables": false,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 xml:space="preserve">  "experimental":  true,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 xml:space="preserve">  "exec-opts": ["native.cgroupdriver=systemd"],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 xml:space="preserve">  "insecure-registries": [ "cof-lee.com", "docker.io", "quay.io", "registry.redhat.io" 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daemon-reload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restart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第9章、Dockerfile的编写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Dockerfile就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eastAsia"/>
          <w:lang w:val="en-US" w:eastAsia="zh-CN"/>
        </w:rPr>
        <w:t>一个 根据某原始镜像生成另一个新镜像的</w:t>
      </w:r>
      <w:r>
        <w:rPr>
          <w:rFonts w:hint="eastAsia"/>
          <w:color w:val="00B050"/>
          <w:lang w:val="en-US" w:eastAsia="zh-CN"/>
        </w:rPr>
        <w:t>配置文件</w:t>
      </w:r>
      <w:r>
        <w:rPr>
          <w:rFonts w:hint="eastAsia"/>
          <w:lang w:val="en-US" w:eastAsia="zh-CN"/>
        </w:rPr>
        <w:t>，可以在原始镜像的基础上加入其他的文件或添加其他软件，修改启动入口程序等就生成了新的镜像了。这个只要是方便自动生成新镜像，如果我们运行基础镜像，再进入容器去操作的话，可能操作过程中会出现一些错误，而导致生成的镜像比较大，而且有时步骤非常多，人工操作比较麻烦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一般是在我们自己写的程序项目目录下创建一个Dockerfile文件，名字就叫</w:t>
      </w:r>
      <w:r>
        <w:rPr>
          <w:rFonts w:hint="eastAsia"/>
          <w:color w:val="0000FF"/>
          <w:lang w:val="en-US" w:eastAsia="zh-CN"/>
        </w:rPr>
        <w:t>Dockerfile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内容示例如下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  image:ver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  /appdir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./xxdir  /appdir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xxxxxxCMDxxxx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CMD 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  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Dockerfile内容讲解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dockerfile的内容就是构建新镜像的全过程以及指定新镜像的某些运行时参数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FROM 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xxx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#表示使用xxx指定的镜像作为基础镜像，之后的操作是在此镜像运行时的容器里进行的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LABEL  description="xxx"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#表示给生成的新镜像加上某个标签，如描述内容等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WORKDIR  /dir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#指定容器内的工作目录，在基础镜像运行时的容器里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COPY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宿主目录文件   /dir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#复制宿主里的某文件或目录到容器里的/dir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#这里的宿主目录为相对路径，是由构建时最后一个参数指定的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RUN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xxx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#RUN指定在容器里运行的命令，比如安装或编译某软件等，RUN命令可以有多行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ARG   xxx=xxx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#设置容器里的环境变量，仅在构建时有效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ENV  xxx=xxx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#设置生成的新镜像的环境变量，在新镜像运行时有效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ADD   xxx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#作用同COPY，只是add可以从url下载文件，而copy不行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VOLUME  /xx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定义匿名数据卷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EXPOSE  80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443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#声明要导出的端口，此镜像服务要用的端口，仅仅是声明，给用户看的，实际上可能用到的不止是这几个端口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USER  user:group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#指定在容器里执行后续命令的用户/用户组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ENTRYPOINT 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#在生成的新镜像运行时的入口程序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CMD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xxx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#在生成的新镜像运行时的入口程序的变参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★根据dockerfile构建新镜像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dockerfile写完后，就可以复制到某项目目录下，一个目录下只能有一个dockerfile文件，然后</w:t>
      </w:r>
      <w:r>
        <w:rPr>
          <w:rFonts w:hint="eastAsia"/>
          <w:b/>
          <w:bCs/>
          <w:lang w:val="en-US" w:eastAsia="zh-CN"/>
        </w:rPr>
        <w:t>在此目录下</w:t>
      </w:r>
      <w:r>
        <w:rPr>
          <w:rFonts w:hint="eastAsia"/>
          <w:lang w:val="en-US" w:eastAsia="zh-CN"/>
        </w:rPr>
        <w:t>运行构建命令：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docker  build  --rm  -t  生成的镜像名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color w:val="0000FF"/>
          <w:shd w:val="clear" w:fill="E2EFDA" w:themeFill="accent6" w:themeFillTint="32"/>
          <w:lang w:val="en-US" w:eastAsia="zh-CN"/>
        </w:rPr>
        <w:t>.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#注意末尾有个.点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--rm</w:t>
      </w:r>
      <w:r>
        <w:rPr>
          <w:rFonts w:hint="eastAsia"/>
          <w:color w:val="00B050"/>
          <w:lang w:val="en-US" w:eastAsia="zh-CN"/>
        </w:rPr>
        <w:t xml:space="preserve">  表示构建结束后，删除中间环节的容器，默认是--rm=ture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-t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表示指定生成的新镜像名，可以有多个名字，比如: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docker  build  --rm  -t  appname:v1 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-t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appname:latest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b w:val="0"/>
          <w:bCs w:val="0"/>
          <w:color w:val="0000FF"/>
          <w:shd w:val="clear" w:fill="E2EFDA" w:themeFill="accent6" w:themeFillTint="32"/>
          <w:lang w:val="en-US" w:eastAsia="zh-CN"/>
        </w:rPr>
        <w:t>.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#表示生成的当前app版本为v1，且复制一个副本作为最新版本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</w:t>
      </w:r>
      <w:r>
        <w:rPr>
          <w:rFonts w:hint="eastAsia"/>
          <w:b/>
          <w:bCs/>
          <w:lang w:val="en-US" w:eastAsia="zh-CN"/>
        </w:rPr>
        <w:t>末尾的点</w:t>
      </w:r>
      <w:r>
        <w:rPr>
          <w:rFonts w:hint="eastAsia"/>
          <w:lang w:val="en-US" w:eastAsia="zh-CN"/>
        </w:rPr>
        <w:t>表示</w:t>
      </w:r>
      <w:r>
        <w:rPr>
          <w:rFonts w:hint="eastAsia"/>
          <w:shd w:val="clear" w:color="FFFFFF" w:fill="D9D9D9"/>
          <w:lang w:val="en-US" w:eastAsia="zh-CN"/>
        </w:rPr>
        <w:t>构建镜像时的宿主环境路径</w:t>
      </w:r>
      <w:r>
        <w:rPr>
          <w:rFonts w:hint="eastAsia"/>
          <w:lang w:val="en-US" w:eastAsia="zh-CN"/>
        </w:rPr>
        <w:t>，比如在dockerfile里这样写：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cert   /app/cert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#表示把构建环境指定的宿主目录下的cert子目录文件复制到当前容器的/app/cert目录下，</w:t>
      </w:r>
      <w:r>
        <w:rPr>
          <w:rFonts w:hint="eastAsia"/>
          <w:lang w:val="en-US" w:eastAsia="zh-CN"/>
        </w:rPr>
        <w:t xml:space="preserve">这个cert就是相对于#docker  build xx </w:t>
      </w:r>
      <w:r>
        <w:rPr>
          <w:rFonts w:hint="eastAsia"/>
          <w:shd w:val="clear" w:fill="E2EFDA" w:themeFill="accent6" w:themeFillTint="32"/>
          <w:lang w:val="en-US" w:eastAsia="zh-CN"/>
        </w:rPr>
        <w:t>.</w:t>
      </w:r>
      <w:r>
        <w:rPr>
          <w:rFonts w:hint="eastAsia"/>
          <w:lang w:val="en-US" w:eastAsia="zh-CN"/>
        </w:rPr>
        <w:t>末尾的点，末尾的点表示当前目录，即我们在执行docker  build命令时所处的宿主系统的目录，假如是/myPro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则上面的copy  cert  /app/cert的最终效果就是把/myPro目录下的cert子目录里的文件复制到容器里的/app/cert里，当然，此时的dockerfile文件也是在/myPro目录下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所以当不处于宿主系统的/myPro目录时，若要构建此目录下的dockerfile，可以这样执行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-f  /myPro/dockerfile</w:t>
      </w:r>
      <w:r>
        <w:rPr>
          <w:rFonts w:hint="eastAsia"/>
          <w:color w:val="0000FF"/>
          <w:lang w:val="en-US" w:eastAsia="zh-CN"/>
        </w:rPr>
        <w:t xml:space="preserve">  appname:v1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/myPro</w:t>
      </w:r>
    </w:p>
    <w:p>
      <w:pPr>
        <w:rPr>
          <w:rFonts w:hint="eastAsia"/>
          <w:shd w:val="clear" w:color="FFFFFF" w:fill="D9D9D9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★新镜像构建的原理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里的每一行命令执行后就保存为一层新的数据，直到所有命令运行完成，这样多层数据打包成一个镜像，每一层数据在构建完成后，就不会再改变，比如上一层的数据，就算在下一个命令把它删除了，其实它也是存在镜像里的，只是在下一层打个标记（表示删除），所以如果在某一层的临时数据比较多的话，就得在该层完成之后把临时数据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一般RUN命令后面的一行命令为一层，所以最好是把清理当前层无用数据的命令也放在这一行，命令之间用 &amp;&amp; 符号连接，在dockerfile里也可以用\反斜杠断行，示例：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yum  install  -y  xxx1  xx2  &amp;&amp;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其他命令  &amp;&amp;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remove -y xx1  &amp;&amp; \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#以上为一行，表示用yum安装某几个工具，用完其中的工具后再删除，因为yum在安装软件时默认是会缓存rpm安装包到本地的，所以最后得yum clean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以上的操作得放在一个RUN命令后，才算是同一层，这样中间过程的临时数据才能有效清除，如果yum  clean  all放在另一个RUN命令后，则只是对上层数据打上“删除”的标记，真实的数据并未删除，还在镜像层里，这会导致生成的镜像比较大（占用存储空间较大）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我们在下载镜像时也是一层一层地下载的，也就是说镜像在构建生成时是一层一层地，在存储时也是一层一层的，每一个基础数据层都有它唯一的id</w:t>
      </w:r>
    </w:p>
    <w:p>
      <w:r>
        <w:drawing>
          <wp:inline distT="0" distB="0" distL="114300" distR="114300">
            <wp:extent cx="3924300" cy="1819275"/>
            <wp:effectExtent l="0" t="0" r="0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rcRect b="1548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97965"/>
            <wp:effectExtent l="0" t="0" r="4445" b="698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rcRect b="279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所以在我们下载同一镜像软件的不同版本时，如果本地已有旧版本，则下载的新版本镜像一般只会下载更新的层，不变的层就不下载了，就用本地的。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★dockerfile构建dotnet应用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mcr.microsoft.com/dotnet/core/sdk:2.1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build-env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*.csproj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restore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.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publish  -c  Release  -o  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mcr.microsoft.com/dotnet/core/aspnet:2.1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runtime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--from=build-env  /app/out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</w:t>
      </w:r>
      <w:r>
        <w:rPr>
          <w:rFonts w:hint="eastAsia"/>
          <w:lang w:val="en-US" w:eastAsia="zh-CN"/>
        </w:rPr>
        <w:t xml:space="preserve">  ["dotnet", "myasp-netapp.dll"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构建时: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/myasp-netappDir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#dockerfile保存在此，项目所在目录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myaspApp:v1  </w:t>
      </w:r>
      <w:r>
        <w:rPr>
          <w:rFonts w:hint="eastAsia"/>
          <w:b/>
          <w:bCs/>
          <w:color w:val="0000FF"/>
          <w:shd w:val="clear" w:fill="E2EFDA" w:themeFill="accent6" w:themeFillTint="32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构建过程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首先以xxx为开发环境容器，把宿主机上的/mysap-netappDir里的*.csproj文件们复制到构建容器里的/app里，再dotnet  restore，再把宿主机上的/mysap-netappDir里所有文件复制到容器里的/app里，执行发布操作，生成的dll放到/app/out目录里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然后另取一原始镜像作为runtime容器，从build-env容器里把/app/out目录下所有文件复制到当前容器的/app里，设置入口程序，将此容器提交生成最终镜像。然后清理中间过程的容器。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第10章、镜像仓库管理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我们在使用docker  search 和docker  pull命令时操作的镜像都是存放在docker的公共仓库里（Registry），</w:t>
      </w:r>
      <w:r>
        <w:rPr>
          <w:rFonts w:hint="eastAsia"/>
          <w:color w:val="0000FF"/>
          <w:lang w:val="en-US" w:eastAsia="zh-CN"/>
        </w:rPr>
        <w:t>默认的仓库在 https://docker.io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即宿主系统上的docker程序会访问这个远程仓库，如果网络状况不佳，则下载速度会很慢，我们可以修改docker的配置文件，让它访问国内的其他docker镜像仓库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★修改默认镜像仓库源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/etc/docker/daemon.json</w:t>
      </w:r>
    </w:p>
    <w:p>
      <w:pP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  <w:t xml:space="preserve">  "</w:t>
      </w:r>
      <w:r>
        <w:rPr>
          <w:rFonts w:hint="default" w:ascii="Calibri" w:hAnsi="Calibri" w:cs="Calibri" w:eastAsiaTheme="minorEastAsia"/>
          <w:color w:val="C00000"/>
          <w:lang w:val="en-US" w:eastAsia="zh-CN"/>
        </w:rPr>
        <w:t>registry-mirrors</w:t>
      </w:r>
      <w: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  <w:t>": [</w:t>
      </w:r>
    </w:p>
    <w:p>
      <w:pP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color w:val="7F6000" w:themeColor="accent4" w:themeShade="80"/>
          <w:lang w:val="en-US" w:eastAsia="zh-CN"/>
        </w:rPr>
        <w:t xml:space="preserve">      </w:t>
      </w:r>
      <w: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  <w:t>"https://xxx.com",</w:t>
      </w:r>
    </w:p>
    <w:p>
      <w:pP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color w:val="7F6000" w:themeColor="accent4" w:themeShade="80"/>
          <w:lang w:val="en-US" w:eastAsia="zh-CN"/>
        </w:rPr>
        <w:t xml:space="preserve">      </w:t>
      </w:r>
      <w: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  <w:t>"http://xxxxxxx.com"</w:t>
      </w:r>
    </w:p>
    <w:p>
      <w:pP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</w:pPr>
      <w:r>
        <w:rPr>
          <w:rFonts w:hint="default" w:ascii="Calibri" w:hAnsi="Calibri" w:cs="Calibri"/>
          <w:color w:val="7F6000" w:themeColor="accent4" w:themeShade="80"/>
          <w:lang w:val="en-US" w:eastAsia="zh-CN"/>
        </w:rPr>
        <w:t xml:space="preserve">  </w:t>
      </w:r>
      <w: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  <w:t>]</w:t>
      </w:r>
    </w:p>
    <w:p>
      <w:pPr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 w:eastAsia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#保存，注意，配置要使用json的规范格式，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registry-mirrors后的地址可以指定多个，国内的仓库地址有：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https://registry.docker-cn.com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http://hub-mirror.c.163.com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然后先查看有无正在运行的容器，先停止运行，再重启docker服务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info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#可见配置生效</w:t>
      </w:r>
    </w:p>
    <w:p>
      <w:r>
        <w:drawing>
          <wp:inline distT="0" distB="0" distL="114300" distR="114300">
            <wp:extent cx="2676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★在宿主系统上登录到docker远程仓库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首先要在默认的仓库上创建一个账号，比如默认在docker.io时，我们先在https://hub.docker.com上创建自己的账号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再创建一个或多个仓库名（即软件名），之后在宿主系统上使用docker登录这个账号，上传宿主机本地上的镜像到远程账户里</w:t>
      </w:r>
    </w:p>
    <w:p>
      <w:r>
        <w:drawing>
          <wp:inline distT="0" distB="0" distL="114300" distR="114300">
            <wp:extent cx="3938905" cy="42614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在宿主系统上登录账号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login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#默认是登录到docs.docker.com仓库，与我们配置的registry-mirrors指定的地址无关，那个只是默认下载镜像的地址，而不是登录公共仓库的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49975" cy="143827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输入用户名和密码就顺利登录了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r>
        <w:drawing>
          <wp:inline distT="0" distB="0" distL="114300" distR="114300">
            <wp:extent cx="3600450" cy="1381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可见当前登录到的账户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再进行docker  push操作就能把本地的镜像上传到docs.docker.com的cof8007账户里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r>
        <w:drawing>
          <wp:inline distT="0" distB="0" distL="114300" distR="114300">
            <wp:extent cx="4972050" cy="523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第11章、给docker设置代理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在国内访问默认的docker.com或docker.io时 速度比较慢，可以使用国内其他的registry，但有时国内的registry可能不含某些镜像，所以我们还是得想其他办法，比如给docker设置一个代理，就是让docker把请求的数据发给代理服务器，这个代理就是指http(s)的正向代理，关于正向代理的原理请见作者其他文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前提是在本地内网搭建一个代理服务器，如http的正向代理服务器，ip和端口号为：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192.168.0.105:10809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/etc/systemd/system/docker.service.d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#创建docker.service.d子目录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/etc/systemd/system/docker.service.d/http-proxy.conf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#创建代理配置文件并编辑，内容如下：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[Service]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Environment="HTTP_PROXY=http://192.168.0.105:10809/"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Environment="HTTP</w:t>
      </w:r>
      <w:r>
        <w:rPr>
          <w:rFonts w:hint="eastAsia" w:asciiTheme="minorAscii" w:hAnsiTheme="minorAscii" w:cstheme="minorEastAsia"/>
          <w:color w:val="7F6000" w:themeColor="accent4" w:themeShade="80"/>
          <w:lang w:val="en-US" w:eastAsia="zh-CN"/>
        </w:rPr>
        <w:t>S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_PROXY=http://192.168.0.105:10809/"</w:t>
      </w:r>
    </w:p>
    <w:p>
      <w:pPr>
        <w:rPr>
          <w:rFonts w:hint="default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Environment="NO_PROXY=localhost,127.0.0.1,192.168.0.0/16</w:t>
      </w:r>
      <w:r>
        <w:rPr>
          <w:rFonts w:hint="eastAsia" w:asciiTheme="minorAscii" w:hAnsiTheme="minorAscii" w:cstheme="minorEastAsia"/>
          <w:color w:val="7F6000" w:themeColor="accent4" w:themeShade="80"/>
          <w:lang w:val="en-US" w:eastAsia="zh-CN"/>
        </w:rPr>
        <w:t>,10.0.0.0/8,cof-lee.com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daemon-reload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#查看信息，如下图可见已经生效了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44565" cy="1751965"/>
            <wp:effectExtent l="0" t="0" r="5715" b="63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第12章、搭建本地docker镜像仓库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有时个人或公司的开发人员把 某服务做成了docker镜像，然后这个镜像要存放在什么地方呢？总得有个地方去统一保管吧，但由于网络的限制，可能无法正常使用默认的hub.docker.com这个仓库，所以我们可以自己搭建一个公司本地的docker镜像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主要运作流程：</w:t>
      </w:r>
    </w:p>
    <w:p>
      <w:r>
        <w:drawing>
          <wp:inline distT="0" distB="0" distL="114300" distR="114300">
            <wp:extent cx="5561965" cy="34099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当然，这只是一个简单的流程（实际中不建议直接用registry，而是建议用harbor）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本章侧重于私有仓库的搭建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“docker镜像仓库”也是一个服务，可以在docker公共仓库下载这个服务镜像（名为registry），然后在“要做成私有仓库”的目标服务器上运行这个镜像，再做一些配置和目录映射即可。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目标服务器上要先安装docker服务：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pull  registry</w:t>
      </w:r>
      <w:r>
        <w:rPr>
          <w:rFonts w:hint="eastAsia"/>
          <w:b w:val="0"/>
          <w:bCs w:val="0"/>
          <w:lang w:val="en-US" w:eastAsia="zh-CN"/>
        </w:rPr>
        <w:t xml:space="preserve">                 </w:t>
      </w:r>
      <w:r>
        <w:rPr>
          <w:rFonts w:hint="eastAsia"/>
          <w:b w:val="0"/>
          <w:bCs w:val="0"/>
          <w:color w:val="00B050"/>
          <w:lang w:val="en-US" w:eastAsia="zh-CN"/>
        </w:rPr>
        <w:t>#下载registry这个镜像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4667250" cy="660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rcRect b="345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个registry服务软件也是docker公司开发的，并且是开源的，它运行后，我们就可以上传镜像到它那里，它会把我们上传的镜像保存到容器里的/var/lib/registry目录下，所以我们得在目标服务器上做个目录映射，让数据存在宿主系统的磁盘里，而且此服务默认端口号为5000，所以还要做个端口映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/localregistry:/var/lib/registry  -p  5000:5000  registry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#运行registry服务，将宿主系统的/localregistry目录映射到</w:t>
      </w:r>
      <w:r>
        <w:rPr>
          <w:rFonts w:hint="eastAsia"/>
          <w:color w:val="00B050"/>
          <w:lang w:val="en-US" w:eastAsia="zh-CN"/>
        </w:rPr>
        <w:t>容器里的/var/lib/registry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容器运行后，在其他电脑上用浏览器访问目标服务的5000端口，url为：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http://x.x.x.x:5000/v2/_catalog</w:t>
      </w:r>
    </w:p>
    <w:p>
      <w:r>
        <w:drawing>
          <wp:inline distT="0" distB="0" distL="114300" distR="114300">
            <wp:extent cx="5238750" cy="1449705"/>
            <wp:effectExtent l="0" t="0" r="381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rcRect b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可以查看到这个私有仓库里面的repositories为空，说明什么都没有，我们之后就可以上传镜像到这个仓库里了，到时再查看就有了。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★为了安全，一般也不建议用Http的明文协议，得给这个registry服务配置ssl和创建用户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首先自己申请一个ssl证书或自签名生成一个ssl证书，域名可以随便取，比如</w:t>
      </w:r>
      <w:r>
        <w:rPr>
          <w:rFonts w:hint="eastAsia"/>
          <w:color w:val="0000FF"/>
          <w:lang w:val="en-US" w:eastAsia="zh-CN"/>
        </w:rPr>
        <w:t>cb1.xxx.com</w:t>
      </w:r>
    </w:p>
    <w:p>
      <w:r>
        <w:drawing>
          <wp:inline distT="0" distB="0" distL="114300" distR="114300">
            <wp:extent cx="5269865" cy="372745"/>
            <wp:effectExtent l="0" t="0" r="698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90775" cy="13811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然后可以使用Httpd-tools的htpasswd命令创建用户</w:t>
      </w:r>
    </w:p>
    <w:p>
      <w:r>
        <w:drawing>
          <wp:inline distT="0" distB="0" distL="114300" distR="114300">
            <wp:extent cx="4065270" cy="213995"/>
            <wp:effectExtent l="0" t="0" r="11430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httpd-tools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htpasswd  -Bc  .htpasswd  cof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#保存文件名为 .htpasswd，创建用户cof</w:t>
      </w:r>
    </w:p>
    <w:p>
      <w:r>
        <w:drawing>
          <wp:inline distT="0" distB="0" distL="114300" distR="114300">
            <wp:extent cx="4219575" cy="781050"/>
            <wp:effectExtent l="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最后把cb1.xxx.com.crt、cb1.xxx.com.key及.htpasswd这三个文件放到宿主系统同一目录下，比如</w:t>
      </w:r>
      <w:r>
        <w:rPr>
          <w:rFonts w:hint="eastAsia"/>
          <w:color w:val="0000FF"/>
          <w:lang w:val="en-US" w:eastAsia="zh-CN"/>
        </w:rPr>
        <w:t>/cbssl</w:t>
      </w:r>
      <w:r>
        <w:rPr>
          <w:rFonts w:hint="eastAsia"/>
          <w:lang w:val="en-US" w:eastAsia="zh-CN"/>
        </w:rPr>
        <w:t>目录</w:t>
      </w:r>
    </w:p>
    <w:p>
      <w:r>
        <w:drawing>
          <wp:inline distT="0" distB="0" distL="114300" distR="114300">
            <wp:extent cx="4171950" cy="1438275"/>
            <wp:effectExtent l="0" t="0" r="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#最后启动registry容器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-p  5000:5000  --name  localregistry  --restart=always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/cbssl:/cbssl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/localregistry:/var/lib/registry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REGISTRY_HTTP_TLS_CERTIFICATE=/cbssl/cb1.xxx.com.crt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REGISTRY_HTTP_TLS_KEY=/cbssl/cb1.xxx.com.key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REGISTRY_AUTH_HTPASSWD_PATH=/cbssl/.htpasswd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REGISTRY_AUTH_HTPASSWD_REALM="cb1.xxx.com"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registry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b/>
          <w:bCs/>
          <w:color w:val="00B050"/>
          <w:lang w:val="en-US" w:eastAsia="zh-CN"/>
        </w:rPr>
        <w:t>最后的镜像名不要忘记了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#以上为一行，最后的</w:t>
      </w:r>
      <w:r>
        <w:rPr>
          <w:rFonts w:hint="eastAsia"/>
          <w:b/>
          <w:bCs/>
          <w:color w:val="0000FF"/>
          <w:lang w:val="en-US" w:eastAsia="zh-CN"/>
        </w:rPr>
        <w:t>\</w:t>
      </w:r>
      <w:r>
        <w:rPr>
          <w:rFonts w:hint="eastAsia"/>
          <w:lang w:val="en-US" w:eastAsia="zh-CN"/>
        </w:rPr>
        <w:t>表示可以折行，在windows命令行里使用键盘左上角的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反撇号去折行（这个 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反撇号英文名叫grave 或backtick）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运行成功后，在其他电脑上访问</w:t>
      </w:r>
      <w:r>
        <w:rPr>
          <w:rFonts w:hint="eastAsia"/>
          <w:color w:val="0000FF"/>
          <w:lang w:val="en-US" w:eastAsia="zh-CN"/>
        </w:rPr>
        <w:t>https://x.x.x.x:5000/v2/_catalog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然后提示不安全的连接，因为证书是我们自签名的，可以信任它，继续访问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然后就提示要输入用户名和密码了，用户名就是前面创建的那个cof</w:t>
      </w:r>
    </w:p>
    <w:p>
      <w:r>
        <w:drawing>
          <wp:inline distT="0" distB="0" distL="114300" distR="114300">
            <wp:extent cx="4772025" cy="1562100"/>
            <wp:effectExtent l="0" t="0" r="9525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138112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到此，本地的私有docker 镜像仓库服务器就配置好了，那么</w:t>
      </w:r>
      <w:r>
        <w:rPr>
          <w:rFonts w:hint="eastAsia"/>
          <w:b/>
          <w:bCs/>
          <w:lang w:val="en-US" w:eastAsia="zh-CN"/>
        </w:rPr>
        <w:t>客户端</w:t>
      </w:r>
      <w:r>
        <w:rPr>
          <w:rFonts w:hint="eastAsia"/>
          <w:lang w:val="en-US" w:eastAsia="zh-CN"/>
        </w:rPr>
        <w:t>（其他计算机上的docker服务）怎么用它呢？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首先也要让客户端的docker信任registry服务器的ssl证书，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★客户端信任私有registry仓库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vi  /etc/docker/daemon.json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#修改docker配置文件，添加一条配置：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"insecure-registries": [ "192.168.0.130:5000" ]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//信任此registry服务器</w:t>
      </w:r>
    </w:p>
    <w:p>
      <w:r>
        <w:drawing>
          <wp:inline distT="0" distB="0" distL="114300" distR="114300">
            <wp:extent cx="4381500" cy="828675"/>
            <wp:effectExtent l="0" t="0" r="0" b="95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#保存，重启docker服务（前提是确保当前运行的容器都已正确停止）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#之后就可以使用了，在客户端，登录我们的私有registry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login  目标registry的ip:5000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4310" cy="2195195"/>
            <wp:effectExtent l="0" t="0" r="2540" b="146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rcRect b="48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输入用户名和密码后就成功登录了，再查看当前本地的镜像，把要上传到registry的镜像重新打个tag，比如我们要上传centos:7到私有registry服务器，就把centos:7打上 </w:t>
      </w:r>
      <w:r>
        <w:rPr>
          <w:rFonts w:hint="eastAsia"/>
          <w:b w:val="0"/>
          <w:bCs w:val="0"/>
          <w:color w:val="0000FF"/>
          <w:lang w:val="en-US" w:eastAsia="zh-CN"/>
        </w:rPr>
        <w:t>x.x.x.x:5000/新镜像名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x.x.x.x指代registry服务器的Ip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tage  centos:7  192.168.0.130:5000/centos:7</w:t>
      </w:r>
    </w:p>
    <w:p>
      <w:r>
        <w:drawing>
          <wp:inline distT="0" distB="0" distL="114300" distR="114300">
            <wp:extent cx="5522595" cy="1461770"/>
            <wp:effectExtent l="0" t="0" r="1905" b="508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rcRect r="1373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再使用push命令上传，直接</w:t>
      </w:r>
      <w:r>
        <w:rPr>
          <w:rFonts w:hint="eastAsia"/>
          <w:shd w:val="clear" w:fill="E2EFDA" w:themeFill="accent6" w:themeFillTint="32"/>
          <w:lang w:val="en-US" w:eastAsia="zh-CN"/>
        </w:rPr>
        <w:t>docker  push  目标镜像名</w:t>
      </w:r>
      <w:r>
        <w:rPr>
          <w:rFonts w:hint="eastAsia"/>
          <w:lang w:val="en-US" w:eastAsia="zh-CN"/>
        </w:rPr>
        <w:t>就行，这时的目标镜像名就是x.x.x.x:5000/centos:7</w:t>
      </w:r>
    </w:p>
    <w:p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push  192.168.0.130:5000/centos:7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B050"/>
          <w:lang w:val="en-US" w:eastAsia="zh-CN"/>
        </w:rPr>
        <w:t>#前</w:t>
      </w:r>
      <w:r>
        <w:rPr>
          <w:rFonts w:hint="eastAsia"/>
          <w:color w:val="00B050"/>
          <w:lang w:val="en-US" w:eastAsia="zh-CN"/>
        </w:rPr>
        <w:t>提是已经登录了目标registry</w:t>
      </w:r>
    </w:p>
    <w:p>
      <w:r>
        <w:drawing>
          <wp:inline distT="0" distB="0" distL="114300" distR="114300">
            <wp:extent cx="5716270" cy="937895"/>
            <wp:effectExtent l="0" t="0" r="17780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最后登录</w:t>
      </w:r>
      <w:r>
        <w:rPr>
          <w:rFonts w:hint="eastAsia"/>
          <w:color w:val="0000FF"/>
          <w:lang w:val="en-US" w:eastAsia="zh-CN"/>
        </w:rPr>
        <w:t>https://x.x.x.x:5000/v2/_catalog</w:t>
      </w:r>
      <w:r>
        <w:rPr>
          <w:rFonts w:hint="eastAsia"/>
          <w:lang w:val="en-US" w:eastAsia="zh-CN"/>
        </w:rPr>
        <w:t xml:space="preserve"> 查看一下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如下图，repositories下有一个名为</w:t>
      </w:r>
      <w:r>
        <w:rPr>
          <w:rFonts w:hint="eastAsia"/>
          <w:color w:val="C00000"/>
          <w:lang w:val="en-US" w:eastAsia="zh-CN"/>
        </w:rPr>
        <w:t>"centos"</w:t>
      </w:r>
      <w:r>
        <w:rPr>
          <w:rFonts w:hint="eastAsia"/>
          <w:lang w:val="en-US" w:eastAsia="zh-CN"/>
        </w:rPr>
        <w:t>的仓库，说明刚刚上传成功了</w:t>
      </w:r>
    </w:p>
    <w:p>
      <w:r>
        <w:drawing>
          <wp:inline distT="0" distB="0" distL="114300" distR="114300">
            <wp:extent cx="5270500" cy="1635125"/>
            <wp:effectExtent l="0" t="0" r="6350" b="31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logout  x.x.x.x:5000</w:t>
      </w:r>
    </w:p>
    <w:p>
      <w:r>
        <w:drawing>
          <wp:inline distT="0" distB="0" distL="114300" distR="114300">
            <wp:extent cx="5589905" cy="366395"/>
            <wp:effectExtent l="0" t="0" r="10795" b="1460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这个registry服务没有管理界面，上传的镜像也只有repository名，无tag名，所以以后要是想从这个registry下载某镜像都得问一下其他人之前上传的镜像名tag是多少，或者每次上传时都是只上传latest版本的。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本例只是让大家了解这个registry仓库的基本运作原理，如果想更方便地使用，可以搭建harbor，harbor是一个有图形界面管理的镜像仓库套件，它含好几个镜像（软件）它是一套服务系统。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第13章、搭建本地Harbor镜像仓库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上一章讲了registry仓库的搭建，了解了基本的原理，现在讲一下Harbor的搭建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★安装harbor前的准备事项：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1.首先要安装有docker-compose工具，这个工具默认和docker-ce一起安装了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docker自带有docker-compose，路径为/usr/libexec/docker/cli-plugins/docker-compose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ln  -s  /usr/libexec/docker/cli-plugins/docker-compose  /usr/bin/docker-compose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#如果默认没有docker-compose，需要自己去下载，地址为：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选择较新版本（</w:t>
      </w:r>
      <w:r>
        <w:rPr>
          <w:rFonts w:hint="eastAsia"/>
          <w:color w:val="C00000"/>
          <w:lang w:val="en-US" w:eastAsia="zh-CN"/>
        </w:rPr>
        <w:t>若要支持多种cpu架构的镜像，需要使用v2.0及以上版本的harbor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4822190" cy="1969135"/>
            <wp:effectExtent l="0" t="0" r="16510" b="1206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</w:t>
      </w:r>
      <w:r>
        <w:rPr>
          <w:rFonts w:hint="eastAsia"/>
          <w:color w:val="0000FF"/>
          <w:lang w:val="en-US" w:eastAsia="zh-CN"/>
        </w:rPr>
        <w:t>/usr/bin/</w:t>
      </w:r>
      <w:r>
        <w:rPr>
          <w:rFonts w:hint="eastAsia"/>
          <w:lang w:val="en-US" w:eastAsia="zh-CN"/>
        </w:rPr>
        <w:t>目录下，重命名为</w:t>
      </w:r>
      <w:r>
        <w:rPr>
          <w:rFonts w:hint="eastAsia"/>
          <w:color w:val="0000FF"/>
          <w:lang w:val="en-US" w:eastAsia="zh-CN"/>
        </w:rPr>
        <w:t>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/usr/bin/docker-compose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/usr/bin/docker-compose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#添加可执行权限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#测试命令是否能用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2.确定harbor主机的名称，并创建harbor的ssl证书，可使用自签名证书，本例中harbor主机名称为</w:t>
      </w:r>
      <w:r>
        <w:rPr>
          <w:rFonts w:hint="eastAsia"/>
          <w:color w:val="00B050"/>
          <w:lang w:val="en-US" w:eastAsia="zh-CN"/>
        </w:rPr>
        <w:t>harbor.test.com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hostnamectl  set-hostname  harbor.test.com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#证书所在目录为</w:t>
      </w:r>
      <w:r>
        <w:rPr>
          <w:rFonts w:hint="eastAsia"/>
          <w:color w:val="00B050"/>
          <w:lang w:val="en-US" w:eastAsia="zh-CN"/>
        </w:rPr>
        <w:t>/etc/harbor_cert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/etc/harbor_cert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ls  /etc/harbor_cert</w:t>
      </w:r>
    </w:p>
    <w:p>
      <w:r>
        <w:drawing>
          <wp:inline distT="0" distB="0" distL="114300" distR="114300">
            <wp:extent cx="3400425" cy="371475"/>
            <wp:effectExtent l="0" t="0" r="9525" b="952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3.确定harbor仓库数据目录，目录可以单独挂载一个磁盘，空间要足够，比如在</w:t>
      </w:r>
      <w:r>
        <w:rPr>
          <w:rFonts w:hint="eastAsia"/>
          <w:color w:val="00B050"/>
          <w:lang w:val="en-US" w:eastAsia="zh-CN"/>
        </w:rPr>
        <w:t>/data</w:t>
      </w:r>
      <w:r>
        <w:rPr>
          <w:rFonts w:hint="eastAsia"/>
          <w:lang w:val="en-US" w:eastAsia="zh-CN"/>
        </w:rPr>
        <w:t>目录下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/data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mount  /dev/xxxx  /data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4.然后可以安装harbor了，建议使用offline离线安装版去安装，下载地址：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u w:val="none"/>
          <w:lang w:val="en-US" w:eastAsia="zh-CN"/>
        </w:rPr>
        <w:t>https://github.com/goharbor/harbor/releases</w:t>
      </w:r>
      <w:r>
        <w:rPr>
          <w:rFonts w:hint="eastAsia"/>
          <w:lang w:val="en-US" w:eastAsia="zh-CN"/>
        </w:rPr>
        <w:t xml:space="preserve">    下载较新版本</w:t>
      </w:r>
    </w:p>
    <w:p>
      <w:r>
        <w:drawing>
          <wp:inline distT="0" distB="0" distL="114300" distR="114300">
            <wp:extent cx="5269230" cy="1175385"/>
            <wp:effectExtent l="0" t="0" r="7620" b="571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下载680MB左右大小的那个，本例使用</w:t>
      </w:r>
      <w:r>
        <w:rPr>
          <w:rFonts w:hint="eastAsia"/>
          <w:color w:val="00B050"/>
          <w:lang w:val="en-US" w:eastAsia="zh-CN"/>
        </w:rPr>
        <w:t>v1.10.6</w:t>
      </w:r>
      <w:r>
        <w:rPr>
          <w:rFonts w:hint="eastAsia"/>
          <w:lang w:val="en-US" w:eastAsia="zh-CN"/>
        </w:rPr>
        <w:t>的版本，下载后上传到centos7上</w:t>
      </w:r>
    </w:p>
    <w:p>
      <w:r>
        <w:drawing>
          <wp:inline distT="0" distB="0" distL="114300" distR="114300">
            <wp:extent cx="5273675" cy="946150"/>
            <wp:effectExtent l="0" t="0" r="3175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harbor-offline-installer-v1.10.6.tgz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#解压缩离线安装包；解压后，生成一个名为</w:t>
      </w:r>
      <w:r>
        <w:rPr>
          <w:rFonts w:hint="eastAsia"/>
          <w:color w:val="00B050"/>
          <w:lang w:val="en-US" w:eastAsia="zh-CN"/>
        </w:rPr>
        <w:t>harbor的目录</w:t>
      </w:r>
    </w:p>
    <w:p>
      <w:r>
        <w:drawing>
          <wp:inline distT="0" distB="0" distL="114300" distR="114300">
            <wp:extent cx="5273040" cy="450215"/>
            <wp:effectExtent l="0" t="0" r="3810" b="698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目录里的harbor.v1.10.6.tar.gz为harbor要用到的docker镜像，都打包好了，在执行./install.sh脚本时会自动去解压并load进docker里，在执行install.sh前要先修改一下配置：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harbor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#修改配置文件</w:t>
      </w:r>
    </w:p>
    <w:p>
      <w:r>
        <w:drawing>
          <wp:inline distT="0" distB="0" distL="114300" distR="114300">
            <wp:extent cx="5271135" cy="2549525"/>
            <wp:effectExtent l="0" t="0" r="5715" b="317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首先改</w:t>
      </w:r>
      <w:r>
        <w:rPr>
          <w:rFonts w:hint="eastAsia"/>
          <w:shd w:val="clear" w:fill="E2EFDA" w:themeFill="accent6" w:themeFillTint="32"/>
          <w:lang w:val="en-US" w:eastAsia="zh-CN"/>
        </w:rPr>
        <w:t>hostname:</w:t>
      </w:r>
      <w:r>
        <w:rPr>
          <w:rFonts w:hint="eastAsia"/>
          <w:lang w:val="en-US" w:eastAsia="zh-CN"/>
        </w:rPr>
        <w:t xml:space="preserve">为事先规划的 </w:t>
      </w:r>
      <w:r>
        <w:rPr>
          <w:rFonts w:hint="eastAsia"/>
          <w:color w:val="00B050"/>
          <w:lang w:val="en-US" w:eastAsia="zh-CN"/>
        </w:rPr>
        <w:t>harbor.test.com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https:</w:t>
      </w:r>
      <w:r>
        <w:rPr>
          <w:rFonts w:hint="eastAsia"/>
          <w:lang w:val="en-US" w:eastAsia="zh-CN"/>
        </w:rPr>
        <w:t>下面，指定使用的ssl证书及key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证书最终被复制到“data_volume”指定的目录下的子目录secret/cert/里，并重命名为server.crt和server.key，比如：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data_volume: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则证书最终存放在：</w:t>
      </w:r>
      <w:r>
        <w:rPr>
          <w:rFonts w:hint="eastAsia"/>
          <w:color w:val="0000FF"/>
          <w:lang w:val="en-US" w:eastAsia="zh-CN"/>
        </w:rPr>
        <w:t>/data/secret/cert/</w:t>
      </w:r>
    </w:p>
    <w:p>
      <w:r>
        <w:drawing>
          <wp:inline distT="0" distB="0" distL="114300" distR="114300">
            <wp:extent cx="5248275" cy="1762125"/>
            <wp:effectExtent l="0" t="0" r="9525" b="952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接下来使用</w:t>
      </w:r>
      <w:r>
        <w:rPr>
          <w:rFonts w:hint="eastAsia"/>
          <w:bdr w:val="none" w:sz="4" w:space="0"/>
          <w:shd w:val="clear" w:fill="E2EFDA" w:themeFill="accent6" w:themeFillTint="32"/>
          <w:lang w:val="en-US" w:eastAsia="zh-CN"/>
        </w:rPr>
        <w:t>harbor_admin_password:</w:t>
      </w:r>
      <w:r>
        <w:rPr>
          <w:rFonts w:hint="eastAsia"/>
          <w:lang w:val="en-US" w:eastAsia="zh-CN"/>
        </w:rPr>
        <w:t>指定harbor admin用户的密码，如mypass123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database:</w:t>
      </w:r>
      <w:r>
        <w:rPr>
          <w:rFonts w:hint="eastAsia"/>
          <w:lang w:val="en-US" w:eastAsia="zh-CN"/>
        </w:rPr>
        <w:t>下面的</w:t>
      </w:r>
      <w:r>
        <w:rPr>
          <w:rFonts w:hint="eastAsia"/>
          <w:shd w:val="clear" w:fill="E2EFDA" w:themeFill="accent6" w:themeFillTint="32"/>
          <w:lang w:val="en-US" w:eastAsia="zh-CN"/>
        </w:rPr>
        <w:t>password:</w:t>
      </w:r>
      <w:r>
        <w:rPr>
          <w:rFonts w:hint="eastAsia"/>
          <w:lang w:val="en-US" w:eastAsia="zh-CN"/>
        </w:rPr>
        <w:t>为harbor要用到的数据库的密码，最好也是要改一下</w:t>
      </w:r>
    </w:p>
    <w:p>
      <w:r>
        <w:drawing>
          <wp:inline distT="0" distB="0" distL="114300" distR="114300">
            <wp:extent cx="3914775" cy="1152525"/>
            <wp:effectExtent l="0" t="0" r="9525" b="952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最后修改</w:t>
      </w:r>
      <w:r>
        <w:rPr>
          <w:rFonts w:hint="eastAsia"/>
          <w:shd w:val="clear" w:fill="E2EFDA" w:themeFill="accent6" w:themeFillTint="32"/>
          <w:lang w:val="en-US" w:eastAsia="zh-CN"/>
        </w:rPr>
        <w:t>data_volume:</w:t>
      </w:r>
      <w:r>
        <w:rPr>
          <w:rFonts w:hint="eastAsia"/>
          <w:lang w:val="en-US" w:eastAsia="zh-CN"/>
        </w:rPr>
        <w:t>为事先规划的目录，如</w:t>
      </w:r>
      <w:r>
        <w:rPr>
          <w:rFonts w:hint="eastAsia"/>
          <w:color w:val="0000FF"/>
          <w:lang w:val="en-US" w:eastAsia="zh-CN"/>
        </w:rPr>
        <w:t>/data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./install.sh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#在harbor解压目录里执行此脚本，进行安装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安装的过程就是检测docker是否安装，docker-compose命令是否安装，再load导入相关镜像（镜像已在离线包里），再根据harbor.yml配置去生成docker-compose.yml文件，最后用docker-compose up命令去启动所有相关容器</w:t>
      </w:r>
    </w:p>
    <w:p>
      <w:r>
        <w:drawing>
          <wp:inline distT="0" distB="0" distL="114300" distR="114300">
            <wp:extent cx="4352925" cy="1612265"/>
            <wp:effectExtent l="0" t="0" r="9525" b="698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rcRect b="109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1838325"/>
            <wp:effectExtent l="0" t="0" r="0" b="952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</w:t>
      </w:r>
      <w:r>
        <w:rPr>
          <w:rFonts w:hint="eastAsia" w:ascii="宋体" w:hAnsi="宋体" w:eastAsia="宋体" w:cs="宋体"/>
          <w:shd w:val="clear" w:fill="E2EFDA" w:themeFill="accent6" w:themeFillTint="32"/>
          <w:lang w:val="en-US" w:eastAsia="zh-CN"/>
        </w:rPr>
        <w:t>----harbor has been installed and started successfully.</w:t>
      </w:r>
      <w:r>
        <w:rPr>
          <w:rFonts w:hint="eastAsia"/>
          <w:lang w:val="en-US" w:eastAsia="zh-CN"/>
        </w:rPr>
        <w:t>时，说明安装成功并已启动了</w:t>
      </w:r>
    </w:p>
    <w:p>
      <w:r>
        <w:drawing>
          <wp:inline distT="0" distB="0" distL="114300" distR="114300">
            <wp:extent cx="5270500" cy="2552700"/>
            <wp:effectExtent l="0" t="0" r="635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</w:t>
      </w:r>
      <w:r>
        <w:rPr>
          <w:rFonts w:hint="eastAsia"/>
          <w:shd w:val="clear" w:fill="E2EFDA" w:themeFill="accent6" w:themeFillTint="32"/>
          <w:lang w:val="en-US" w:eastAsia="zh-CN"/>
        </w:rPr>
        <w:t>https://harbor主机的ip</w:t>
      </w:r>
      <w:r>
        <w:rPr>
          <w:rFonts w:hint="eastAsia"/>
          <w:lang w:val="en-US" w:eastAsia="zh-CN"/>
        </w:rPr>
        <w:t xml:space="preserve"> 就可以访问了，默认就是443端口号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</w:t>
      </w:r>
      <w:r>
        <w:rPr>
          <w:rFonts w:hint="eastAsia"/>
          <w:color w:val="00B050"/>
          <w:lang w:val="en-US" w:eastAsia="zh-CN"/>
        </w:rPr>
        <w:t>admin</w:t>
      </w:r>
      <w:r>
        <w:rPr>
          <w:rFonts w:hint="eastAsia"/>
          <w:lang w:val="en-US" w:eastAsia="zh-CN"/>
        </w:rPr>
        <w:t>和刚刚在配置文件设置的密码，就可登录了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36970" cy="2539365"/>
            <wp:effectExtent l="0" t="0" r="11430" b="13335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#在客户端的docker主机上添加harbor.test.com的解析。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x.x.x.x   harbor.test.com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/etc/docker/daemon.json            </w:t>
      </w:r>
      <w:r>
        <w:rPr>
          <w:rFonts w:hint="eastAsia"/>
          <w:color w:val="00B050"/>
          <w:lang w:val="en-US" w:eastAsia="zh-CN"/>
        </w:rPr>
        <w:t xml:space="preserve"> #添加以下配置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shd w:val="clear"/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"insecure-registries": ["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harbor.test.com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 ]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login  harbor.test.com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#登录，先在harbor上创建用户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tag  xxxxx    harbor.test.com/myPro/xxxx:v1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#打标签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push  harbor.test.com/myPro/xxxx:v1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#上传镜像到harbor上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  harbor.test.com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★harbor的重置</w:t>
      </w:r>
    </w:p>
    <w:p>
      <w:r>
        <w:drawing>
          <wp:inline distT="0" distB="0" distL="114300" distR="114300">
            <wp:extent cx="3562350" cy="523875"/>
            <wp:effectExtent l="0" t="0" r="0" b="952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在初次成功安装harbor时，会在harbor解压目录下生成一个docker-compose.yml配置文件，要停止harbor相关的容器时，就用docker-compose命令去操作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docker-compose  stop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#在harbor解压目录下执行，停止与harbor相关的所有容器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6A6A6" w:themeColor="background1" w:themeShade="A6"/>
          <w:lang w:val="en-US" w:eastAsia="zh-CN"/>
        </w:rPr>
        <w:t># docker-compose  start                #启动与harbor相关的所有容器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当容器都stop时，先删除已停止的容器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container  prune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#重新配置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./install.sh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#重新安装harbor</w:t>
      </w:r>
    </w:p>
    <w:p>
      <w:pPr>
        <w:rPr>
          <w:rFonts w:hint="default"/>
          <w:lang w:val="en-US" w:eastAsia="zh-CN"/>
        </w:rPr>
      </w:pPr>
    </w:p>
    <w:p/>
    <w:p/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★将harbor做成systemd服务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★当重启服务器后harbor并未自动重启</w:t>
      </w:r>
    </w:p>
    <w:p>
      <w:r>
        <w:drawing>
          <wp:inline distT="0" distB="0" distL="114300" distR="114300">
            <wp:extent cx="5954395" cy="476250"/>
            <wp:effectExtent l="0" t="0" r="4445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#重启harbor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/root/docker_portainer_harbor/harbor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docker-compose.yml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stop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#先停止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docker-compose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docker-compose.yml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up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-d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#或者将harbor做成开机自启服务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 /usr/lib/systemd/system/harbor.service &lt;&lt;EOF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[Unit]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Description=Harbor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After=docker.service network.target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Requires=docker.service</w:t>
      </w:r>
    </w:p>
    <w:p>
      <w:pPr>
        <w:rPr>
          <w:rFonts w:hint="default"/>
          <w:color w:val="7F6000" w:themeColor="accent4" w:themeShade="80"/>
          <w:lang w:val="en-US" w:eastAsia="zh-CN"/>
        </w:rPr>
      </w:pP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[Service]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Type=simple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Restart=on-failure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RestartSec=5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ExecStart=</w:t>
      </w:r>
      <w:r>
        <w:rPr>
          <w:rFonts w:hint="default"/>
          <w:color w:val="7030A0"/>
          <w:sz w:val="18"/>
          <w:szCs w:val="18"/>
          <w:lang w:val="en-US" w:eastAsia="zh-CN"/>
        </w:rPr>
        <w:t>/usr/bin/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>docker-compose -f</w:t>
      </w:r>
      <w:r>
        <w:rPr>
          <w:rFonts w:hint="eastAsia"/>
          <w:color w:val="7F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030A0"/>
          <w:sz w:val="18"/>
          <w:szCs w:val="18"/>
          <w:lang w:val="en-US" w:eastAsia="zh-CN"/>
        </w:rPr>
        <w:t>/root/docker_portainer_harbor/harbor/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>docker-compose.yml</w:t>
      </w:r>
      <w:r>
        <w:rPr>
          <w:rFonts w:hint="eastAsia"/>
          <w:color w:val="7F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FF0000"/>
          <w:sz w:val="18"/>
          <w:szCs w:val="18"/>
          <w:lang w:val="en-US" w:eastAsia="zh-CN"/>
        </w:rPr>
        <w:t>up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ExecStop=</w:t>
      </w:r>
      <w:r>
        <w:rPr>
          <w:rFonts w:hint="default"/>
          <w:color w:val="7030A0"/>
          <w:sz w:val="18"/>
          <w:szCs w:val="18"/>
          <w:lang w:val="en-US" w:eastAsia="zh-CN"/>
        </w:rPr>
        <w:t>/usr/bin/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 xml:space="preserve">docker-compose -f </w:t>
      </w:r>
      <w:r>
        <w:rPr>
          <w:rFonts w:hint="eastAsia"/>
          <w:color w:val="7F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030A0"/>
          <w:sz w:val="18"/>
          <w:szCs w:val="18"/>
          <w:lang w:val="en-US" w:eastAsia="zh-CN"/>
        </w:rPr>
        <w:t>/root/docker_portainer_harbor/harbor/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>docker-compose.yml</w:t>
      </w:r>
      <w:r>
        <w:rPr>
          <w:rFonts w:hint="eastAsia"/>
          <w:color w:val="7F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FF0000"/>
          <w:sz w:val="18"/>
          <w:szCs w:val="18"/>
          <w:lang w:val="en-US" w:eastAsia="zh-CN"/>
        </w:rPr>
        <w:t>stop</w:t>
      </w:r>
    </w:p>
    <w:p>
      <w:pPr>
        <w:rPr>
          <w:rFonts w:hint="default"/>
          <w:color w:val="7F6000" w:themeColor="accent4" w:themeShade="80"/>
          <w:lang w:val="en-US" w:eastAsia="zh-CN"/>
        </w:rPr>
      </w:pP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[Install]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WantedBy=multi-user.target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systemctl  daemon-reload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systemctl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enable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start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harbor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★制作支持多cpu架构的镜像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manifest是用于管理Docker多平台镜像的工具，可以创建、查看和删除多架构镜像，以便在多种操作系统和CPU架构上运行Docker镜像。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#下载2个cpu架构的busybox镜像（x86_64和aarch64）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docker  pull  busybox  --platform=amd64    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#或者 --platform=linux/amd64   amd64也可写为 x86_64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tag  busybox:latest  cof-lee.com/tools/busybox-amd64:2023-07-18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rmi  busybox:latest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docker  pull  busybox --platform=arm64  </w:t>
      </w: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#或者 --platform=linux/arm64   arm64也可写为 aarch64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tag  busybox:latest  cof-lee.com/tools/busybox-arm64:2023-07-18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rmi  busybox:latest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#将镜像名改为本地harbor仓库的hostname前缀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tag  busybox-amd64:2023-07-18  cof-lee.com/tools/busybox-amd64:2023-07-18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tag  busybox-arm64:2023-07-18  cof-lee.com/tools/busybox-arm64:2023-07-18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  manifest  inspect  imageName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#查看镜像的manifest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#创建支持多cpu架构的镜像manifest（要求先登录docker并上传前面下载好了的2个busybox镜像）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login  -u  admin  -p  xxxx  cof-lee.com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pull  </w:t>
      </w:r>
      <w:r>
        <w:rPr>
          <w:rFonts w:hint="default"/>
          <w:color w:val="0000FF"/>
          <w:lang w:val="en-US" w:eastAsia="zh-CN"/>
        </w:rPr>
        <w:t>cof-lee.com/tools/busybox-amd64:2023-07-18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pull  </w:t>
      </w:r>
      <w:r>
        <w:rPr>
          <w:rFonts w:hint="default"/>
          <w:color w:val="0000FF"/>
          <w:lang w:val="en-US" w:eastAsia="zh-CN"/>
        </w:rPr>
        <w:t>cof-lee.com/tools/busybox-arm64:2023-07-18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  manifest  create  cof-lee.com/tools/busybox-multi-arch:2023-07-18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cof-lee.com/tools/busybox-arm64:2023-07-18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cof-lee.com/tools/busybox-amd64:2023-07-18 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--insecure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提示：</w:t>
      </w:r>
      <w:r>
        <w:rPr>
          <w:rFonts w:hint="default"/>
          <w:lang w:val="en-US" w:eastAsia="zh-CN"/>
        </w:rPr>
        <w:t>Created manifest list cof-lee.com/tools/busybox-multi-arch:2023-07-18</w:t>
      </w:r>
      <w:r>
        <w:rPr>
          <w:rFonts w:hint="eastAsia"/>
          <w:lang w:val="en-US" w:eastAsia="zh-CN"/>
        </w:rPr>
        <w:t xml:space="preserve"> 表示创建成功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 ~/.docker/manifests/</w:t>
      </w:r>
      <w:r>
        <w:rPr>
          <w:rFonts w:hint="eastAsia"/>
          <w:lang w:val="en-US" w:eastAsia="zh-CN"/>
        </w:rPr>
        <w:t>目录</w:t>
      </w:r>
      <w:r>
        <w:rPr>
          <w:rFonts w:hint="default"/>
          <w:lang w:val="en-US" w:eastAsia="zh-CN"/>
        </w:rPr>
        <w:t>下面的 cof-lee.com_tools_busybox-multi-arch-2023-07-18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manifest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inspect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cof-lee.com/tools/busybox-multi-arch:2023-07-18  </w:t>
      </w:r>
      <w:r>
        <w:rPr>
          <w:rFonts w:hint="default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 xml:space="preserve"> #查看manifest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docker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manifest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push  cof-lee.com/tools/busybox-multi-arch:2023-07-18  --insecure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#上传manifest到harbor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#上传后，在harbor上有此镜像，在本地没有，可以pull下载，pull下载时只可下载其中的一个arch版本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若报错：</w:t>
      </w:r>
      <w:r>
        <w:rPr>
          <w:rFonts w:hint="default"/>
          <w:color w:val="FF0000"/>
          <w:shd w:val="clear" w:fill="000000" w:themeFill="text1"/>
          <w:lang w:val="en-US" w:eastAsia="zh-CN"/>
        </w:rPr>
        <w:t>failed</w:t>
      </w:r>
      <w:r>
        <w:rPr>
          <w:rFonts w:hint="default"/>
          <w:shd w:val="clear" w:fill="000000" w:themeFill="text1"/>
          <w:lang w:val="en-US" w:eastAsia="zh-CN"/>
        </w:rPr>
        <w:t xml:space="preserve"> to put manifest * </w:t>
      </w:r>
      <w:r>
        <w:rPr>
          <w:rFonts w:hint="default"/>
          <w:color w:val="FFC000"/>
          <w:shd w:val="clear" w:fill="000000" w:themeFill="text1"/>
          <w:lang w:val="en-US" w:eastAsia="zh-CN"/>
        </w:rPr>
        <w:t>unknown</w:t>
      </w:r>
      <w:r>
        <w:rPr>
          <w:rFonts w:hint="default"/>
          <w:shd w:val="clear" w:fill="000000" w:themeFill="text1"/>
          <w:lang w:val="en-US" w:eastAsia="zh-CN"/>
        </w:rPr>
        <w:t>: Manifest.list is not supported.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原因是harbor1.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版本不支持多系统架构manifest，harbor2.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版本支持多系统架构manifest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第14章、portainer 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portainer是可视化的docker容器管理工具，其本身也是以docker容器的方式运行。官方镜像在 </w:t>
      </w:r>
      <w:r>
        <w:rPr>
          <w:rFonts w:hint="eastAsia"/>
          <w:color w:val="0000FF"/>
          <w:lang w:val="en-US" w:eastAsia="zh-CN"/>
        </w:rPr>
        <w:t>docker.io/portainer/protainer-ce</w:t>
      </w:r>
      <w:r>
        <w:rPr>
          <w:rFonts w:hint="eastAsia"/>
          <w:lang w:val="en-US" w:eastAsia="zh-CN"/>
        </w:rPr>
        <w:t xml:space="preserve"> 可下载到本地并上传到自己环境的镜像仓库里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提前创建 /etc/portainer-data 目录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3"/>
        <w:gridCol w:w="3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 run  -d  -p  9000:9000  --restart=always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/var/run/docker.sock:/var/run/docker.sock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/etc/portainer-data:/data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#数据存放目录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#容器名称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#镜像名称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★以https运行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#使用ssl，提前准备证书并放在 /etc/portainer-cert/ 目录下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2"/>
        <w:gridCol w:w="3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 run  -d  -p  9443:9000 --restart=always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/var/run/docker.sock:/var/run/docker.sock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/etc/portainer-data:/data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 /etc/portainer-cert:/etc/portainer-cert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#以下三行是传给此容器的参数，必须放最后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--sslcert  /etc/portainer-cert/portainer-ui.crt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--sslkey  /etc/portainer-cert/portainer-ui.key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#容器启动后，登录</w:t>
      </w:r>
      <w:r>
        <w:rPr>
          <w:rFonts w:hint="eastAsia"/>
          <w:shd w:val="clear" w:fill="E2EFDA" w:themeFill="accent6" w:themeFillTint="32"/>
          <w:lang w:val="en-US" w:eastAsia="zh-CN"/>
        </w:rPr>
        <w:t>https://x.x.x.x:9443/</w:t>
      </w:r>
      <w:r>
        <w:rPr>
          <w:rFonts w:hint="eastAsia"/>
          <w:lang w:val="en-US" w:eastAsia="zh-CN"/>
        </w:rPr>
        <w:t xml:space="preserve"> 初次登录要求创建管理员账号</w:t>
      </w:r>
    </w:p>
    <w:p>
      <w:r>
        <w:drawing>
          <wp:inline distT="0" distB="0" distL="114300" distR="114300">
            <wp:extent cx="5267325" cy="2842895"/>
            <wp:effectExtent l="0" t="0" r="5715" b="6985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94785" cy="2220595"/>
            <wp:effectExtent l="0" t="0" r="13335" b="444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09665" cy="2557780"/>
            <wp:effectExtent l="0" t="0" r="8255" b="254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7265" cy="2736215"/>
            <wp:effectExtent l="0" t="0" r="8255" b="6985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首先要安装有docker-compose工具，这个工具默认和docker-ce一起安装了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docker自带有docker-compose，路径为/usr/libexec/docker/cli-plugins/docker-compose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ln  -s  /usr/libexec/docker/cli-plugins/docker-compose  /usr/bin/docker-compose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#如果默认没有docker-compose，需要自己去下载，地址为：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选择较新版本（</w:t>
      </w:r>
      <w:r>
        <w:rPr>
          <w:rFonts w:hint="eastAsia"/>
          <w:color w:val="C00000"/>
          <w:lang w:val="en-US" w:eastAsia="zh-CN"/>
        </w:rPr>
        <w:t>若要支持多种cpu架构的镜像，需要使用v2.0及以上版本的harbor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4822190" cy="1969135"/>
            <wp:effectExtent l="0" t="0" r="8890" b="1206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</w:t>
      </w:r>
      <w:r>
        <w:rPr>
          <w:rFonts w:hint="eastAsia"/>
          <w:color w:val="0000FF"/>
          <w:lang w:val="en-US" w:eastAsia="zh-CN"/>
        </w:rPr>
        <w:t>/usr/bin/</w:t>
      </w:r>
      <w:r>
        <w:rPr>
          <w:rFonts w:hint="eastAsia"/>
          <w:lang w:val="en-US" w:eastAsia="zh-CN"/>
        </w:rPr>
        <w:t>目录下，重命名为</w:t>
      </w:r>
      <w:r>
        <w:rPr>
          <w:rFonts w:hint="eastAsia"/>
          <w:color w:val="0000FF"/>
          <w:lang w:val="en-US" w:eastAsia="zh-CN"/>
        </w:rPr>
        <w:t>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/usr/bin/docker-compose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/usr/bin/docker-compose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#添加可执行权限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#测试命令是否能用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第16章、winServ 2019安装docker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①Power Shell命令行安装docker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首先以管理员身份打开powershell</w:t>
      </w:r>
    </w:p>
    <w:p>
      <w:r>
        <w:drawing>
          <wp:inline distT="0" distB="0" distL="114300" distR="114300">
            <wp:extent cx="5270500" cy="252539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1.安装docker厂商支持模块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Install-Module  -Name  DockerMsftProvider  -Repository  PSGallery  -Force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310" cy="295275"/>
            <wp:effectExtent l="0" t="0" r="381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80735" cy="1069340"/>
            <wp:effectExtent l="0" t="0" r="1905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4365"/>
            <wp:effectExtent l="0" t="0" r="381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6905"/>
            <wp:effectExtent l="0" t="0" r="381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2.使用此厂商模块安装docker</w:t>
      </w:r>
    </w:p>
    <w:p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Install-Package  -Name  docker  -ProviderName  DockerMsftProvider</w:t>
      </w:r>
    </w:p>
    <w:p>
      <w:r>
        <w:drawing>
          <wp:inline distT="0" distB="0" distL="114300" distR="114300">
            <wp:extent cx="6003925" cy="186690"/>
            <wp:effectExtent l="0" t="0" r="635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56995"/>
            <wp:effectExtent l="0" t="0" r="3175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&gt;find-package  docker 查看一下安装的包，有19.03.xx的版本就表示安装成功了</w:t>
      </w:r>
    </w:p>
    <w:p>
      <w:r>
        <w:drawing>
          <wp:inline distT="0" distB="0" distL="114300" distR="114300">
            <wp:extent cx="5725795" cy="999490"/>
            <wp:effectExtent l="0" t="0" r="444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3.安装完成后，需要重启</w:t>
      </w:r>
    </w:p>
    <w:p>
      <w:r>
        <w:drawing>
          <wp:inline distT="0" distB="0" distL="114300" distR="114300">
            <wp:extent cx="38100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4.重启之后，以管理员身份运行PS命令行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#查看docker相关信息</w:t>
      </w:r>
    </w:p>
    <w:p>
      <w:r>
        <w:drawing>
          <wp:inline distT="0" distB="0" distL="114300" distR="114300">
            <wp:extent cx="5270500" cy="269303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注意：使用ps命令安装是要求联网的，且自动帮我们安装了Containers容器服务</w:t>
      </w:r>
    </w:p>
    <w:p>
      <w:r>
        <w:drawing>
          <wp:inline distT="0" distB="0" distL="114300" distR="114300">
            <wp:extent cx="5271770" cy="2931795"/>
            <wp:effectExtent l="0" t="0" r="127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eastAsia"/>
          <w:color w:val="0000FF"/>
          <w:lang w:val="en-US" w:eastAsia="zh-CN"/>
        </w:rPr>
        <w:t>services.msc</w:t>
      </w:r>
      <w:r>
        <w:rPr>
          <w:rFonts w:hint="eastAsia"/>
          <w:lang w:val="en-US" w:eastAsia="zh-CN"/>
        </w:rPr>
        <w:t xml:space="preserve"> 打开服务管理，确保Docker Engine服务是自动启动的就行了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61135"/>
            <wp:effectExtent l="0" t="0" r="127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②离线安装docker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1.先在能联网的计算机上下载适合windows server 2019的docker离线安装包，比如19.03版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下载地址：（大概125MB）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"https://download.docker.com/components/engine/windows-server/19.03/docker-19.03.5.zip"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https://download.docker.com/components/engine/windows-server/19.03/docker-19.03.5.zip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"https://dockermsft.blob.core.windows.net/dockercontainer/docker-19-03-5.zip"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https://dockermsft.blob.core.windows.net/dockercontainer/docker-19-03-5.zip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然后想办法复制安装包到目标win server 2019服务器上</w:t>
      </w:r>
    </w:p>
    <w:p>
      <w:r>
        <w:drawing>
          <wp:inline distT="0" distB="0" distL="114300" distR="114300">
            <wp:extent cx="5273040" cy="87757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下载的zip包大概125MB，里面是一个名为docker的文件夹，文件夹里是docker服务相关的程序和数据文件</w:t>
      </w:r>
    </w:p>
    <w:p>
      <w:r>
        <w:drawing>
          <wp:inline distT="0" distB="0" distL="114300" distR="114300">
            <wp:extent cx="5273040" cy="227076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2.把这个压缩包里的文件解压到</w:t>
      </w:r>
      <w:r>
        <w:rPr>
          <w:rFonts w:hint="eastAsia"/>
          <w:shd w:val="clear" w:color="FFFFFF" w:fill="E2EFDA" w:themeFill="accent6" w:themeFillTint="32"/>
          <w:lang w:val="en-US" w:eastAsia="zh-CN"/>
        </w:rPr>
        <w:t>C:\ProgramFiles\docker\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4410075" cy="1209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3025" cy="1457325"/>
            <wp:effectExtent l="0" t="0" r="13335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3.接下来先安装Containers服务</w:t>
      </w:r>
    </w:p>
    <w:p>
      <w:r>
        <w:drawing>
          <wp:inline distT="0" distB="0" distL="114300" distR="114300">
            <wp:extent cx="5270500" cy="2237740"/>
            <wp:effectExtent l="0" t="0" r="254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打开服务器管理器</w:t>
      </w:r>
    </w:p>
    <w:p>
      <w:r>
        <w:drawing>
          <wp:inline distT="0" distB="0" distL="114300" distR="114300">
            <wp:extent cx="5271770" cy="120586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点击仪表板右上角的“管理”→“添加角色和功能”</w:t>
      </w:r>
    </w:p>
    <w:p>
      <w:r>
        <w:drawing>
          <wp:inline distT="0" distB="0" distL="114300" distR="114300">
            <wp:extent cx="5269865" cy="4044950"/>
            <wp:effectExtent l="0" t="0" r="3175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37025"/>
            <wp:effectExtent l="0" t="0" r="3175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01770"/>
            <wp:effectExtent l="0" t="0" r="381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6273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4.以上几步直接点“下一步”，在“功能”这里，勾选Containers，点击下一步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51325"/>
            <wp:effectExtent l="0" t="0" r="381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44620"/>
            <wp:effectExtent l="0" t="0" r="635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5.点击“安装”</w:t>
      </w:r>
    </w:p>
    <w:p>
      <w:r>
        <w:drawing>
          <wp:inline distT="0" distB="0" distL="114300" distR="114300">
            <wp:extent cx="5269865" cy="3684905"/>
            <wp:effectExtent l="0" t="0" r="3175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6.然后手动重启服务器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7.重启之后，添加环境变量</w:t>
      </w:r>
    </w:p>
    <w:p>
      <w:r>
        <w:drawing>
          <wp:inline distT="0" distB="0" distL="114300" distR="114300">
            <wp:extent cx="5272405" cy="4624705"/>
            <wp:effectExtent l="0" t="0" r="63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在Path变量后追加一个值</w:t>
      </w:r>
      <w:r>
        <w:rPr>
          <w:rFonts w:hint="eastAsia"/>
          <w:color w:val="0000FF"/>
          <w:lang w:val="en-US" w:eastAsia="zh-CN"/>
        </w:rPr>
        <w:t>C:\Program Files\docker</w:t>
      </w:r>
    </w:p>
    <w:p>
      <w:r>
        <w:drawing>
          <wp:inline distT="0" distB="0" distL="114300" distR="114300">
            <wp:extent cx="4476750" cy="1114425"/>
            <wp:effectExtent l="0" t="0" r="3810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8.然后在 C:\ProgramData\目录下创建docker\config子目录，在config子目录下创建一个名为daemon.json的文件，内容可为空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14705"/>
            <wp:effectExtent l="0" t="0" r="14605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9.将dockerd注册为服务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在C:\Program Files\docker目录下打开命令行，输入命令：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docker.exe  --register-service</w:t>
      </w:r>
    </w:p>
    <w:p>
      <w:r>
        <w:drawing>
          <wp:inline distT="0" distB="0" distL="114300" distR="114300">
            <wp:extent cx="5273040" cy="191833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10.启动docker服务</w:t>
      </w:r>
    </w:p>
    <w:p>
      <w:r>
        <w:drawing>
          <wp:inline distT="0" distB="0" distL="114300" distR="114300">
            <wp:extent cx="3181350" cy="504825"/>
            <wp:effectExtent l="0" t="0" r="3810" b="133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11.验证docker命令是否可用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 xml:space="preserve">docker info </w:t>
      </w:r>
      <w:r>
        <w:rPr>
          <w:rFonts w:hint="eastAsia"/>
          <w:lang w:val="en-US" w:eastAsia="zh-CN"/>
        </w:rPr>
        <w:t>等命令</w:t>
      </w:r>
    </w:p>
    <w:p>
      <w:r>
        <w:drawing>
          <wp:inline distT="0" distB="0" distL="114300" distR="114300">
            <wp:extent cx="5272405" cy="1936750"/>
            <wp:effectExtent l="0" t="0" r="635" b="139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可见Docker已经启动了，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12.确保Docker Engine服务为自动启动的就行了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87780"/>
            <wp:effectExtent l="0" t="0" r="635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③切换至Linux内核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如果是在win 10或win server 2019上使用Docker Desktop安装包进行安装的话，默认是必须要求开启Hyper-V服务，才能安装成功，可以设置为使用Linux内核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23900" cy="847725"/>
            <wp:effectExtent l="0" t="0" r="762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，但在win server 2019里，使用PS命令安装docker或使用docker离线安装包进行安装的话，</w:t>
      </w:r>
      <w:r>
        <w:rPr>
          <w:rFonts w:hint="eastAsia"/>
          <w:color w:val="0000FF"/>
          <w:lang w:val="en-US" w:eastAsia="zh-CN"/>
        </w:rPr>
        <w:t>可以不开启Hyper-V服务</w:t>
      </w:r>
      <w:r>
        <w:rPr>
          <w:rFonts w:hint="eastAsia"/>
          <w:lang w:val="en-US" w:eastAsia="zh-CN"/>
        </w:rPr>
        <w:t>，只需要开启Containers容器服务，这样默认就只是windows内核，</w:t>
      </w:r>
      <w:r>
        <w:rPr>
          <w:rFonts w:hint="eastAsia"/>
          <w:color w:val="0000FF"/>
          <w:lang w:val="en-US" w:eastAsia="zh-CN"/>
        </w:rPr>
        <w:t>只可使用基于windows内核的docker镜像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1.若也想使用Linux内核的镜像，得安装LCOW（Linux Container over Windows）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"https://github.com/linuxkit/lcow/releases"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https://github.com/linuxkit/lcow/releases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去找较新版本的release.zip</w:t>
      </w:r>
    </w:p>
    <w:p>
      <w:r>
        <w:drawing>
          <wp:inline distT="0" distB="0" distL="114300" distR="114300">
            <wp:extent cx="5273040" cy="101663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下载的release.zip大概14MB，里面有3个文件，是Linux内核和启动文件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2.创建 </w:t>
      </w:r>
      <w:r>
        <w:rPr>
          <w:rFonts w:hint="eastAsia"/>
          <w:color w:val="auto"/>
          <w:shd w:val="clear" w:color="FFFFFF" w:fill="E2EFDA" w:themeFill="accent6" w:themeFillTint="32"/>
          <w:lang w:val="en-US" w:eastAsia="zh-CN"/>
        </w:rPr>
        <w:t>C:\Program Files\Linux Containers\</w:t>
      </w:r>
      <w:r>
        <w:rPr>
          <w:rFonts w:hint="eastAsia"/>
          <w:lang w:val="en-US" w:eastAsia="zh-CN"/>
        </w:rPr>
        <w:t>目录，并将release.zip里的文件复制到此目录下</w:t>
      </w:r>
    </w:p>
    <w:p>
      <w:r>
        <w:drawing>
          <wp:inline distT="0" distB="0" distL="114300" distR="114300">
            <wp:extent cx="5271135" cy="1277620"/>
            <wp:effectExtent l="0" t="0" r="1905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3.再编辑docker配置文件 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  <w:r>
        <w:rPr>
          <w:rFonts w:hint="eastAsia"/>
          <w:lang w:val="en-US" w:eastAsia="zh-CN"/>
        </w:rPr>
        <w:t>文件，内容如下：</w:t>
      </w:r>
    </w:p>
    <w:p>
      <w:r>
        <w:drawing>
          <wp:inline distT="0" distB="0" distL="114300" distR="114300">
            <wp:extent cx="4591050" cy="2209800"/>
            <wp:effectExtent l="0" t="0" r="1143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4.然后设置PS的环境变量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[Environment]::SetEnvironmentVariable("LCOW_SUPPORTED","1","Machine")</w:t>
      </w:r>
    </w:p>
    <w:p>
      <w:r>
        <w:drawing>
          <wp:inline distT="0" distB="0" distL="114300" distR="114300">
            <wp:extent cx="5880100" cy="36131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5.再安装Hyper-V服务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在管理器控制器里，点击右上角的“管理”→“添加角色和功能”</w:t>
      </w:r>
    </w:p>
    <w:p>
      <w:r>
        <w:drawing>
          <wp:inline distT="0" distB="0" distL="114300" distR="114300">
            <wp:extent cx="5269865" cy="975360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在“服务器角色”里，勾选Hyper-V</w:t>
      </w:r>
    </w:p>
    <w:p>
      <w:r>
        <w:drawing>
          <wp:inline distT="0" distB="0" distL="114300" distR="114300">
            <wp:extent cx="5272405" cy="3138805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2752725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然后一直默认，下一步</w:t>
      </w:r>
    </w:p>
    <w:p>
      <w:r>
        <w:drawing>
          <wp:inline distT="0" distB="0" distL="114300" distR="114300">
            <wp:extent cx="5272405" cy="3522345"/>
            <wp:effectExtent l="0" t="0" r="635" b="133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点击“安装”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6.安装完成后，重启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7.重启之后就可验证是否切换为Linux内核了，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2819400"/>
            <wp:effectExtent l="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28970" cy="594360"/>
            <wp:effectExtent l="0" t="0" r="127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要运行linux内核的镜像时要带上</w:t>
      </w:r>
      <w:r>
        <w:rPr>
          <w:rFonts w:hint="eastAsia"/>
          <w:shd w:val="clear" w:fill="E2EFDA" w:themeFill="accent6" w:themeFillTint="32"/>
          <w:lang w:val="en-US" w:eastAsia="zh-CN"/>
        </w:rPr>
        <w:t>--platform=linux</w:t>
      </w:r>
      <w:r>
        <w:rPr>
          <w:rFonts w:hint="eastAsia"/>
          <w:lang w:val="en-US" w:eastAsia="zh-CN"/>
        </w:rPr>
        <w:t xml:space="preserve"> 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8.若想切换回windows内核，可以将环境变量去除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</w:t>
      </w:r>
      <w:r>
        <w:rPr>
          <w:rFonts w:hint="eastAsia"/>
          <w:color w:val="00B050"/>
          <w:lang w:val="en-US" w:eastAsia="zh-CN"/>
        </w:rPr>
        <w:t>$null</w:t>
      </w:r>
      <w:r>
        <w:rPr>
          <w:rFonts w:hint="eastAsia"/>
          <w:color w:val="0000FF"/>
          <w:lang w:val="en-US" w:eastAsia="zh-CN"/>
        </w:rPr>
        <w:t>,"Machine")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并修改配置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</w:p>
    <w:p>
      <w:r>
        <w:drawing>
          <wp:inline distT="0" distB="0" distL="114300" distR="114300">
            <wp:extent cx="4333875" cy="2038350"/>
            <wp:effectExtent l="0" t="0" r="9525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最后重启docker服务即可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restart-service  docker</w:t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④ps命令卸载docker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前提是使用ps命令在线安装的docker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1.关闭docker运行的相关服务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swarm  leave  --force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docker  ps  --quiet | ForEach-Object  { docker  stop  $_ 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system  prune  --volumes  --all</w:t>
      </w:r>
    </w:p>
    <w:p>
      <w:r>
        <w:drawing>
          <wp:inline distT="0" distB="0" distL="114300" distR="114300">
            <wp:extent cx="5271135" cy="1804670"/>
            <wp:effectExtent l="0" t="0" r="1905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2.卸载docker安装包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Uninstall-Package  -Name  docker  -ProviderName  DockerMsftProvider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46125"/>
            <wp:effectExtent l="0" t="0" r="444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3.移除厂商支持模块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Uninstall-Module  -Name  DockerMsftProvider</w:t>
      </w:r>
    </w:p>
    <w:p>
      <w:r>
        <w:drawing>
          <wp:inline distT="0" distB="0" distL="114300" distR="114300">
            <wp:extent cx="4762500" cy="295275"/>
            <wp:effectExtent l="0" t="0" r="762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4.删除docker数据目录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Remove-Item  "C:\ProgramData\Docker"  -Recurse</w:t>
      </w:r>
    </w:p>
    <w:p>
      <w:r>
        <w:drawing>
          <wp:inline distT="0" distB="0" distL="114300" distR="114300">
            <wp:extent cx="4991100" cy="323850"/>
            <wp:effectExtent l="0" t="0" r="762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5.移除Containers服务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Containers</w:t>
      </w:r>
    </w:p>
    <w:p>
      <w:r>
        <w:drawing>
          <wp:inline distT="0" distB="0" distL="114300" distR="114300">
            <wp:extent cx="4733925" cy="790575"/>
            <wp:effectExtent l="0" t="0" r="571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6.移除Hyper-V服务，（非必选）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Hyper-V</w:t>
      </w:r>
    </w:p>
    <w:p>
      <w:r>
        <w:drawing>
          <wp:inline distT="0" distB="0" distL="114300" distR="114300">
            <wp:extent cx="4381500" cy="72390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7.如果使用了Linux内核，则要删除C:\Program Files\Linux Containers\目录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8.重启操作系统</w:t>
      </w:r>
    </w:p>
    <w:p>
      <w:r>
        <w:drawing>
          <wp:inline distT="0" distB="0" distL="114300" distR="114300">
            <wp:extent cx="3638550" cy="238125"/>
            <wp:effectExtent l="0" t="0" r="381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4A921692"/>
    <w:rsid w:val="00150EAD"/>
    <w:rsid w:val="002E3356"/>
    <w:rsid w:val="00A50917"/>
    <w:rsid w:val="0176006D"/>
    <w:rsid w:val="018007C7"/>
    <w:rsid w:val="021D1100"/>
    <w:rsid w:val="025E5A02"/>
    <w:rsid w:val="02706B83"/>
    <w:rsid w:val="03161395"/>
    <w:rsid w:val="036C0CC0"/>
    <w:rsid w:val="036F4D79"/>
    <w:rsid w:val="03B57A3E"/>
    <w:rsid w:val="03C338BD"/>
    <w:rsid w:val="03F345D7"/>
    <w:rsid w:val="04F936B4"/>
    <w:rsid w:val="05B60FB1"/>
    <w:rsid w:val="0662770E"/>
    <w:rsid w:val="072F5A00"/>
    <w:rsid w:val="075C73C2"/>
    <w:rsid w:val="07AA0D3A"/>
    <w:rsid w:val="081657AF"/>
    <w:rsid w:val="08B03A4C"/>
    <w:rsid w:val="08BB0175"/>
    <w:rsid w:val="08FC23B7"/>
    <w:rsid w:val="092D3D00"/>
    <w:rsid w:val="0946657C"/>
    <w:rsid w:val="09540C99"/>
    <w:rsid w:val="097875AF"/>
    <w:rsid w:val="09CF5BA1"/>
    <w:rsid w:val="09D26061"/>
    <w:rsid w:val="0A2E43BC"/>
    <w:rsid w:val="0A40746F"/>
    <w:rsid w:val="0A6E3032"/>
    <w:rsid w:val="0B786870"/>
    <w:rsid w:val="0B85745E"/>
    <w:rsid w:val="0B921672"/>
    <w:rsid w:val="0BC77592"/>
    <w:rsid w:val="0BE07639"/>
    <w:rsid w:val="0C136477"/>
    <w:rsid w:val="0CAF3887"/>
    <w:rsid w:val="0CB957B1"/>
    <w:rsid w:val="0D8853B5"/>
    <w:rsid w:val="0DE8004D"/>
    <w:rsid w:val="0E0013EF"/>
    <w:rsid w:val="0E1A3B33"/>
    <w:rsid w:val="0EA631EE"/>
    <w:rsid w:val="0F113BDF"/>
    <w:rsid w:val="0F2A7686"/>
    <w:rsid w:val="0F2C6214"/>
    <w:rsid w:val="0FA11156"/>
    <w:rsid w:val="10E32902"/>
    <w:rsid w:val="113F2B9B"/>
    <w:rsid w:val="11473B78"/>
    <w:rsid w:val="129E11D6"/>
    <w:rsid w:val="12C80001"/>
    <w:rsid w:val="134F3535"/>
    <w:rsid w:val="138972B6"/>
    <w:rsid w:val="14746827"/>
    <w:rsid w:val="155233CE"/>
    <w:rsid w:val="15807FCB"/>
    <w:rsid w:val="15AB3624"/>
    <w:rsid w:val="15DA1475"/>
    <w:rsid w:val="163955C2"/>
    <w:rsid w:val="163C2BCC"/>
    <w:rsid w:val="16A13043"/>
    <w:rsid w:val="16AB2114"/>
    <w:rsid w:val="16AE559F"/>
    <w:rsid w:val="1742343E"/>
    <w:rsid w:val="17625832"/>
    <w:rsid w:val="17CE7587"/>
    <w:rsid w:val="17DB2585"/>
    <w:rsid w:val="18EC6F4C"/>
    <w:rsid w:val="18FC6C57"/>
    <w:rsid w:val="190470B1"/>
    <w:rsid w:val="1B6132D8"/>
    <w:rsid w:val="1B886EDC"/>
    <w:rsid w:val="1BB31F8E"/>
    <w:rsid w:val="1C271037"/>
    <w:rsid w:val="1C52606C"/>
    <w:rsid w:val="1C6914BD"/>
    <w:rsid w:val="1CD04682"/>
    <w:rsid w:val="1CE123EB"/>
    <w:rsid w:val="1D0101D6"/>
    <w:rsid w:val="1DF35779"/>
    <w:rsid w:val="1E390B15"/>
    <w:rsid w:val="1F6A7927"/>
    <w:rsid w:val="20371552"/>
    <w:rsid w:val="20672C08"/>
    <w:rsid w:val="207633AE"/>
    <w:rsid w:val="21035A46"/>
    <w:rsid w:val="211C0DBB"/>
    <w:rsid w:val="22E36792"/>
    <w:rsid w:val="25332B43"/>
    <w:rsid w:val="25553977"/>
    <w:rsid w:val="258532A7"/>
    <w:rsid w:val="25F27474"/>
    <w:rsid w:val="25FF7D86"/>
    <w:rsid w:val="26556EFF"/>
    <w:rsid w:val="26C9070D"/>
    <w:rsid w:val="272051A9"/>
    <w:rsid w:val="277E2C99"/>
    <w:rsid w:val="27DD7AC2"/>
    <w:rsid w:val="27FE2407"/>
    <w:rsid w:val="29912F65"/>
    <w:rsid w:val="29C849CE"/>
    <w:rsid w:val="2A693975"/>
    <w:rsid w:val="2B145075"/>
    <w:rsid w:val="2BED5E7B"/>
    <w:rsid w:val="2BF56C5B"/>
    <w:rsid w:val="2C3C1B09"/>
    <w:rsid w:val="2D860255"/>
    <w:rsid w:val="2E2948CC"/>
    <w:rsid w:val="2E8E7EF9"/>
    <w:rsid w:val="2E9F2106"/>
    <w:rsid w:val="2EBF66E8"/>
    <w:rsid w:val="2F151AA7"/>
    <w:rsid w:val="2F30248F"/>
    <w:rsid w:val="2FFD0E93"/>
    <w:rsid w:val="30937A49"/>
    <w:rsid w:val="30A734F4"/>
    <w:rsid w:val="30B45B80"/>
    <w:rsid w:val="30FD34B3"/>
    <w:rsid w:val="31796C3F"/>
    <w:rsid w:val="322112BA"/>
    <w:rsid w:val="32B3729D"/>
    <w:rsid w:val="32C90153"/>
    <w:rsid w:val="32EA664A"/>
    <w:rsid w:val="33F71E1E"/>
    <w:rsid w:val="344A1CB8"/>
    <w:rsid w:val="3465632F"/>
    <w:rsid w:val="35262034"/>
    <w:rsid w:val="35A85D44"/>
    <w:rsid w:val="35CD7A0A"/>
    <w:rsid w:val="36201A4D"/>
    <w:rsid w:val="3882287D"/>
    <w:rsid w:val="38EB4F85"/>
    <w:rsid w:val="393D49F6"/>
    <w:rsid w:val="39693A3D"/>
    <w:rsid w:val="397A2AB8"/>
    <w:rsid w:val="398A1029"/>
    <w:rsid w:val="399D7242"/>
    <w:rsid w:val="39A34B37"/>
    <w:rsid w:val="39C80763"/>
    <w:rsid w:val="39E76710"/>
    <w:rsid w:val="3A1309C2"/>
    <w:rsid w:val="3A5B04B9"/>
    <w:rsid w:val="3A6C45A9"/>
    <w:rsid w:val="3ACD3B57"/>
    <w:rsid w:val="3BBC656F"/>
    <w:rsid w:val="3BC1190E"/>
    <w:rsid w:val="3BC63C91"/>
    <w:rsid w:val="3C030CDC"/>
    <w:rsid w:val="3C2459F9"/>
    <w:rsid w:val="3C324366"/>
    <w:rsid w:val="3C5975F6"/>
    <w:rsid w:val="3CEC580A"/>
    <w:rsid w:val="3D0D53FD"/>
    <w:rsid w:val="3E38615E"/>
    <w:rsid w:val="3E883383"/>
    <w:rsid w:val="3EE80168"/>
    <w:rsid w:val="3F2E461E"/>
    <w:rsid w:val="40010EF3"/>
    <w:rsid w:val="40811232"/>
    <w:rsid w:val="40AA0BC3"/>
    <w:rsid w:val="40F83C1C"/>
    <w:rsid w:val="42E278AA"/>
    <w:rsid w:val="42EB7271"/>
    <w:rsid w:val="433178A0"/>
    <w:rsid w:val="43F20988"/>
    <w:rsid w:val="440B5E1C"/>
    <w:rsid w:val="441049B7"/>
    <w:rsid w:val="44782D86"/>
    <w:rsid w:val="448C3B4F"/>
    <w:rsid w:val="449F5299"/>
    <w:rsid w:val="44BC0EC5"/>
    <w:rsid w:val="44DD228C"/>
    <w:rsid w:val="45B74885"/>
    <w:rsid w:val="45ED3F78"/>
    <w:rsid w:val="460B7C0F"/>
    <w:rsid w:val="46482B5C"/>
    <w:rsid w:val="47421ED9"/>
    <w:rsid w:val="477A1222"/>
    <w:rsid w:val="47A06E4B"/>
    <w:rsid w:val="480B1F75"/>
    <w:rsid w:val="48166B3E"/>
    <w:rsid w:val="48325175"/>
    <w:rsid w:val="48DA5DBD"/>
    <w:rsid w:val="49005EE3"/>
    <w:rsid w:val="4923664D"/>
    <w:rsid w:val="4A190B67"/>
    <w:rsid w:val="4A2D53D3"/>
    <w:rsid w:val="4A921692"/>
    <w:rsid w:val="4AAA0968"/>
    <w:rsid w:val="4B020BEA"/>
    <w:rsid w:val="4C1858AE"/>
    <w:rsid w:val="4C5331C5"/>
    <w:rsid w:val="4CE251CD"/>
    <w:rsid w:val="4D5A0593"/>
    <w:rsid w:val="4D654161"/>
    <w:rsid w:val="4E301A38"/>
    <w:rsid w:val="4E5D3CF5"/>
    <w:rsid w:val="4EDE5EDB"/>
    <w:rsid w:val="4F470037"/>
    <w:rsid w:val="4F537BBF"/>
    <w:rsid w:val="4FC1183C"/>
    <w:rsid w:val="4FC57EBF"/>
    <w:rsid w:val="4FEC2CAC"/>
    <w:rsid w:val="50630557"/>
    <w:rsid w:val="51782617"/>
    <w:rsid w:val="518621DC"/>
    <w:rsid w:val="523760F2"/>
    <w:rsid w:val="52796112"/>
    <w:rsid w:val="532559C8"/>
    <w:rsid w:val="53351B07"/>
    <w:rsid w:val="533A726F"/>
    <w:rsid w:val="54350062"/>
    <w:rsid w:val="551E1571"/>
    <w:rsid w:val="552E2AC8"/>
    <w:rsid w:val="55A65D1A"/>
    <w:rsid w:val="560D5F45"/>
    <w:rsid w:val="567E6272"/>
    <w:rsid w:val="575516E1"/>
    <w:rsid w:val="58E60D47"/>
    <w:rsid w:val="59A928BC"/>
    <w:rsid w:val="59EB1740"/>
    <w:rsid w:val="59F92DB7"/>
    <w:rsid w:val="5A456051"/>
    <w:rsid w:val="5ACE010D"/>
    <w:rsid w:val="5B1F1D55"/>
    <w:rsid w:val="5B2474AC"/>
    <w:rsid w:val="5B517523"/>
    <w:rsid w:val="5B862ED0"/>
    <w:rsid w:val="5BB34CD6"/>
    <w:rsid w:val="5C9557F3"/>
    <w:rsid w:val="5CDA5061"/>
    <w:rsid w:val="5D221689"/>
    <w:rsid w:val="5D9B3035"/>
    <w:rsid w:val="5E7128C8"/>
    <w:rsid w:val="5EB033F0"/>
    <w:rsid w:val="5F97635E"/>
    <w:rsid w:val="5FC8476A"/>
    <w:rsid w:val="5FFC08B7"/>
    <w:rsid w:val="603F2E60"/>
    <w:rsid w:val="605E3087"/>
    <w:rsid w:val="60AE3960"/>
    <w:rsid w:val="60CC5050"/>
    <w:rsid w:val="60F133D0"/>
    <w:rsid w:val="60FB18C6"/>
    <w:rsid w:val="61645671"/>
    <w:rsid w:val="618721BA"/>
    <w:rsid w:val="61A31CC6"/>
    <w:rsid w:val="62055DFC"/>
    <w:rsid w:val="62296F9F"/>
    <w:rsid w:val="63100EB0"/>
    <w:rsid w:val="6477050C"/>
    <w:rsid w:val="64942E6C"/>
    <w:rsid w:val="649B2114"/>
    <w:rsid w:val="65412F0C"/>
    <w:rsid w:val="654217DF"/>
    <w:rsid w:val="6554084E"/>
    <w:rsid w:val="65D60BD6"/>
    <w:rsid w:val="66196FE6"/>
    <w:rsid w:val="665603F0"/>
    <w:rsid w:val="66DE3722"/>
    <w:rsid w:val="674F3B08"/>
    <w:rsid w:val="685261D9"/>
    <w:rsid w:val="6875338A"/>
    <w:rsid w:val="69276B66"/>
    <w:rsid w:val="697B5815"/>
    <w:rsid w:val="69B6626C"/>
    <w:rsid w:val="6A304893"/>
    <w:rsid w:val="6A350C4E"/>
    <w:rsid w:val="6A9F379D"/>
    <w:rsid w:val="6AB95096"/>
    <w:rsid w:val="6AC86139"/>
    <w:rsid w:val="6AE13436"/>
    <w:rsid w:val="6AEE016E"/>
    <w:rsid w:val="6B4125EA"/>
    <w:rsid w:val="6B924DC4"/>
    <w:rsid w:val="6C2F4326"/>
    <w:rsid w:val="6C3867D3"/>
    <w:rsid w:val="6D526FBD"/>
    <w:rsid w:val="6E130F94"/>
    <w:rsid w:val="6E7F4B8D"/>
    <w:rsid w:val="6F775864"/>
    <w:rsid w:val="6FC22F83"/>
    <w:rsid w:val="70473489"/>
    <w:rsid w:val="70730722"/>
    <w:rsid w:val="70D016D0"/>
    <w:rsid w:val="71557932"/>
    <w:rsid w:val="71AD7C63"/>
    <w:rsid w:val="71BF49B7"/>
    <w:rsid w:val="72251ABD"/>
    <w:rsid w:val="724D2874"/>
    <w:rsid w:val="72B36097"/>
    <w:rsid w:val="72C8090B"/>
    <w:rsid w:val="733C1225"/>
    <w:rsid w:val="740276AD"/>
    <w:rsid w:val="74766970"/>
    <w:rsid w:val="74786307"/>
    <w:rsid w:val="748D0583"/>
    <w:rsid w:val="74B345E6"/>
    <w:rsid w:val="74DF55D1"/>
    <w:rsid w:val="75607505"/>
    <w:rsid w:val="763E2A36"/>
    <w:rsid w:val="76B352E5"/>
    <w:rsid w:val="76C515AB"/>
    <w:rsid w:val="7717683B"/>
    <w:rsid w:val="77190E8F"/>
    <w:rsid w:val="78045547"/>
    <w:rsid w:val="78202F3D"/>
    <w:rsid w:val="78270D8E"/>
    <w:rsid w:val="78D21D5D"/>
    <w:rsid w:val="790268FA"/>
    <w:rsid w:val="799710BC"/>
    <w:rsid w:val="79C914BE"/>
    <w:rsid w:val="7ACE55CD"/>
    <w:rsid w:val="7B950D17"/>
    <w:rsid w:val="7C2808E1"/>
    <w:rsid w:val="7C6333F8"/>
    <w:rsid w:val="7CE704CD"/>
    <w:rsid w:val="7D2C515D"/>
    <w:rsid w:val="7D6217A3"/>
    <w:rsid w:val="7D7D2B3A"/>
    <w:rsid w:val="7DA922BA"/>
    <w:rsid w:val="7DAD7713"/>
    <w:rsid w:val="7DDD542C"/>
    <w:rsid w:val="7E0747CC"/>
    <w:rsid w:val="7E6D31A3"/>
    <w:rsid w:val="7EF24F07"/>
    <w:rsid w:val="7EFD1CC7"/>
    <w:rsid w:val="7F826D67"/>
    <w:rsid w:val="7FA426A6"/>
    <w:rsid w:val="7FA71142"/>
    <w:rsid w:val="7FCA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5" Type="http://schemas.openxmlformats.org/officeDocument/2006/relationships/fontTable" Target="fontTable.xml"/><Relationship Id="rId124" Type="http://schemas.openxmlformats.org/officeDocument/2006/relationships/customXml" Target="../customXml/item1.xml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64</Pages>
  <Words>14898</Words>
  <Characters>33335</Characters>
  <Lines>0</Lines>
  <Paragraphs>0</Paragraphs>
  <TotalTime>3</TotalTime>
  <ScaleCrop>false</ScaleCrop>
  <LinksUpToDate>false</LinksUpToDate>
  <CharactersWithSpaces>38393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2020-10-30T05:51:00Z</dcterms:created>
  <dc:creator>李茂福</dc:creator>
  <cp:lastModifiedBy>李茂福</cp:lastModifiedBy>
  <dcterms:modified xsi:type="dcterms:W3CDTF">2023-10-12T05:43:08Z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B8410E4EDA92445681F4E502B1B45C30</vt:lpwstr>
  </property>
</Properties>
</file>