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cs="Times New Roman"/>
          <w:b/>
          <w:bCs/>
        </w:rPr>
      </w:pPr>
      <w:r>
        <w:rPr>
          <w:rFonts w:cs="Times New Roman" w:ascii="Times New Roman" w:hAnsi="Times New Roman"/>
          <w:b/>
          <w:bCs/>
        </w:rPr>
        <w:t xml:space="preserve">                                                          </w:t>
      </w:r>
    </w:p>
    <w:p>
      <w:pPr>
        <w:pStyle w:val="Normal"/>
        <w:spacing w:lineRule="auto" w:line="240" w:before="0" w:after="0"/>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Session 2026-2027</w:t>
      </w:r>
    </w:p>
    <w:p>
      <w:pPr>
        <w:pStyle w:val="Normal"/>
        <w:spacing w:lineRule="auto" w:line="240" w:before="0" w:after="0"/>
        <w:rPr>
          <w:rFonts w:ascii="Times New Roman" w:hAnsi="Times New Roman" w:cs="Times New Roman"/>
          <w:b/>
          <w:bCs/>
        </w:rPr>
      </w:pPr>
      <w:r>
        <w:rPr>
          <w:rFonts w:cs="Times New Roman" w:ascii="Times New Roman" w:hAnsi="Times New Roman"/>
          <w:b/>
          <w:bCs/>
        </w:rPr>
      </w:r>
    </w:p>
    <w:tbl>
      <w:tblPr>
        <w:tblStyle w:val="TableGrid"/>
        <w:tblW w:w="8755" w:type="dxa"/>
        <w:jc w:val="center"/>
        <w:tblInd w:w="0" w:type="dxa"/>
        <w:tblLayout w:type="fixed"/>
        <w:tblCellMar>
          <w:top w:w="0" w:type="dxa"/>
          <w:left w:w="108" w:type="dxa"/>
          <w:bottom w:w="0" w:type="dxa"/>
          <w:right w:w="108" w:type="dxa"/>
        </w:tblCellMar>
        <w:tblLook w:val="04a0"/>
      </w:tblPr>
      <w:tblGrid>
        <w:gridCol w:w="4620"/>
        <w:gridCol w:w="4134"/>
      </w:tblGrid>
      <w:tr>
        <w:trPr/>
        <w:tc>
          <w:tcPr>
            <w:tcW w:w="4620" w:type="dxa"/>
            <w:tcBorders/>
          </w:tcPr>
          <w:p>
            <w:pPr>
              <w:pStyle w:val="Normal"/>
              <w:widowControl/>
              <w:spacing w:lineRule="auto" w:line="240" w:before="0" w:after="0"/>
              <w:jc w:val="left"/>
              <w:rPr>
                <w:rFonts w:ascii="Times New Roman" w:hAnsi="Times New Roman" w:cs="Times New Roman"/>
              </w:rPr>
            </w:pPr>
            <w:r>
              <w:rPr>
                <w:rFonts w:cs="Times New Roman" w:ascii="Times New Roman" w:hAnsi="Times New Roman"/>
                <w:b/>
                <w:bCs/>
                <w:sz w:val="22"/>
                <w:szCs w:val="22"/>
                <w:lang w:val="en-US" w:bidi="ar-SA"/>
              </w:rPr>
              <w:t>Vision:</w:t>
            </w:r>
            <w:r>
              <w:rPr>
                <w:rFonts w:cs="Times New Roman" w:ascii="Times New Roman" w:hAnsi="Times New Roman"/>
                <w:sz w:val="22"/>
                <w:szCs w:val="22"/>
                <w:lang w:val="en-IN" w:bidi="ar-SA"/>
              </w:rPr>
              <w:t>Dream of where you want.</w:t>
            </w:r>
          </w:p>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r>
          </w:p>
        </w:tc>
        <w:tc>
          <w:tcPr>
            <w:tcW w:w="4134" w:type="dxa"/>
            <w:tcBorders/>
          </w:tcPr>
          <w:p>
            <w:pPr>
              <w:pStyle w:val="Normal"/>
              <w:widowControl/>
              <w:spacing w:lineRule="auto" w:line="240" w:before="0" w:after="0"/>
              <w:jc w:val="left"/>
              <w:rPr>
                <w:rFonts w:ascii="Times New Roman" w:hAnsi="Times New Roman" w:cs="Times New Roman"/>
              </w:rPr>
            </w:pPr>
            <w:r>
              <w:rPr>
                <w:rFonts w:cs="Times New Roman" w:ascii="Times New Roman" w:hAnsi="Times New Roman"/>
                <w:b/>
                <w:bCs/>
                <w:sz w:val="22"/>
                <w:szCs w:val="22"/>
                <w:lang w:val="en-IN" w:bidi="ar-SA"/>
              </w:rPr>
              <w:t>Mission:</w:t>
            </w:r>
            <w:r>
              <w:rPr>
                <w:rFonts w:cs="Times New Roman" w:ascii="Times New Roman" w:hAnsi="Times New Roman"/>
                <w:sz w:val="22"/>
                <w:szCs w:val="22"/>
                <w:lang w:val="en-IN" w:bidi="ar-SA"/>
              </w:rPr>
              <w:t xml:space="preserve"> Means to achieve Vision</w:t>
            </w:r>
          </w:p>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r>
          </w:p>
        </w:tc>
      </w:tr>
    </w:tbl>
    <w:p>
      <w:pPr>
        <w:pStyle w:val="Normal"/>
        <w:spacing w:lineRule="auto" w:line="240" w:before="0" w:after="0"/>
        <w:rPr>
          <w:rFonts w:ascii="Times New Roman" w:hAnsi="Times New Roman" w:cs="Times New Roman"/>
          <w:b/>
          <w:bCs/>
        </w:rPr>
      </w:pPr>
      <w:r>
        <w:rPr>
          <w:rFonts w:cs="Times New Roman" w:ascii="Times New Roman" w:hAnsi="Times New Roman"/>
          <w:b/>
          <w:bCs/>
        </w:rPr>
      </w:r>
    </w:p>
    <w:p>
      <w:pPr>
        <w:pStyle w:val="Normal"/>
        <w:spacing w:lineRule="auto" w:line="240" w:before="0" w:after="0"/>
        <w:rPr>
          <w:rFonts w:ascii="Times New Roman" w:hAnsi="Times New Roman" w:cs="Times New Roman"/>
        </w:rPr>
      </w:pPr>
      <w:r>
        <w:rPr>
          <w:rFonts w:cs="Times New Roman" w:ascii="Times New Roman" w:hAnsi="Times New Roman"/>
          <w:b/>
          <w:bCs/>
        </w:rPr>
        <w:t xml:space="preserve">Program Educational Objectives of the program (PEO): </w:t>
      </w:r>
      <w:r>
        <w:rPr>
          <w:rFonts w:cs="Times New Roman" w:ascii="Times New Roman" w:hAnsi="Times New Roman"/>
        </w:rPr>
        <w:t>(broad statements that describe the professional and career accomplishments)</w:t>
      </w:r>
    </w:p>
    <w:tbl>
      <w:tblPr>
        <w:tblStyle w:val="TableGrid"/>
        <w:tblW w:w="8592" w:type="dxa"/>
        <w:jc w:val="center"/>
        <w:tblInd w:w="0" w:type="dxa"/>
        <w:tblLayout w:type="fixed"/>
        <w:tblCellMar>
          <w:top w:w="0" w:type="dxa"/>
          <w:left w:w="108" w:type="dxa"/>
          <w:bottom w:w="0" w:type="dxa"/>
          <w:right w:w="108" w:type="dxa"/>
        </w:tblCellMar>
        <w:tblLook w:val="04a0"/>
      </w:tblPr>
      <w:tblGrid>
        <w:gridCol w:w="966"/>
        <w:gridCol w:w="2127"/>
        <w:gridCol w:w="2693"/>
        <w:gridCol w:w="2805"/>
      </w:tblGrid>
      <w:tr>
        <w:trPr/>
        <w:tc>
          <w:tcPr>
            <w:tcW w:w="966"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PEO1</w:t>
            </w:r>
          </w:p>
        </w:tc>
        <w:tc>
          <w:tcPr>
            <w:tcW w:w="2127"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Preparation</w:t>
            </w:r>
          </w:p>
        </w:tc>
        <w:tc>
          <w:tcPr>
            <w:tcW w:w="2693" w:type="dxa"/>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 Preparation</w:t>
            </w:r>
          </w:p>
        </w:tc>
        <w:tc>
          <w:tcPr>
            <w:tcW w:w="2805" w:type="dxa"/>
            <w:vMerge w:val="restart"/>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Pep-CL abbreviation</w:t>
            </w:r>
          </w:p>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pronounce as Pep-si-lL easy to recall</w:t>
            </w:r>
          </w:p>
        </w:tc>
      </w:tr>
      <w:tr>
        <w:trPr/>
        <w:tc>
          <w:tcPr>
            <w:tcW w:w="966"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PEO2</w:t>
            </w:r>
          </w:p>
        </w:tc>
        <w:tc>
          <w:tcPr>
            <w:tcW w:w="2127"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Core Competence</w:t>
            </w:r>
          </w:p>
        </w:tc>
        <w:tc>
          <w:tcPr>
            <w:tcW w:w="2693" w:type="dxa"/>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E: Environment (Learning Environment)</w:t>
            </w:r>
          </w:p>
        </w:tc>
        <w:tc>
          <w:tcPr>
            <w:tcW w:w="2805" w:type="dxa"/>
            <w:vMerge w:val="continue"/>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r>
          </w:p>
        </w:tc>
      </w:tr>
      <w:tr>
        <w:trPr/>
        <w:tc>
          <w:tcPr>
            <w:tcW w:w="966"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PEO3</w:t>
            </w:r>
          </w:p>
        </w:tc>
        <w:tc>
          <w:tcPr>
            <w:tcW w:w="2127"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Breadth</w:t>
            </w:r>
          </w:p>
        </w:tc>
        <w:tc>
          <w:tcPr>
            <w:tcW w:w="2693" w:type="dxa"/>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 Professionalism</w:t>
            </w:r>
          </w:p>
        </w:tc>
        <w:tc>
          <w:tcPr>
            <w:tcW w:w="2805" w:type="dxa"/>
            <w:vMerge w:val="continue"/>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r>
          </w:p>
        </w:tc>
      </w:tr>
      <w:tr>
        <w:trPr/>
        <w:tc>
          <w:tcPr>
            <w:tcW w:w="966"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PEO4</w:t>
            </w:r>
          </w:p>
        </w:tc>
        <w:tc>
          <w:tcPr>
            <w:tcW w:w="2127"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Professionalism</w:t>
            </w:r>
          </w:p>
        </w:tc>
        <w:tc>
          <w:tcPr>
            <w:tcW w:w="2693" w:type="dxa"/>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C: Core Competence</w:t>
            </w:r>
          </w:p>
        </w:tc>
        <w:tc>
          <w:tcPr>
            <w:tcW w:w="2805" w:type="dxa"/>
            <w:vMerge w:val="continue"/>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r>
          </w:p>
        </w:tc>
      </w:tr>
      <w:tr>
        <w:trPr/>
        <w:tc>
          <w:tcPr>
            <w:tcW w:w="966" w:type="dxa"/>
            <w:tcBorders/>
          </w:tcPr>
          <w:p>
            <w:pPr>
              <w:pStyle w:val="Normal"/>
              <w:widowControl/>
              <w:spacing w:lineRule="auto" w:line="360" w:before="0" w:after="0"/>
              <w:jc w:val="left"/>
              <w:rPr>
                <w:rFonts w:ascii="Times New Roman" w:hAnsi="Times New Roman" w:cs="Times New Roman"/>
                <w:lang w:val="en-US"/>
              </w:rPr>
            </w:pPr>
            <w:r>
              <w:rPr>
                <w:rFonts w:cs="Times New Roman" w:ascii="Times New Roman" w:hAnsi="Times New Roman"/>
                <w:sz w:val="22"/>
                <w:szCs w:val="22"/>
                <w:lang w:val="en-US" w:bidi="ar-SA"/>
              </w:rPr>
              <w:t>PEO5</w:t>
            </w:r>
          </w:p>
        </w:tc>
        <w:tc>
          <w:tcPr>
            <w:tcW w:w="2127"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Learning Environment</w:t>
            </w:r>
          </w:p>
        </w:tc>
        <w:tc>
          <w:tcPr>
            <w:tcW w:w="2693" w:type="dxa"/>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L: Breadth (Learning in diverse areas)</w:t>
            </w:r>
          </w:p>
        </w:tc>
        <w:tc>
          <w:tcPr>
            <w:tcW w:w="2805" w:type="dxa"/>
            <w:vMerge w:val="continue"/>
            <w:tcBorders/>
          </w:tcPr>
          <w:p>
            <w:pPr>
              <w:pStyle w:val="Normal"/>
              <w:widowControl/>
              <w:spacing w:lineRule="auto" w:line="360" w:before="0" w:after="0"/>
              <w:jc w:val="left"/>
              <w:rPr>
                <w:rFonts w:ascii="Times New Roman" w:hAnsi="Times New Roman" w:cs="Times New Roman"/>
                <w:b/>
                <w:bCs/>
              </w:rPr>
            </w:pPr>
            <w:r>
              <w:rPr>
                <w:rFonts w:cs="Times New Roman" w:ascii="Times New Roman" w:hAnsi="Times New Roman"/>
                <w:b/>
                <w:bCs/>
                <w:sz w:val="22"/>
                <w:szCs w:val="22"/>
                <w:lang w:val="en-IN" w:bidi="ar-SA"/>
              </w:rPr>
            </w:r>
          </w:p>
        </w:tc>
      </w:tr>
    </w:tbl>
    <w:p>
      <w:pPr>
        <w:pStyle w:val="Normal"/>
        <w:spacing w:lineRule="auto" w:line="360" w:before="0" w:after="0"/>
        <w:rPr>
          <w:rFonts w:ascii="Times New Roman" w:hAnsi="Times New Roman" w:cs="Times New Roman"/>
          <w:b/>
          <w:bCs/>
        </w:rPr>
      </w:pPr>
      <w:r>
        <w:rPr>
          <w:rFonts w:cs="Times New Roman" w:ascii="Times New Roman" w:hAnsi="Times New Roman"/>
          <w:b/>
          <w:bCs/>
        </w:rPr>
      </w:r>
    </w:p>
    <w:p>
      <w:pPr>
        <w:pStyle w:val="Normal"/>
        <w:spacing w:lineRule="auto" w:line="360" w:before="0" w:after="0"/>
        <w:rPr>
          <w:rFonts w:ascii="Times New Roman" w:hAnsi="Times New Roman" w:cs="Times New Roman"/>
        </w:rPr>
      </w:pPr>
      <w:r>
        <w:rPr>
          <w:rFonts w:cs="Times New Roman" w:ascii="Times New Roman" w:hAnsi="Times New Roman"/>
          <w:b/>
          <w:bCs/>
        </w:rPr>
        <w:t xml:space="preserve">Program Outcomes (PO): </w:t>
      </w:r>
      <w:r>
        <w:rPr>
          <w:rFonts w:cs="Times New Roman" w:ascii="Times New Roman" w:hAnsi="Times New Roman"/>
        </w:rPr>
        <w:t>(statements that describe what a student should be able to do and know by the end of a program)</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Keywords of POs:</w:t>
      </w:r>
    </w:p>
    <w:p>
      <w:pPr>
        <w:pStyle w:val="Normal"/>
        <w:spacing w:lineRule="auto" w:line="240" w:before="0" w:after="0"/>
        <w:jc w:val="both"/>
        <w:rPr>
          <w:rFonts w:ascii="Times New Roman" w:hAnsi="Times New Roman" w:cs="Times New Roman"/>
        </w:rPr>
      </w:pPr>
      <w:r>
        <w:rPr>
          <w:rFonts w:cs="Times New Roman" w:ascii="Times New Roman" w:hAnsi="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b/>
          <w:bCs/>
        </w:rPr>
        <w:t>PSO Keywords:</w:t>
      </w:r>
      <w:r>
        <w:rPr>
          <w:rFonts w:cs="Times New Roman" w:ascii="Times New Roman" w:hAnsi="Times New Roman"/>
        </w:rPr>
        <w:t xml:space="preserve"> Cutting edge technologies, Research</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w:t>
      </w:r>
      <w:r>
        <w:rPr>
          <w:rFonts w:cs="Times New Roman" w:ascii="Times New Roman" w:hAnsi="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cs="Times New Roman" w:ascii="Times New Roman" w:hAnsi="Times New Roman"/>
          <w:i/>
          <w:iCs/>
          <w:u w:val="single"/>
        </w:rPr>
        <w:t>to contribute to the development of cutting-edge technologies and Research</w:t>
      </w:r>
      <w:r>
        <w:rPr>
          <w:rFonts w:cs="Times New Roman" w:ascii="Times New Roman" w:hAnsi="Times New Roman"/>
        </w:rPr>
        <w:t>.</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b/>
          <w:bCs/>
        </w:rPr>
        <w:t xml:space="preserve">Integrity: </w:t>
      </w:r>
      <w:r>
        <w:rPr>
          <w:rFonts w:cs="Times New Roman" w:ascii="Times New Roman" w:hAnsi="Times New Roman"/>
        </w:rPr>
        <w:t>I will adhere to the Laboratory Code of Conduct and ethics in its entirety.</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Name and Signature of Student and Date</w:t>
      </w:r>
    </w:p>
    <w:p>
      <w:pPr>
        <w:pStyle w:val="Normal"/>
        <w:spacing w:lineRule="auto" w:line="240" w:before="0" w:after="0"/>
        <w:rPr>
          <w:rFonts w:ascii="Times New Roman" w:hAnsi="Times New Roman" w:cs="Times New Roman"/>
          <w:lang w:val="en-US"/>
        </w:rPr>
      </w:pPr>
      <w:r>
        <w:rPr>
          <w:rFonts w:cs="Times New Roman" w:ascii="Times New Roman" w:hAnsi="Times New Roman"/>
        </w:rPr>
        <w:t>(Signature and Date in Handwritten)</w:t>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bl>
      <w:tblPr>
        <w:tblStyle w:val="TableGrid"/>
        <w:tblW w:w="10068" w:type="dxa"/>
        <w:jc w:val="left"/>
        <w:tblInd w:w="113" w:type="dxa"/>
        <w:tblLayout w:type="fixed"/>
        <w:tblCellMar>
          <w:top w:w="0" w:type="dxa"/>
          <w:left w:w="108" w:type="dxa"/>
          <w:bottom w:w="0" w:type="dxa"/>
          <w:right w:w="108" w:type="dxa"/>
        </w:tblCellMar>
        <w:tblLook w:val="04a0"/>
      </w:tblPr>
      <w:tblGrid>
        <w:gridCol w:w="2030"/>
        <w:gridCol w:w="656"/>
        <w:gridCol w:w="1363"/>
        <w:gridCol w:w="2022"/>
        <w:gridCol w:w="2006"/>
        <w:gridCol w:w="1991"/>
      </w:tblGrid>
      <w:tr>
        <w:trPr>
          <w:trHeight w:val="253" w:hRule="atLeast"/>
        </w:trPr>
        <w:tc>
          <w:tcPr>
            <w:tcW w:w="2030" w:type="dxa"/>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Session</w:t>
            </w:r>
          </w:p>
        </w:tc>
        <w:tc>
          <w:tcPr>
            <w:tcW w:w="2019" w:type="dxa"/>
            <w:gridSpan w:val="2"/>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20</w:t>
            </w:r>
            <w:r>
              <w:rPr>
                <w:rFonts w:eastAsia="Times New Roman" w:cs="Times New Roman" w:ascii="Times New Roman" w:hAnsi="Times New Roman"/>
                <w:b/>
                <w:sz w:val="22"/>
                <w:szCs w:val="22"/>
                <w:lang w:val="en-IN" w:bidi="ar-SA"/>
              </w:rPr>
              <w:t>26-27</w:t>
            </w:r>
            <w:r>
              <w:rPr>
                <w:rFonts w:eastAsia="Times New Roman" w:cs="Times New Roman" w:ascii="Times New Roman" w:hAnsi="Times New Roman"/>
                <w:b/>
                <w:sz w:val="22"/>
                <w:szCs w:val="22"/>
                <w:lang w:val="en-IN" w:bidi="ar-SA"/>
              </w:rPr>
              <w:t xml:space="preserve"> (ODD)</w:t>
            </w:r>
          </w:p>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tc>
        <w:tc>
          <w:tcPr>
            <w:tcW w:w="2022" w:type="dxa"/>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Course Name</w:t>
            </w:r>
          </w:p>
        </w:tc>
        <w:tc>
          <w:tcPr>
            <w:tcW w:w="3997" w:type="dxa"/>
            <w:gridSpan w:val="2"/>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Web Technology Lab</w:t>
            </w:r>
          </w:p>
        </w:tc>
      </w:tr>
      <w:tr>
        <w:trPr>
          <w:trHeight w:val="384" w:hRule="atLeast"/>
        </w:trPr>
        <w:tc>
          <w:tcPr>
            <w:tcW w:w="2030" w:type="dxa"/>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Semester</w:t>
            </w:r>
          </w:p>
        </w:tc>
        <w:tc>
          <w:tcPr>
            <w:tcW w:w="2019" w:type="dxa"/>
            <w:gridSpan w:val="2"/>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3</w:t>
            </w:r>
          </w:p>
        </w:tc>
        <w:tc>
          <w:tcPr>
            <w:tcW w:w="2022" w:type="dxa"/>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Course Code</w:t>
            </w:r>
          </w:p>
        </w:tc>
        <w:tc>
          <w:tcPr>
            <w:tcW w:w="3997" w:type="dxa"/>
            <w:gridSpan w:val="2"/>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23CT1301</w:t>
            </w:r>
          </w:p>
        </w:tc>
      </w:tr>
      <w:tr>
        <w:trPr>
          <w:trHeight w:val="340" w:hRule="atLeast"/>
        </w:trPr>
        <w:tc>
          <w:tcPr>
            <w:tcW w:w="2030" w:type="dxa"/>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Roll No</w:t>
            </w:r>
          </w:p>
        </w:tc>
        <w:tc>
          <w:tcPr>
            <w:tcW w:w="2019" w:type="dxa"/>
            <w:gridSpan w:val="2"/>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54</w:t>
            </w:r>
          </w:p>
        </w:tc>
        <w:tc>
          <w:tcPr>
            <w:tcW w:w="2022" w:type="dxa"/>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Name of Student</w:t>
            </w:r>
          </w:p>
        </w:tc>
        <w:tc>
          <w:tcPr>
            <w:tcW w:w="3997" w:type="dxa"/>
            <w:gridSpan w:val="2"/>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Limay Tidke</w:t>
            </w:r>
          </w:p>
        </w:tc>
      </w:tr>
      <w:tr>
        <w:trPr>
          <w:trHeight w:val="253" w:hRule="atLeast"/>
        </w:trPr>
        <w:tc>
          <w:tcPr>
            <w:tcW w:w="2030" w:type="dxa"/>
            <w:tcBorders>
              <w:left w:val="nil"/>
              <w:right w:val="nil"/>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tc>
        <w:tc>
          <w:tcPr>
            <w:tcW w:w="2019" w:type="dxa"/>
            <w:gridSpan w:val="2"/>
            <w:tcBorders>
              <w:left w:val="nil"/>
              <w:right w:val="nil"/>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tc>
        <w:tc>
          <w:tcPr>
            <w:tcW w:w="2022" w:type="dxa"/>
            <w:tcBorders>
              <w:left w:val="nil"/>
              <w:right w:val="nil"/>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tc>
        <w:tc>
          <w:tcPr>
            <w:tcW w:w="2006" w:type="dxa"/>
            <w:tcBorders>
              <w:left w:val="nil"/>
              <w:right w:val="nil"/>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tc>
        <w:tc>
          <w:tcPr>
            <w:tcW w:w="1991" w:type="dxa"/>
            <w:tcBorders>
              <w:left w:val="nil"/>
              <w:right w:val="nil"/>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tc>
      </w:tr>
      <w:tr>
        <w:trPr>
          <w:trHeight w:val="421"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Practical Number</w:t>
            </w:r>
          </w:p>
        </w:tc>
        <w:tc>
          <w:tcPr>
            <w:tcW w:w="7382" w:type="dxa"/>
            <w:gridSpan w:val="4"/>
            <w:tcBorders/>
          </w:tcPr>
          <w:p>
            <w:pPr>
              <w:pStyle w:val="Normal"/>
              <w:widowControl/>
              <w:spacing w:lineRule="auto" w:line="240" w:before="0" w:after="0"/>
              <w:jc w:val="center"/>
              <w:rPr>
                <w:rFonts w:ascii="Times New Roman" w:hAnsi="Times New Roman" w:eastAsia="Times New Roman" w:cs="Times New Roman"/>
                <w:b/>
                <w:bCs/>
                <w:sz w:val="22"/>
                <w:szCs w:val="22"/>
                <w:lang w:val="en-IN" w:bidi="ar-SA"/>
              </w:rPr>
            </w:pPr>
            <w:r>
              <w:rPr>
                <w:rFonts w:eastAsia="Times New Roman" w:cs="Times New Roman" w:ascii="Times New Roman" w:hAnsi="Times New Roman"/>
                <w:b/>
                <w:bCs/>
                <w:sz w:val="22"/>
                <w:szCs w:val="22"/>
                <w:lang w:val="en-IN" w:bidi="ar-SA"/>
              </w:rPr>
              <w:t>4 - A</w:t>
            </w:r>
          </w:p>
        </w:tc>
      </w:tr>
      <w:tr>
        <w:trPr>
          <w:trHeight w:val="253"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Course Outcome</w:t>
            </w:r>
          </w:p>
        </w:tc>
        <w:tc>
          <w:tcPr>
            <w:tcW w:w="7382" w:type="dxa"/>
            <w:gridSpan w:val="4"/>
            <w:tcBorders/>
          </w:tcPr>
          <w:p>
            <w:pPr>
              <w:pStyle w:val="ListParagraph"/>
              <w:widowControl/>
              <w:numPr>
                <w:ilvl w:val="0"/>
                <w:numId w:val="1"/>
              </w:numPr>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Understand various internet technologies.</w:t>
            </w:r>
          </w:p>
          <w:p>
            <w:pPr>
              <w:pStyle w:val="ListParagraph"/>
              <w:widowControl/>
              <w:numPr>
                <w:ilvl w:val="0"/>
                <w:numId w:val="1"/>
              </w:numPr>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Design the web pages using HTML and CSS.</w:t>
            </w:r>
          </w:p>
          <w:p>
            <w:pPr>
              <w:pStyle w:val="ListParagraph"/>
              <w:widowControl/>
              <w:numPr>
                <w:ilvl w:val="0"/>
                <w:numId w:val="1"/>
              </w:numPr>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Implement the XML technology to store the data.</w:t>
            </w:r>
          </w:p>
          <w:p>
            <w:pPr>
              <w:pStyle w:val="ListParagraph"/>
              <w:widowControl/>
              <w:numPr>
                <w:ilvl w:val="0"/>
                <w:numId w:val="1"/>
              </w:numPr>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Develop the interactive web pages using JavaScript.</w:t>
            </w:r>
          </w:p>
          <w:p>
            <w:pPr>
              <w:pStyle w:val="Normal"/>
              <w:widowControl/>
              <w:spacing w:lineRule="auto" w:line="240" w:before="0" w:after="0"/>
              <w:jc w:val="left"/>
              <w:rPr>
                <w:rFonts w:ascii="Times New Roman" w:hAnsi="Times New Roman" w:eastAsia="Times New Roman" w:cs="Times New Roman"/>
                <w:b/>
                <w:sz w:val="28"/>
                <w:szCs w:val="28"/>
              </w:rPr>
            </w:pPr>
            <w:r>
              <w:rPr>
                <w:rFonts w:eastAsia="Times New Roman" w:cs="Times New Roman" w:ascii="Times New Roman" w:hAnsi="Times New Roman"/>
                <w:b/>
                <w:sz w:val="28"/>
                <w:szCs w:val="28"/>
                <w:lang w:val="en-IN" w:bidi="ar-SA"/>
              </w:rPr>
            </w:r>
          </w:p>
        </w:tc>
      </w:tr>
      <w:tr>
        <w:trPr>
          <w:trHeight w:val="324"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Aim</w:t>
            </w:r>
          </w:p>
        </w:tc>
        <w:tc>
          <w:tcPr>
            <w:tcW w:w="7382" w:type="dxa"/>
            <w:gridSpan w:val="4"/>
            <w:tcBorders/>
          </w:tcPr>
          <w:p>
            <w:pPr>
              <w:pStyle w:val="Normal"/>
              <w:widowControl/>
              <w:spacing w:lineRule="auto" w:line="240" w:before="0" w:after="0"/>
              <w:jc w:val="center"/>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Introduction to JavaScript</w:t>
            </w:r>
          </w:p>
        </w:tc>
      </w:tr>
      <w:tr>
        <w:trPr>
          <w:trHeight w:val="400"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Problem Definition</w:t>
            </w:r>
          </w:p>
        </w:tc>
        <w:tc>
          <w:tcPr>
            <w:tcW w:w="7382" w:type="dxa"/>
            <w:gridSpan w:val="4"/>
            <w:tcBorders/>
          </w:tcPr>
          <w:p>
            <w:pPr>
              <w:pStyle w:val="Normal"/>
              <w:widowControl/>
              <w:spacing w:lineRule="auto" w:line="240" w:before="57" w:after="57"/>
              <w:jc w:val="left"/>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Build a registration form (name, email, password, phone</w:t>
            </w:r>
          </w:p>
          <w:p>
            <w:pPr>
              <w:pStyle w:val="Normal"/>
              <w:widowControl/>
              <w:spacing w:lineRule="auto" w:line="240" w:before="0" w:after="0"/>
              <w:jc w:val="left"/>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number) and write JavaScript to validate all fields on submit, displaying inline error</w:t>
            </w:r>
          </w:p>
          <w:p>
            <w:pPr>
              <w:pStyle w:val="Normal"/>
              <w:widowControl/>
              <w:spacing w:lineRule="auto" w:line="240" w:before="0" w:after="0"/>
              <w:jc w:val="left"/>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messages</w:t>
            </w:r>
          </w:p>
        </w:tc>
      </w:tr>
      <w:tr>
        <w:trPr>
          <w:trHeight w:val="253"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Theory</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(100 words)</w:t>
            </w:r>
          </w:p>
        </w:tc>
        <w:tc>
          <w:tcPr>
            <w:tcW w:w="7382" w:type="dxa"/>
            <w:gridSpan w:val="4"/>
            <w:tcBorders/>
          </w:tcPr>
          <w:p>
            <w:pPr>
              <w:pStyle w:val="BodyText"/>
              <w:widowControl/>
              <w:spacing w:lineRule="auto" w:line="240" w:before="114" w:after="114"/>
              <w:jc w:val="left"/>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JavaScript is a programming language used to create dynamic content for websites. It is a lightweight, cross-platform, and single-threaded programming language. It's an interpreted language that executes code line by line, providing more flexibility</w:t>
            </w:r>
            <w:r>
              <w:rPr>
                <w:rStyle w:val="Strong"/>
                <w:rFonts w:eastAsia="Times New Roman" w:cs="Times New Roman" w:ascii="times new roman" w:hAnsi="times new roman"/>
                <w:b/>
                <w:sz w:val="24"/>
                <w:szCs w:val="24"/>
                <w:lang w:val="en-IN" w:bidi="ar-SA"/>
              </w:rPr>
              <w:t>.</w:t>
            </w:r>
          </w:p>
          <w:p>
            <w:pPr>
              <w:pStyle w:val="BodyText"/>
              <w:numPr>
                <w:ilvl w:val="0"/>
                <w:numId w:val="11"/>
              </w:numPr>
              <w:tabs>
                <w:tab w:val="clear" w:pos="720"/>
                <w:tab w:val="left" w:pos="0" w:leader="none"/>
              </w:tabs>
              <w:spacing w:before="0" w:after="0"/>
              <w:ind w:hanging="283" w:left="709" w:right="0"/>
              <w:rPr/>
            </w:pPr>
            <w:r>
              <w:rPr>
                <w:rStyle w:val="Strong"/>
                <w:rFonts w:ascii="times new roman" w:hAnsi="times new roman"/>
                <w:b/>
              </w:rPr>
              <w:t>Client Side:</w:t>
            </w:r>
            <w:r>
              <w:rPr>
                <w:rFonts w:ascii="times new roman" w:hAnsi="times new roman"/>
              </w:rPr>
              <w:t> On the client side, JavaScript works along with HTML and CSS. HTML adds structure to a web page, CSS styles it, and JavaScript brings it to life by allowing users to interact with elements on the page, such as actions on clicking buttons, filling out forms, and showing animations. JavaScript on the client side is directly executed in the user's browser.</w:t>
            </w:r>
          </w:p>
          <w:p>
            <w:pPr>
              <w:pStyle w:val="BodyText"/>
              <w:numPr>
                <w:ilvl w:val="0"/>
                <w:numId w:val="12"/>
              </w:numPr>
              <w:tabs>
                <w:tab w:val="clear" w:pos="720"/>
                <w:tab w:val="left" w:pos="0" w:leader="none"/>
              </w:tabs>
              <w:ind w:hanging="283" w:left="709" w:right="0"/>
              <w:rPr/>
            </w:pPr>
            <w:r>
              <w:rPr>
                <w:rStyle w:val="Strong"/>
                <w:rFonts w:ascii="times new roman" w:hAnsi="times new roman"/>
                <w:b/>
              </w:rPr>
              <w:t>Server Side</w:t>
            </w:r>
            <w:r>
              <w:rPr>
                <w:rFonts w:ascii="times new roman" w:hAnsi="times new roman"/>
              </w:rPr>
              <w:t>: On the Server side (on Web Servers), JavaScript is used to access databases, file handling, and security features to send responses</w:t>
            </w:r>
            <w:r>
              <w:rPr>
                <w:rStyle w:val="Strong"/>
                <w:rFonts w:ascii="times new roman" w:hAnsi="times new roman"/>
                <w:b/>
              </w:rPr>
              <w:t>,</w:t>
            </w:r>
            <w:r>
              <w:rPr>
                <w:rFonts w:ascii="times new roman" w:hAnsi="times new roman"/>
              </w:rPr>
              <w:t> to browsers.</w:t>
            </w:r>
          </w:p>
          <w:p>
            <w:pPr>
              <w:pStyle w:val="Normal"/>
              <w:widowControl/>
              <w:spacing w:lineRule="auto" w:line="240" w:before="0" w:after="0"/>
              <w:jc w:val="left"/>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r>
          </w:p>
        </w:tc>
      </w:tr>
      <w:tr>
        <w:trPr>
          <w:trHeight w:val="3808" w:hRule="atLeast"/>
        </w:trPr>
        <w:tc>
          <w:tcPr>
            <w:tcW w:w="2686" w:type="dxa"/>
            <w:gridSpan w:val="2"/>
            <w:vMerge w:val="restart"/>
            <w:tcBorders/>
          </w:tcPr>
          <w:p>
            <w:pPr>
              <w:pStyle w:val="NormalWeb"/>
              <w:widowControl/>
              <w:spacing w:before="0" w:after="0"/>
              <w:jc w:val="left"/>
              <w:rPr>
                <w:bCs/>
                <w:color w:val="000000"/>
              </w:rPr>
            </w:pPr>
            <w:r>
              <w:rPr>
                <w:bCs/>
                <w:color w:val="000000"/>
                <w:lang w:val="en-IN" w:bidi="ar-SA"/>
              </w:rPr>
              <w:t>Procedure and Execution </w:t>
            </w:r>
          </w:p>
          <w:p>
            <w:pPr>
              <w:pStyle w:val="NormalWeb"/>
              <w:widowControl/>
              <w:spacing w:before="280" w:after="0"/>
              <w:jc w:val="left"/>
              <w:rPr>
                <w:bCs/>
              </w:rPr>
            </w:pPr>
            <w:r>
              <w:rPr>
                <w:bCs/>
                <w:color w:val="000000"/>
                <w:lang w:val="en-IN" w:bidi="ar-SA"/>
              </w:rPr>
              <w:t>(100 Words)</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tc>
        <w:tc>
          <w:tcPr>
            <w:tcW w:w="7382" w:type="dxa"/>
            <w:gridSpan w:val="4"/>
            <w:tcBorders/>
          </w:tcPr>
          <w:p>
            <w:pPr>
              <w:pStyle w:val="Normal"/>
              <w:widowControl/>
              <w:spacing w:lineRule="auto" w:line="240" w:before="0" w:after="0"/>
              <w:jc w:val="left"/>
              <w:rPr>
                <w:rFonts w:ascii="times new roman" w:hAnsi="times new roman"/>
                <w:sz w:val="22"/>
                <w:szCs w:val="22"/>
                <w:lang w:val="en-IN" w:bidi="ar-SA"/>
              </w:rPr>
            </w:pPr>
            <w:r>
              <w:rPr>
                <w:rFonts w:eastAsia="Times New Roman" w:cs="Times New Roman" w:ascii="times new roman" w:hAnsi="times new roman"/>
                <w:bCs/>
                <w:sz w:val="24"/>
                <w:szCs w:val="24"/>
                <w:lang w:val="en-IN" w:bidi="ar-SA"/>
              </w:rPr>
              <w:t>Step for Implementation:</w:t>
            </w:r>
          </w:p>
          <w:p>
            <w:pPr>
              <w:pStyle w:val="Normal"/>
              <w:widowControl/>
              <w:spacing w:lineRule="auto" w:line="240" w:before="0" w:after="0"/>
              <w:jc w:val="left"/>
              <w:rPr>
                <w:rFonts w:ascii="times new roman" w:hAnsi="times new roman" w:eastAsia="Times New Roman" w:cs="Times New Roman"/>
                <w:bCs/>
                <w:sz w:val="24"/>
                <w:szCs w:val="24"/>
                <w:lang w:val="en-IN" w:bidi="ar-SA"/>
              </w:rPr>
            </w:pPr>
            <w:r>
              <w:rPr>
                <w:rFonts w:eastAsia="Times New Roman" w:cs="Times New Roman" w:ascii="times new roman" w:hAnsi="times new roman"/>
                <w:bCs/>
                <w:sz w:val="24"/>
                <w:szCs w:val="24"/>
                <w:lang w:val="en-IN" w:bidi="ar-SA"/>
              </w:rPr>
            </w:r>
          </w:p>
          <w:p>
            <w:pPr>
              <w:pStyle w:val="BodyText"/>
              <w:widowControl/>
              <w:spacing w:lineRule="auto" w:line="240" w:before="0" w:after="0"/>
              <w:jc w:val="left"/>
              <w:rPr>
                <w:rFonts w:ascii="times new roman" w:hAnsi="times new roman" w:eastAsia="Times New Roman" w:cs="Times New Roman"/>
                <w:bCs/>
                <w:sz w:val="24"/>
                <w:szCs w:val="24"/>
                <w:lang w:val="en-IN" w:bidi="ar-SA"/>
              </w:rPr>
            </w:pPr>
            <w:r>
              <w:rPr>
                <w:rFonts w:eastAsia="Times New Roman" w:cs="Times New Roman" w:ascii="times new roman" w:hAnsi="times new roman"/>
                <w:bCs/>
                <w:sz w:val="24"/>
                <w:szCs w:val="24"/>
                <w:lang w:val="en-IN" w:bidi="ar-SA"/>
              </w:rPr>
              <w:t>Open a text editor (such as VS Code, Notepad, or Sublime Text).</w:t>
            </w:r>
          </w:p>
          <w:p>
            <w:pPr>
              <w:pStyle w:val="BodyText"/>
              <w:numPr>
                <w:ilvl w:val="0"/>
                <w:numId w:val="3"/>
              </w:numPr>
              <w:tabs>
                <w:tab w:val="clear" w:pos="720"/>
                <w:tab w:val="left" w:pos="0" w:leader="none"/>
              </w:tabs>
              <w:ind w:hanging="283" w:left="720"/>
              <w:rPr/>
            </w:pPr>
            <w:r>
              <w:rPr>
                <w:rFonts w:ascii="times new roman" w:hAnsi="times new roman"/>
              </w:rPr>
              <w:t xml:space="preserve">Create a new file named </w:t>
            </w:r>
            <w:r>
              <w:rPr>
                <w:rStyle w:val="SourceText"/>
                <w:rFonts w:ascii="times new roman" w:hAnsi="times new roman"/>
              </w:rPr>
              <w:t>practical4a.html</w:t>
            </w:r>
            <w:r>
              <w:rPr>
                <w:rFonts w:ascii="times new roman" w:hAnsi="times new roman"/>
              </w:rPr>
              <w:t>.</w:t>
            </w:r>
          </w:p>
          <w:p>
            <w:pPr>
              <w:pStyle w:val="BodyText"/>
              <w:numPr>
                <w:ilvl w:val="0"/>
                <w:numId w:val="4"/>
              </w:numPr>
              <w:tabs>
                <w:tab w:val="clear" w:pos="720"/>
                <w:tab w:val="left" w:pos="0" w:leader="none"/>
              </w:tabs>
              <w:ind w:hanging="283" w:left="720"/>
              <w:rPr/>
            </w:pPr>
            <w:r>
              <w:rPr>
                <w:rFonts w:ascii="times new roman" w:hAnsi="times new roman"/>
              </w:rPr>
              <w:t>Set up the standard HTML structure (</w:t>
            </w:r>
            <w:r>
              <w:rPr>
                <w:rStyle w:val="SourceText"/>
                <w:rFonts w:ascii="times new roman" w:hAnsi="times new roman"/>
              </w:rPr>
              <w:t>&lt;!DOCTYPE html&gt;</w:t>
            </w:r>
            <w:r>
              <w:rPr>
                <w:rFonts w:ascii="times new roman" w:hAnsi="times new roman"/>
              </w:rPr>
              <w:t xml:space="preserve">, </w:t>
            </w:r>
            <w:r>
              <w:rPr>
                <w:rStyle w:val="SourceText"/>
                <w:rFonts w:ascii="times new roman" w:hAnsi="times new roman"/>
              </w:rPr>
              <w:t>&lt;html&gt;</w:t>
            </w:r>
            <w:r>
              <w:rPr>
                <w:rFonts w:ascii="times new roman" w:hAnsi="times new roman"/>
              </w:rPr>
              <w:t xml:space="preserve">, </w:t>
            </w:r>
            <w:r>
              <w:rPr>
                <w:rStyle w:val="SourceText"/>
                <w:rFonts w:ascii="times new roman" w:hAnsi="times new roman"/>
              </w:rPr>
              <w:t>&lt;head&gt;</w:t>
            </w:r>
            <w:r>
              <w:rPr>
                <w:rFonts w:ascii="times new roman" w:hAnsi="times new roman"/>
              </w:rPr>
              <w:t xml:space="preserve">, </w:t>
            </w:r>
            <w:r>
              <w:rPr>
                <w:rStyle w:val="SourceText"/>
                <w:rFonts w:ascii="times new roman" w:hAnsi="times new roman"/>
              </w:rPr>
              <w:t>&lt;body&gt;</w:t>
            </w:r>
            <w:r>
              <w:rPr>
                <w:rFonts w:ascii="times new roman" w:hAnsi="times new roman"/>
              </w:rPr>
              <w:t>).</w:t>
            </w:r>
          </w:p>
          <w:p>
            <w:pPr>
              <w:pStyle w:val="BodyText"/>
              <w:numPr>
                <w:ilvl w:val="0"/>
                <w:numId w:val="5"/>
              </w:numPr>
              <w:tabs>
                <w:tab w:val="clear" w:pos="720"/>
                <w:tab w:val="left" w:pos="0" w:leader="none"/>
              </w:tabs>
              <w:ind w:hanging="283" w:left="720"/>
              <w:rPr/>
            </w:pPr>
            <w:r>
              <w:rPr>
                <w:rFonts w:ascii="times new roman" w:hAnsi="times new roman"/>
              </w:rPr>
              <w:t xml:space="preserve">Add an interactive element, such as an input field and a </w:t>
            </w:r>
            <w:r>
              <w:rPr>
                <w:rStyle w:val="SourceText"/>
                <w:rFonts w:ascii="times new roman" w:hAnsi="times new roman"/>
              </w:rPr>
              <w:t>&lt;button&gt;</w:t>
            </w:r>
            <w:r>
              <w:rPr>
                <w:rFonts w:ascii="times new roman" w:hAnsi="times new roman"/>
              </w:rPr>
              <w:t>, to trigger JavaScript execution.</w:t>
            </w:r>
          </w:p>
          <w:p>
            <w:pPr>
              <w:pStyle w:val="BodyText"/>
              <w:numPr>
                <w:ilvl w:val="0"/>
                <w:numId w:val="6"/>
              </w:numPr>
              <w:tabs>
                <w:tab w:val="clear" w:pos="720"/>
                <w:tab w:val="left" w:pos="0" w:leader="none"/>
              </w:tabs>
              <w:ind w:hanging="283" w:left="720"/>
              <w:rPr/>
            </w:pPr>
            <w:r>
              <w:rPr>
                <w:rFonts w:ascii="times new roman" w:hAnsi="times new roman"/>
              </w:rPr>
              <w:t xml:space="preserve">Define a JavaScript block inside </w:t>
            </w:r>
            <w:r>
              <w:rPr>
                <w:rStyle w:val="SourceText"/>
                <w:rFonts w:ascii="times new roman" w:hAnsi="times new roman"/>
              </w:rPr>
              <w:t>&lt;script&gt;</w:t>
            </w:r>
            <w:r>
              <w:rPr>
                <w:rFonts w:ascii="times new roman" w:hAnsi="times new roman"/>
              </w:rPr>
              <w:t xml:space="preserve"> tags to read user input, run a basic greeting function, and dynamically update a heading or paragraph element on the page using the DOM.</w:t>
            </w:r>
          </w:p>
          <w:p>
            <w:pPr>
              <w:pStyle w:val="BodyText"/>
              <w:numPr>
                <w:ilvl w:val="0"/>
                <w:numId w:val="7"/>
              </w:numPr>
              <w:tabs>
                <w:tab w:val="clear" w:pos="720"/>
                <w:tab w:val="left" w:pos="0" w:leader="none"/>
              </w:tabs>
              <w:ind w:hanging="283" w:left="720"/>
              <w:rPr/>
            </w:pPr>
            <w:r>
              <w:rPr>
                <w:rFonts w:ascii="times new roman" w:hAnsi="times new roman"/>
              </w:rPr>
              <w:t xml:space="preserve">Save the file and open </w:t>
            </w:r>
            <w:r>
              <w:rPr>
                <w:rStyle w:val="SourceText"/>
                <w:rFonts w:ascii="times new roman" w:hAnsi="times new roman"/>
              </w:rPr>
              <w:t>practical4a.html</w:t>
            </w:r>
            <w:r>
              <w:rPr>
                <w:rFonts w:ascii="times new roman" w:hAnsi="times new roman"/>
              </w:rPr>
              <w:t xml:space="preserve"> in a web browser.</w:t>
            </w:r>
          </w:p>
          <w:p>
            <w:pPr>
              <w:pStyle w:val="BodyText"/>
              <w:numPr>
                <w:ilvl w:val="0"/>
                <w:numId w:val="8"/>
              </w:numPr>
              <w:tabs>
                <w:tab w:val="clear" w:pos="720"/>
                <w:tab w:val="left" w:pos="0" w:leader="none"/>
              </w:tabs>
              <w:ind w:hanging="283" w:left="720"/>
              <w:rPr/>
            </w:pPr>
            <w:r>
              <w:rPr>
                <w:rFonts w:ascii="times new roman" w:hAnsi="times new roman"/>
              </w:rPr>
              <w:t>Click the button to observe dynamic content changes and inspect the browser console (</w:t>
            </w:r>
            <w:r>
              <w:rPr>
                <w:rStyle w:val="SourceText"/>
                <w:rFonts w:ascii="times new roman" w:hAnsi="times new roman"/>
              </w:rPr>
              <w:t>F12</w:t>
            </w:r>
            <w:r>
              <w:rPr>
                <w:rFonts w:ascii="times new roman" w:hAnsi="times new roman"/>
              </w:rPr>
              <w:t>) for output.</w:t>
            </w:r>
          </w:p>
          <w:p>
            <w:pPr>
              <w:pStyle w:val="Normal"/>
              <w:widowControl/>
              <w:spacing w:lineRule="auto" w:line="240" w:before="0" w:after="0"/>
              <w:jc w:val="left"/>
              <w:rPr>
                <w:rFonts w:ascii="times new roman" w:hAnsi="times new roman" w:eastAsia="Times New Roman" w:cs="Times New Roman"/>
                <w:bCs/>
                <w:sz w:val="24"/>
                <w:szCs w:val="24"/>
                <w:lang w:val="en-IN" w:bidi="ar-SA"/>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
                <w:sz w:val="28"/>
                <w:szCs w:val="28"/>
                <w:lang w:val="en-IN" w:bidi="ar-SA"/>
              </w:rPr>
            </w:pPr>
            <w:r>
              <w:rPr>
                <w:rFonts w:eastAsia="Times New Roman" w:cs="Times New Roman" w:ascii="times new roman" w:hAnsi="times new roman"/>
                <w:b/>
                <w:sz w:val="28"/>
                <w:szCs w:val="28"/>
                <w:lang w:val="en-IN" w:bidi="ar-SA"/>
              </w:rPr>
            </w:r>
          </w:p>
        </w:tc>
      </w:tr>
      <w:tr>
        <w:trPr>
          <w:trHeight w:val="3217" w:hRule="atLeast"/>
        </w:trPr>
        <w:tc>
          <w:tcPr>
            <w:tcW w:w="2686" w:type="dxa"/>
            <w:gridSpan w:val="2"/>
            <w:vMerge w:val="continue"/>
            <w:tcBorders/>
          </w:tcPr>
          <w:p>
            <w:pPr>
              <w:pStyle w:val="NormalWeb"/>
              <w:widowControl/>
              <w:spacing w:before="0" w:after="0"/>
              <w:jc w:val="left"/>
              <w:rPr>
                <w:bCs/>
                <w:color w:val="000000"/>
              </w:rPr>
            </w:pPr>
            <w:r>
              <w:rPr>
                <w:bCs/>
                <w:color w:val="000000"/>
                <w:lang w:val="en-IN" w:bidi="ar-SA"/>
              </w:rPr>
            </w:r>
          </w:p>
        </w:tc>
        <w:tc>
          <w:tcPr>
            <w:tcW w:w="7382" w:type="dxa"/>
            <w:gridSpan w:val="4"/>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Code:</w:t>
            </w:r>
          </w:p>
          <w:p>
            <w:pPr>
              <w:pStyle w:val="Normal"/>
              <w:widowControl/>
              <w:spacing w:lineRule="auto" w:line="240" w:before="0" w:after="0"/>
              <w:jc w:val="left"/>
              <w:rPr>
                <w:rFonts w:ascii="Times New Roman" w:hAnsi="Times New Roman" w:eastAsia="Times New Roman" w:cs="Times New Roman"/>
                <w:bCs/>
                <w:sz w:val="24"/>
                <w:szCs w:val="24"/>
              </w:rPr>
            </w:pPr>
            <w:r>
              <w:rPr>
                <w:sz w:val="22"/>
                <w:szCs w:val="22"/>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function card(event){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if (event) event.preventDefault();</w:t>
            </w:r>
          </w:p>
          <w:p>
            <w:pPr>
              <w:pStyle w:val="Normal"/>
              <w:widowControl/>
              <w:spacing w:lineRule="auto" w:line="240" w:before="0" w:after="0"/>
              <w:jc w:val="left"/>
              <w:rPr>
                <w:rFonts w:ascii="Times New Roman" w:hAnsi="Times New Roman" w:eastAsia="Times New Roman" w:cs="Times New Roman"/>
                <w:bCs/>
                <w:sz w:val="24"/>
                <w:szCs w:val="24"/>
              </w:rPr>
            </w:pPr>
            <w:r>
              <w:rPr>
                <w:sz w:val="22"/>
                <w:szCs w:val="22"/>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let name = document.getElementById("name").value.trim();</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let age = document.getElementById("age").value;</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let email = document.getElementById("email").value;</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let pass = document.getElementById("pass").value;</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let phone = document.getElementById("phone").value;</w:t>
            </w:r>
          </w:p>
          <w:p>
            <w:pPr>
              <w:pStyle w:val="Normal"/>
              <w:widowControl/>
              <w:spacing w:lineRule="auto" w:line="240" w:before="0" w:after="0"/>
              <w:jc w:val="left"/>
              <w:rPr>
                <w:rFonts w:ascii="Times New Roman" w:hAnsi="Times New Roman" w:eastAsia="Times New Roman" w:cs="Times New Roman"/>
                <w:bCs/>
                <w:sz w:val="24"/>
                <w:szCs w:val="24"/>
              </w:rPr>
            </w:pPr>
            <w:r>
              <w:rPr>
                <w:sz w:val="22"/>
                <w:szCs w:val="22"/>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let person = {</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name : name,</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age : age,</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email : email,</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pass : pass,</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phone : phone,</w:t>
            </w:r>
          </w:p>
          <w:p>
            <w:pPr>
              <w:pStyle w:val="Normal"/>
              <w:widowControl/>
              <w:spacing w:lineRule="auto" w:line="240" w:before="0" w:after="0"/>
              <w:jc w:val="left"/>
              <w:rPr>
                <w:rFonts w:ascii="Times New Roman" w:hAnsi="Times New Roman" w:eastAsia="Times New Roman" w:cs="Times New Roman"/>
                <w:bCs/>
                <w:sz w:val="24"/>
                <w:szCs w:val="24"/>
              </w:rPr>
            </w:pPr>
            <w:r>
              <w:rPr>
                <w:sz w:val="22"/>
                <w:szCs w:val="22"/>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eastAsia="Times New Roman" w:cs="Times New Roman"/>
                <w:bCs/>
                <w:sz w:val="24"/>
                <w:szCs w:val="24"/>
              </w:rPr>
            </w:pPr>
            <w:r>
              <w:rPr>
                <w:sz w:val="22"/>
                <w:szCs w:val="22"/>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if (check_valid(person)){</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alert("Successfully submitted");</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return true;</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eastAsia="Times New Roman" w:cs="Times New Roman"/>
                <w:bCs/>
                <w:sz w:val="24"/>
                <w:szCs w:val="24"/>
              </w:rPr>
            </w:pPr>
            <w:r>
              <w:rPr>
                <w:sz w:val="22"/>
                <w:szCs w:val="22"/>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function check_valid(person){</w:t>
            </w:r>
          </w:p>
          <w:p>
            <w:pPr>
              <w:pStyle w:val="Normal"/>
              <w:widowControl/>
              <w:spacing w:lineRule="auto" w:line="240" w:before="0" w:after="0"/>
              <w:jc w:val="left"/>
              <w:rPr>
                <w:rFonts w:ascii="Times New Roman" w:hAnsi="Times New Roman" w:eastAsia="Times New Roman" w:cs="Times New Roman"/>
                <w:bCs/>
                <w:sz w:val="24"/>
                <w:szCs w:val="24"/>
              </w:rPr>
            </w:pPr>
            <w:r>
              <w:rPr>
                <w:sz w:val="22"/>
                <w:szCs w:val="22"/>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//name validation</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if (person.name == ""){</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alert("Please enter valid name");</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return false;</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eastAsia="Times New Roman" w:cs="Times New Roman"/>
                <w:bCs/>
                <w:sz w:val="24"/>
                <w:szCs w:val="24"/>
              </w:rPr>
            </w:pPr>
            <w:r>
              <w:rPr>
                <w:sz w:val="22"/>
                <w:szCs w:val="22"/>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//age validation</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if (person.age &lt; 16 || person.age &gt; 60){</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alert("Invalid age must be between 16 and 60");</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return false;</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eastAsia="Times New Roman" w:cs="Times New Roman"/>
                <w:bCs/>
                <w:sz w:val="24"/>
                <w:szCs w:val="24"/>
              </w:rPr>
            </w:pPr>
            <w:r>
              <w:rPr>
                <w:sz w:val="22"/>
                <w:szCs w:val="22"/>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//email validation</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let emailFormat = /@/;</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if (!emailFormat.test(person.email)){</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alert("Invalid email format");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return false;</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eastAsia="Times New Roman" w:cs="Times New Roman"/>
                <w:bCs/>
                <w:sz w:val="24"/>
                <w:szCs w:val="24"/>
              </w:rPr>
            </w:pPr>
            <w:r>
              <w:rPr>
                <w:sz w:val="22"/>
                <w:szCs w:val="22"/>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if (person.pass.length &lt; 6){</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alert("Password must be 6 length");</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return false;</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eastAsia="Times New Roman" w:cs="Times New Roman"/>
                <w:bCs/>
                <w:sz w:val="24"/>
                <w:szCs w:val="24"/>
              </w:rPr>
            </w:pPr>
            <w:r>
              <w:rPr>
                <w:sz w:val="22"/>
                <w:szCs w:val="22"/>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//phone validation</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let phoneformat = /^[0-9]{10}$/;</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if (!phoneformat.test(person.phone)){</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alert("invalid phone number");</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return false;</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eastAsia="Times New Roman" w:cs="Times New Roman"/>
                <w:bCs/>
                <w:sz w:val="24"/>
                <w:szCs w:val="24"/>
              </w:rPr>
            </w:pPr>
            <w:r>
              <w:rPr>
                <w:sz w:val="22"/>
                <w:szCs w:val="22"/>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return true;</w:t>
            </w:r>
          </w:p>
          <w:p>
            <w:pPr>
              <w:pStyle w:val="Normal"/>
              <w:widowControl/>
              <w:spacing w:lineRule="auto" w:line="240" w:before="0" w:after="0"/>
              <w:jc w:val="left"/>
              <w:rPr>
                <w:rFonts w:ascii="Times New Roman" w:hAnsi="Times New Roman" w:eastAsia="Times New Roman" w:cs="Times New Roman"/>
                <w:bCs/>
                <w:sz w:val="24"/>
                <w:szCs w:val="24"/>
              </w:rPr>
            </w:pPr>
            <w:r>
              <w:rPr>
                <w:sz w:val="22"/>
                <w:szCs w:val="22"/>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w:t>
            </w:r>
          </w:p>
        </w:tc>
      </w:tr>
      <w:tr>
        <w:trPr>
          <w:trHeight w:val="8560" w:hRule="atLeast"/>
        </w:trPr>
        <w:tc>
          <w:tcPr>
            <w:tcW w:w="2686" w:type="dxa"/>
            <w:gridSpan w:val="2"/>
            <w:vMerge w:val="continue"/>
            <w:tcBorders/>
          </w:tcPr>
          <w:p>
            <w:pPr>
              <w:pStyle w:val="NormalWeb"/>
              <w:widowControl/>
              <w:spacing w:before="0" w:after="0"/>
              <w:jc w:val="left"/>
              <w:rPr>
                <w:bCs/>
                <w:color w:val="000000"/>
              </w:rPr>
            </w:pPr>
            <w:r>
              <w:rPr>
                <w:bCs/>
                <w:color w:val="000000"/>
                <w:lang w:val="en-IN" w:bidi="ar-SA"/>
              </w:rPr>
            </w:r>
          </w:p>
        </w:tc>
        <w:tc>
          <w:tcPr>
            <w:tcW w:w="7382" w:type="dxa"/>
            <w:gridSpan w:val="4"/>
            <w:tcBorders/>
          </w:tcPr>
          <w:p>
            <w:pPr>
              <w:pStyle w:val="Normal"/>
              <w:widowControl/>
              <w:spacing w:lineRule="auto" w:line="240" w:before="0" w:after="0"/>
              <w:jc w:val="left"/>
              <w:rPr>
                <w:rFonts w:ascii="times new roman" w:hAnsi="times new roman"/>
                <w:sz w:val="22"/>
                <w:szCs w:val="22"/>
                <w:lang w:val="en-IN" w:bidi="ar-SA"/>
              </w:rPr>
            </w:pPr>
            <w:r>
              <w:rPr>
                <w:rFonts w:eastAsia="Times New Roman" w:cs="Times New Roman" w:ascii="times new roman" w:hAnsi="times new roman"/>
                <w:bCs/>
                <w:sz w:val="24"/>
                <w:szCs w:val="24"/>
                <w:lang w:val="en-IN" w:bidi="ar-SA"/>
              </w:rPr>
              <w:t>Output:</w:t>
            </w:r>
          </w:p>
          <w:p>
            <w:pPr>
              <w:pStyle w:val="Normal"/>
              <w:widowControl/>
              <w:spacing w:lineRule="auto" w:line="240" w:before="0" w:after="0"/>
              <w:jc w:val="left"/>
              <w:rPr>
                <w:rFonts w:ascii="times new roman" w:hAnsi="times new roman"/>
                <w:sz w:val="22"/>
                <w:szCs w:val="22"/>
                <w:lang w:val="en-IN" w:bidi="ar-SA"/>
              </w:rPr>
            </w:pPr>
            <w:r>
              <w:rPr>
                <w:rFonts w:eastAsia="Times New Roman" w:cs="Times New Roman" w:ascii="times new roman" w:hAnsi="times new roman"/>
                <w:bCs/>
                <w:sz w:val="24"/>
                <w:szCs w:val="24"/>
                <w:lang w:val="en-IN" w:bidi="ar-SA"/>
              </w:rPr>
              <w:drawing>
                <wp:inline distT="0" distB="0" distL="0" distR="0">
                  <wp:extent cx="4550410" cy="255778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550410" cy="2557780"/>
                          </a:xfrm>
                          <a:prstGeom prst="rect">
                            <a:avLst/>
                          </a:prstGeom>
                        </pic:spPr>
                      </pic:pic>
                    </a:graphicData>
                  </a:graphic>
                </wp:inline>
              </w:drawing>
            </w:r>
            <w:r>
              <w:rPr>
                <w:rFonts w:eastAsia="Times New Roman" w:cs="Times New Roman" w:ascii="times new roman" w:hAnsi="times new roman"/>
                <w:bCs/>
                <w:sz w:val="24"/>
                <w:szCs w:val="24"/>
                <w:lang w:val="en-IN" w:bidi="ar-SA"/>
              </w:rPr>
              <w:drawing>
                <wp:inline distT="0" distB="0" distL="0" distR="0">
                  <wp:extent cx="4550410" cy="255778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550410" cy="2557780"/>
                          </a:xfrm>
                          <a:prstGeom prst="rect">
                            <a:avLst/>
                          </a:prstGeom>
                        </pic:spPr>
                      </pic:pic>
                    </a:graphicData>
                  </a:graphic>
                </wp:inline>
              </w:drawing>
            </w:r>
          </w:p>
        </w:tc>
      </w:tr>
      <w:tr>
        <w:trPr>
          <w:trHeight w:val="1489"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Output Analysis</w:t>
            </w:r>
          </w:p>
        </w:tc>
        <w:tc>
          <w:tcPr>
            <w:tcW w:w="7382" w:type="dxa"/>
            <w:gridSpan w:val="4"/>
            <w:tcBorders/>
          </w:tcPr>
          <w:p>
            <w:pPr>
              <w:pStyle w:val="BodyText"/>
              <w:widowControl/>
              <w:spacing w:lineRule="auto" w:line="240" w:before="0" w:after="0"/>
              <w:jc w:val="left"/>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bCs w:val="false"/>
                <w:sz w:val="24"/>
                <w:szCs w:val="24"/>
                <w:lang w:val="en-IN" w:bidi="ar-SA"/>
              </w:rPr>
              <w:t>Initial State:</w:t>
            </w:r>
            <w:r>
              <w:rPr>
                <w:rFonts w:eastAsia="Times New Roman" w:cs="Times New Roman" w:ascii="Times New Roman" w:hAnsi="Times New Roman"/>
                <w:b w:val="false"/>
                <w:bCs w:val="false"/>
                <w:sz w:val="24"/>
                <w:szCs w:val="24"/>
                <w:lang w:val="en-IN" w:bidi="ar-SA"/>
              </w:rPr>
              <w:t xml:space="preserve"> The browser displays </w:t>
            </w:r>
            <w:r>
              <w:rPr>
                <w:rFonts w:eastAsia="Times New Roman" w:cs="Times New Roman" w:ascii="Times New Roman" w:hAnsi="Times New Roman"/>
                <w:b w:val="false"/>
                <w:bCs w:val="false"/>
                <w:sz w:val="24"/>
                <w:szCs w:val="24"/>
                <w:lang w:val="en-IN" w:bidi="ar-SA"/>
              </w:rPr>
              <w:t>multiple</w:t>
            </w:r>
            <w:r>
              <w:rPr>
                <w:rFonts w:eastAsia="Times New Roman" w:cs="Times New Roman" w:ascii="Times New Roman" w:hAnsi="Times New Roman"/>
                <w:b w:val="false"/>
                <w:bCs w:val="false"/>
                <w:sz w:val="24"/>
                <w:szCs w:val="24"/>
                <w:lang w:val="en-IN" w:bidi="ar-SA"/>
              </w:rPr>
              <w:t xml:space="preserve"> input box</w:t>
            </w:r>
            <w:r>
              <w:rPr>
                <w:rFonts w:eastAsia="Times New Roman" w:cs="Times New Roman" w:ascii="Times New Roman" w:hAnsi="Times New Roman"/>
                <w:b w:val="false"/>
                <w:bCs w:val="false"/>
                <w:sz w:val="24"/>
                <w:szCs w:val="24"/>
                <w:lang w:val="en-IN" w:bidi="ar-SA"/>
              </w:rPr>
              <w:t>es for different information</w:t>
            </w:r>
            <w:r>
              <w:rPr>
                <w:rFonts w:eastAsia="Times New Roman" w:cs="Times New Roman" w:ascii="Times New Roman" w:hAnsi="Times New Roman"/>
                <w:b w:val="false"/>
                <w:bCs w:val="false"/>
                <w:sz w:val="24"/>
                <w:szCs w:val="24"/>
                <w:lang w:val="en-IN" w:bidi="ar-SA"/>
              </w:rPr>
              <w:t>.</w:t>
            </w:r>
          </w:p>
          <w:p>
            <w:pPr>
              <w:pStyle w:val="BodyText"/>
              <w:numPr>
                <w:ilvl w:val="0"/>
                <w:numId w:val="9"/>
              </w:numPr>
              <w:tabs>
                <w:tab w:val="clear" w:pos="720"/>
                <w:tab w:val="left" w:pos="0" w:leader="none"/>
              </w:tabs>
              <w:ind w:hanging="283" w:left="709"/>
              <w:rPr/>
            </w:pPr>
            <w:r>
              <w:rPr>
                <w:b/>
              </w:rPr>
              <w:t>On Button Click (Valid Input):</w:t>
            </w:r>
            <w:r>
              <w:rPr/>
              <w:t xml:space="preserve"> </w:t>
            </w:r>
            <w:r>
              <w:rPr/>
              <w:t>It takes the input entered in the fields and validates them. If all input are valid it displays a “Successfully submitted” message as shown in picture 2.</w:t>
            </w:r>
          </w:p>
          <w:p>
            <w:pPr>
              <w:pStyle w:val="BodyText"/>
              <w:rPr>
                <w:b/>
              </w:rPr>
            </w:pPr>
            <w:r>
              <w:rPr/>
            </w:r>
          </w:p>
          <w:p>
            <w:pPr>
              <w:pStyle w:val="BodyText"/>
              <w:numPr>
                <w:ilvl w:val="0"/>
                <w:numId w:val="9"/>
              </w:numPr>
              <w:tabs>
                <w:tab w:val="clear" w:pos="720"/>
                <w:tab w:val="left" w:pos="0" w:leader="none"/>
              </w:tabs>
              <w:ind w:hanging="283" w:left="709"/>
              <w:rPr/>
            </w:pPr>
            <w:r>
              <w:rPr>
                <w:b/>
              </w:rPr>
              <w:t xml:space="preserve">On Button Click (Empty Input </w:t>
            </w:r>
            <w:r>
              <w:rPr>
                <w:b/>
              </w:rPr>
              <w:t>or Invalid input</w:t>
            </w:r>
            <w:r>
              <w:rPr>
                <w:b/>
              </w:rPr>
              <w:t>):</w:t>
            </w:r>
            <w:r>
              <w:rPr/>
              <w:t xml:space="preserve"> </w:t>
            </w:r>
            <w:r>
              <w:rPr/>
              <w:t>If the field is left empty or the input provided is not in a valid format it displays an error as shown in picture 1.</w:t>
            </w:r>
          </w:p>
          <w:p>
            <w:pPr>
              <w:pStyle w:val="Normal"/>
              <w:widowControl/>
              <w:spacing w:lineRule="auto" w:line="240" w:before="0" w:after="0"/>
              <w:jc w:val="left"/>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r>
          </w:p>
        </w:tc>
      </w:tr>
      <w:tr>
        <w:trPr>
          <w:trHeight w:val="1925"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Link of student Github profile where lab assignment has been uploaded</w:t>
            </w:r>
          </w:p>
        </w:tc>
        <w:tc>
          <w:tcPr>
            <w:tcW w:w="7382" w:type="dxa"/>
            <w:gridSpan w:val="4"/>
            <w:tcBorders/>
          </w:tcPr>
          <w:p>
            <w:pPr>
              <w:pStyle w:val="Normal"/>
              <w:widowControl/>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lang w:val="en-IN" w:bidi="ar-SA"/>
              </w:rPr>
            </w:r>
          </w:p>
          <w:p>
            <w:pPr>
              <w:pStyle w:val="Normal"/>
              <w:widowControl/>
              <w:suppressAutoHyphens w:val="true"/>
              <w:spacing w:lineRule="auto" w:line="240" w:before="0" w:after="0"/>
              <w:jc w:val="center"/>
              <w:rPr>
                <w:rFonts w:ascii="times new roman" w:hAnsi="times new roman"/>
                <w:b/>
                <w:bCs/>
                <w:sz w:val="32"/>
                <w:szCs w:val="32"/>
              </w:rPr>
            </w:pPr>
            <w:r>
              <w:rPr>
                <w:rFonts w:ascii="times new roman" w:hAnsi="times new roman"/>
                <w:b/>
                <w:bCs/>
                <w:sz w:val="32"/>
                <w:szCs w:val="32"/>
              </w:rPr>
              <w:t>https://github.com/limaytidke</w:t>
            </w:r>
          </w:p>
        </w:tc>
      </w:tr>
      <w:tr>
        <w:trPr>
          <w:trHeight w:val="984"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Conclusion</w:t>
            </w:r>
          </w:p>
        </w:tc>
        <w:tc>
          <w:tcPr>
            <w:tcW w:w="7382" w:type="dxa"/>
            <w:gridSpan w:val="4"/>
            <w:tcBorders/>
          </w:tcPr>
          <w:p>
            <w:pPr>
              <w:pStyle w:val="Normal"/>
              <w:widowControl/>
              <w:spacing w:lineRule="auto" w:line="240" w:before="57" w:after="57"/>
              <w:jc w:val="left"/>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Successfully studied the fundamentals of JavaScript and demonstrated dynamic client-side scripting, event handling, and DOM element manipulation in a web environment.</w:t>
            </w:r>
          </w:p>
        </w:tc>
      </w:tr>
      <w:tr>
        <w:trPr>
          <w:trHeight w:val="4990"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Plag Report (Similarity index &lt; 12%)</w:t>
            </w:r>
          </w:p>
        </w:tc>
        <w:tc>
          <w:tcPr>
            <w:tcW w:w="7382" w:type="dxa"/>
            <w:gridSpan w:val="4"/>
            <w:tcBorders/>
          </w:tcPr>
          <w:p>
            <w:pPr>
              <w:pStyle w:val="Normal"/>
              <w:widowControl/>
              <w:spacing w:lineRule="auto" w:line="240" w:before="114" w:after="114"/>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lang w:val="en-IN" w:bidi="ar-SA"/>
              </w:rPr>
              <w:drawing>
                <wp:inline distT="0" distB="0" distL="0" distR="0">
                  <wp:extent cx="3482340" cy="29781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482340" cy="2978150"/>
                          </a:xfrm>
                          <a:prstGeom prst="rect">
                            <a:avLst/>
                          </a:prstGeom>
                        </pic:spPr>
                      </pic:pic>
                    </a:graphicData>
                  </a:graphic>
                </wp:inline>
              </w:drawing>
            </w:r>
          </w:p>
        </w:tc>
      </w:tr>
      <w:tr>
        <w:trPr>
          <w:trHeight w:val="253" w:hRule="atLeast"/>
        </w:trPr>
        <w:tc>
          <w:tcPr>
            <w:tcW w:w="2686" w:type="dxa"/>
            <w:gridSpan w:val="2"/>
            <w:tcBorders/>
          </w:tcPr>
          <w:p>
            <w:pPr>
              <w:pStyle w:val="Normal"/>
              <w:widowControl/>
              <w:spacing w:lineRule="auto" w:line="240" w:before="0" w:after="0"/>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Date</w:t>
            </w:r>
          </w:p>
        </w:tc>
        <w:tc>
          <w:tcPr>
            <w:tcW w:w="7382" w:type="dxa"/>
            <w:gridSpan w:val="4"/>
            <w:tcBorders/>
          </w:tcPr>
          <w:p>
            <w:pPr>
              <w:pStyle w:val="Normal"/>
              <w:widowControl/>
              <w:spacing w:lineRule="auto" w:line="240" w:before="0" w:after="0"/>
              <w:jc w:val="center"/>
              <w:rPr>
                <w:rFonts w:ascii="Times New Roman" w:hAnsi="Times New Roman" w:eastAsia="Times New Roman" w:cs="Times New Roman"/>
                <w:b w:val="false"/>
                <w:bCs w:val="false"/>
                <w:sz w:val="28"/>
                <w:szCs w:val="28"/>
                <w:lang w:val="en-IN" w:bidi="ar-SA"/>
              </w:rPr>
            </w:pPr>
            <w:r>
              <w:rPr>
                <w:rFonts w:eastAsia="Times New Roman" w:cs="Times New Roman" w:ascii="Times New Roman" w:hAnsi="Times New Roman"/>
                <w:b w:val="false"/>
                <w:bCs w:val="false"/>
                <w:sz w:val="28"/>
                <w:szCs w:val="28"/>
                <w:lang w:val="en-IN" w:bidi="ar-SA"/>
              </w:rPr>
              <w:t>11/08/2026</w:t>
            </w:r>
          </w:p>
        </w:tc>
      </w:tr>
    </w:tbl>
    <w:p>
      <w:pPr>
        <w:pStyle w:val="Normal"/>
        <w:spacing w:before="0" w:after="20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sectPr>
      <w:headerReference w:type="even" r:id="rId5"/>
      <w:headerReference w:type="default" r:id="rId6"/>
      <w:headerReference w:type="first" r:id="rId7"/>
      <w:type w:val="nextPage"/>
      <w:pgSz w:w="11906" w:h="16838"/>
      <w:pgMar w:left="1440" w:right="1440" w:gutter="0" w:header="142"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variable"/>
  </w:font>
  <w:font w:name="times new roman">
    <w:charset w:val="01"/>
    <w:family w:val="roman"/>
    <w:pitch w:val="default"/>
  </w:font>
  <w:font w:name="Arial">
    <w:charset w:val="01"/>
    <w:family w:val="roman"/>
    <w:pitch w:val="variable"/>
  </w:font>
  <w:font w:name="Bookman Old Style">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240" w:before="0" w:after="0"/>
      <w:jc w:val="center"/>
      <w:rPr>
        <w:color w:val="000000"/>
      </w:rPr>
    </w:pPr>
    <w:r>
      <w:drawing>
        <wp:anchor behindDoc="1" distT="0" distB="0" distL="0" distR="0" simplePos="0" locked="0" layoutInCell="1" allowOverlap="1" relativeHeight="7">
          <wp:simplePos x="0" y="0"/>
          <wp:positionH relativeFrom="column">
            <wp:posOffset>5633720</wp:posOffset>
          </wp:positionH>
          <wp:positionV relativeFrom="paragraph">
            <wp:posOffset>90805</wp:posOffset>
          </wp:positionV>
          <wp:extent cx="732790" cy="689610"/>
          <wp:effectExtent l="0" t="0" r="0" b="0"/>
          <wp:wrapNone/>
          <wp:docPr id="4"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Nagar Yuwak Shikshan Sanstha’s</w:t>
    </w:r>
  </w:p>
  <w:p>
    <w:pPr>
      <w:pStyle w:val="Normal"/>
      <w:pBdr/>
      <w:spacing w:lineRule="auto" w:line="240" w:before="0" w:after="0"/>
      <w:jc w:val="center"/>
      <w:rPr>
        <w:rFonts w:ascii="Arial" w:hAnsi="Arial" w:eastAsia="Arial" w:cs="Arial"/>
        <w:b/>
        <w:color w:val="000000"/>
        <w:sz w:val="28"/>
        <w:szCs w:val="44"/>
      </w:rPr>
    </w:pPr>
    <w:r>
      <w:drawing>
        <wp:anchor behindDoc="1" distT="0" distB="0" distL="0" distR="0" simplePos="0" locked="0" layoutInCell="1" allowOverlap="1" relativeHeight="19">
          <wp:simplePos x="0" y="0"/>
          <wp:positionH relativeFrom="column">
            <wp:posOffset>-652145</wp:posOffset>
          </wp:positionH>
          <wp:positionV relativeFrom="paragraph">
            <wp:posOffset>5715</wp:posOffset>
          </wp:positionV>
          <wp:extent cx="655320" cy="603250"/>
          <wp:effectExtent l="0" t="0" r="0" b="0"/>
          <wp:wrapNone/>
          <wp:docPr id="5"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http://www.mginagpur.com/images/logo.jpg"/>
                  <pic:cNvPicPr>
                    <a:picLocks noChangeAspect="1" noChangeArrowheads="1"/>
                  </pic:cNvPicPr>
                </pic:nvPicPr>
                <pic:blipFill>
                  <a:blip r:embed="rId2"/>
                  <a:srcRect l="9997" t="0" r="9997" b="0"/>
                  <a:stretch>
                    <a:fillRect/>
                  </a:stretch>
                </pic:blipFill>
                <pic:spPr bwMode="auto">
                  <a:xfrm>
                    <a:off x="0" y="0"/>
                    <a:ext cx="655320" cy="603250"/>
                  </a:xfrm>
                  <a:prstGeom prst="rect">
                    <a:avLst/>
                  </a:prstGeom>
                </pic:spPr>
              </pic:pic>
            </a:graphicData>
          </a:graphic>
        </wp:anchor>
      </w:drawing>
    </w:r>
    <w:r>
      <w:rPr>
        <w:rFonts w:eastAsia="Arial" w:cs="Arial" w:ascii="Arial" w:hAnsi="Arial"/>
        <w:color w:val="000000"/>
        <w:sz w:val="28"/>
        <w:szCs w:val="44"/>
      </w:rPr>
      <w:t>Yeshwantrao Chavan College of Engineering</w:t>
    </w:r>
  </w:p>
  <w:p>
    <w:pPr>
      <w:pStyle w:val="Normal"/>
      <w:pBdr/>
      <w:spacing w:lineRule="auto" w:line="240" w:before="0" w:after="0"/>
      <w:jc w:val="center"/>
      <w:rPr>
        <w:color w:val="000000"/>
      </w:rPr>
    </w:pPr>
    <w:r>
      <w:rPr>
        <w:color w:val="000000"/>
      </w:rPr>
      <w:t>(An Autonomous Institution affiliated to Rashtrasant Tukadoji Maharaj Nagpur University)</w:t>
    </w:r>
  </w:p>
  <w:p>
    <w:pPr>
      <w:pStyle w:val="Normal"/>
      <w:pBdr/>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Hingna Road, Wanadongri, Nagpur - 441 110</w:t>
    </w:r>
  </w:p>
  <w:p>
    <w:pPr>
      <w:pStyle w:val="Normal"/>
      <w:pBdr/>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NAAC A++</w:t>
    </w:r>
  </w:p>
  <w:p>
    <w:pPr>
      <w:pStyle w:val="Normal"/>
      <w:spacing w:lineRule="auto" w:line="240" w:before="0" w:after="0"/>
      <w:jc w:val="center"/>
      <w:rPr>
        <w:rFonts w:ascii="Bookman Old Style" w:hAnsi="Bookman Old Style" w:eastAsia="Bookman Old Style" w:cs="Bookman Old Style"/>
        <w:sz w:val="18"/>
        <w:szCs w:val="18"/>
      </w:rPr>
    </w:pPr>
    <w:r>
      <w:rPr>
        <w:rFonts w:eastAsia="Bookman Old Style" w:cs="Bookman Old Style" w:ascii="Bookman Old Style" w:hAnsi="Bookman Old Style"/>
        <w:sz w:val="18"/>
        <w:szCs w:val="18"/>
      </w:rPr>
      <w:t xml:space="preserve">Ph.: 07104-237919, 234623, 329249, 329250 Fax: 07104-232376, Website: </w:t>
    </w:r>
    <w:hyperlink r:id="rId3">
      <w:r>
        <w:rPr>
          <w:rStyle w:val="Hyperlink"/>
          <w:rFonts w:cs="Bookman Old Style" w:ascii="Bookman Old Style" w:hAnsi="Bookman Old Style"/>
          <w:sz w:val="18"/>
          <w:szCs w:val="18"/>
        </w:rPr>
        <w:t>www.ycce.edu</w:t>
      </w:r>
    </w:hyperlink>
  </w:p>
  <w:p>
    <w:pPr>
      <w:pStyle w:val="Normal"/>
      <w:spacing w:lineRule="auto" w:line="240" w:before="0" w:after="0"/>
      <w:jc w:val="center"/>
      <w:rPr>
        <w:rFonts w:ascii="Bookman Old Style" w:hAnsi="Bookman Old Style" w:eastAsia="Bookman Old Style" w:cs="Bookman Old Style"/>
        <w:sz w:val="28"/>
        <w:szCs w:val="32"/>
      </w:rPr>
    </w:pPr>
    <w:r>
      <mc:AlternateContent>
        <mc:Choice Requires="wps">
          <w:drawing>
            <wp:anchor behindDoc="1" distT="0" distB="0" distL="114300" distR="114300" simplePos="0" locked="0" layoutInCell="1" allowOverlap="1" relativeHeight="13">
              <wp:simplePos x="0" y="0"/>
              <wp:positionH relativeFrom="column">
                <wp:posOffset>-895350</wp:posOffset>
              </wp:positionH>
              <wp:positionV relativeFrom="paragraph">
                <wp:posOffset>29845</wp:posOffset>
              </wp:positionV>
              <wp:extent cx="7855585" cy="635"/>
              <wp:effectExtent l="6985" t="6985" r="6350" b="6350"/>
              <wp:wrapNone/>
              <wp:docPr id="6" name="Straight Arrow Connector 4"/>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4" stroked="t" o:allowincell="f" style="position:absolute;margin-left:-70.5pt;margin-top:2.35pt;width:618.5pt;height:0pt;mso-wrap-style:none;v-text-anchor:middle" type="_x0000_t32">
              <v:fill o:detectmouseclick="t" on="false"/>
              <v:stroke color="black" weight="12600" joinstyle="round" endcap="flat"/>
              <w10:wrap type="none"/>
            </v:shape>
          </w:pict>
        </mc:Fallback>
      </mc:AlternateContent>
      <mc:AlternateContent>
        <mc:Choice Requires="wps">
          <w:drawing>
            <wp:anchor behindDoc="1" distT="0" distB="0" distL="114300" distR="114300" simplePos="0" locked="0" layoutInCell="1" allowOverlap="1" relativeHeight="25">
              <wp:simplePos x="0" y="0"/>
              <wp:positionH relativeFrom="column">
                <wp:posOffset>-895350</wp:posOffset>
              </wp:positionH>
              <wp:positionV relativeFrom="paragraph">
                <wp:posOffset>172720</wp:posOffset>
              </wp:positionV>
              <wp:extent cx="7855585" cy="635"/>
              <wp:effectExtent l="6985" t="6985" r="6350" b="6350"/>
              <wp:wrapNone/>
              <wp:docPr id="7" name="Straight Arrow Connector 6"/>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ID="Straight Arrow Connector 6" stroked="t" o:allowincell="f" style="position:absolute;margin-left:-70.5pt;margin-top:13.6pt;width:618.5pt;height:0pt;mso-wrap-style:none;v-text-anchor:middle" type="_x0000_t32">
              <v:fill o:detectmouseclick="t" on="false"/>
              <v:stroke color="black" weight="12600" joinstyle="round" endcap="flat"/>
              <w10:wrap type="none"/>
            </v:shape>
          </w:pict>
        </mc:Fallback>
      </mc:AlternateContent>
    </w:r>
    <w:r>
      <w:rPr>
        <w:rFonts w:eastAsia="Bookman Old Style" w:cs="Bookman Old Style" w:ascii="Bookman Old Style" w:hAnsi="Bookman Old Style"/>
        <w:sz w:val="24"/>
        <w:szCs w:val="32"/>
      </w:rPr>
      <w:t>Department of Computer Technology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Vision Statement of the Department.</w:t>
    </w:r>
  </w:p>
  <w:p>
    <w:pPr>
      <w:pStyle w:val="Normal"/>
      <w:spacing w:lineRule="auto" w:line="240" w:before="0" w:after="0"/>
      <w:jc w:val="both"/>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Mission Statement of the Department.</w:t>
    </w:r>
  </w:p>
  <w:p>
    <w:pPr>
      <w:pStyle w:val="Normal"/>
      <w:spacing w:lineRule="auto" w:line="240" w:before="0" w:after="0"/>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 </w:t>
    </w:r>
    <w:r>
      <w:rPr>
        <w:rFonts w:eastAsia="Times New Roman" w:cs="Calibri" w:cstheme="minorHAnsi"/>
        <w:b/>
        <w:color w:themeColor="text1" w:val="000000"/>
        <w:sz w:val="14"/>
        <w:szCs w:val="14"/>
      </w:rPr>
      <w:t xml:space="preserve">To nurture computer engineering professionals by offering </w:t>
    </w:r>
    <w:r>
      <w:rPr>
        <w:rFonts w:eastAsia="Times New Roman"/>
        <w:b/>
        <w:color w:themeColor="text1" w:val="000000"/>
        <w:sz w:val="14"/>
        <w:szCs w:val="14"/>
      </w:rPr>
      <w:t>Dynamic learning environment that encourages problem-solving using emerging</w:t>
    </w:r>
    <w:r>
      <w:rPr>
        <w:rFonts w:eastAsia="Times New Roman" w:cs="Calibri" w:cstheme="minorHAnsi"/>
        <w:b/>
        <w:color w:themeColor="text1" w:val="000000"/>
        <w:sz w:val="14"/>
        <w:szCs w:val="14"/>
      </w:rPr>
      <w:t xml:space="preserve">  technology,</w:t>
    </w:r>
    <w:r>
      <w:rPr>
        <w:rFonts w:eastAsia="Times New Roman"/>
        <w:b/>
        <w:color w:themeColor="text1" w:val="000000"/>
        <w:sz w:val="14"/>
        <w:szCs w:val="14"/>
      </w:rPr>
      <w:t xml:space="preserve"> National Education Policy aligned evidence-based technical education, fostering</w:t>
    </w:r>
    <w:r>
      <w:rPr>
        <w:rFonts w:eastAsia="Times New Roman" w:cs="Calibri" w:cstheme="minorHAnsi"/>
        <w:b/>
        <w:color w:themeColor="text1" w:val="000000"/>
        <w:sz w:val="14"/>
        <w:szCs w:val="14"/>
      </w:rPr>
      <w:t xml:space="preserve"> ,innovation, research, and industry–institute collaboration &amp; </w:t>
    </w:r>
    <w:r>
      <w:rPr>
        <w:rFonts w:eastAsia="Times New Roman"/>
        <w:b/>
        <w:color w:themeColor="text1" w:val="000000"/>
        <w:sz w:val="14"/>
        <w:szCs w:val="14"/>
      </w:rPr>
      <w:t>Holistic, ethical and sustainable development for lifelong success.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240" w:before="0" w:after="0"/>
      <w:jc w:val="center"/>
      <w:rPr>
        <w:color w:val="000000"/>
      </w:rPr>
    </w:pPr>
    <w:r>
      <w:drawing>
        <wp:anchor behindDoc="1" distT="0" distB="0" distL="0" distR="0" simplePos="0" locked="0" layoutInCell="1" allowOverlap="1" relativeHeight="7">
          <wp:simplePos x="0" y="0"/>
          <wp:positionH relativeFrom="column">
            <wp:posOffset>5633720</wp:posOffset>
          </wp:positionH>
          <wp:positionV relativeFrom="paragraph">
            <wp:posOffset>90805</wp:posOffset>
          </wp:positionV>
          <wp:extent cx="732790" cy="689610"/>
          <wp:effectExtent l="0" t="0" r="0" b="0"/>
          <wp:wrapNone/>
          <wp:docPr id="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Nagar Yuwak Shikshan Sanstha’s</w:t>
    </w:r>
  </w:p>
  <w:p>
    <w:pPr>
      <w:pStyle w:val="Normal"/>
      <w:pBdr/>
      <w:spacing w:lineRule="auto" w:line="240" w:before="0" w:after="0"/>
      <w:jc w:val="center"/>
      <w:rPr>
        <w:rFonts w:ascii="Arial" w:hAnsi="Arial" w:eastAsia="Arial" w:cs="Arial"/>
        <w:b/>
        <w:color w:val="000000"/>
        <w:sz w:val="28"/>
        <w:szCs w:val="44"/>
      </w:rPr>
    </w:pPr>
    <w:r>
      <w:drawing>
        <wp:anchor behindDoc="1" distT="0" distB="0" distL="0" distR="0" simplePos="0" locked="0" layoutInCell="1" allowOverlap="1" relativeHeight="19">
          <wp:simplePos x="0" y="0"/>
          <wp:positionH relativeFrom="column">
            <wp:posOffset>-652145</wp:posOffset>
          </wp:positionH>
          <wp:positionV relativeFrom="paragraph">
            <wp:posOffset>5715</wp:posOffset>
          </wp:positionV>
          <wp:extent cx="655320" cy="603250"/>
          <wp:effectExtent l="0" t="0" r="0" b="0"/>
          <wp:wrapNone/>
          <wp:docPr id="9"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www.mginagpur.com/images/logo.jpg"/>
                  <pic:cNvPicPr>
                    <a:picLocks noChangeAspect="1" noChangeArrowheads="1"/>
                  </pic:cNvPicPr>
                </pic:nvPicPr>
                <pic:blipFill>
                  <a:blip r:embed="rId2"/>
                  <a:srcRect l="9997" t="0" r="9997" b="0"/>
                  <a:stretch>
                    <a:fillRect/>
                  </a:stretch>
                </pic:blipFill>
                <pic:spPr bwMode="auto">
                  <a:xfrm>
                    <a:off x="0" y="0"/>
                    <a:ext cx="655320" cy="603250"/>
                  </a:xfrm>
                  <a:prstGeom prst="rect">
                    <a:avLst/>
                  </a:prstGeom>
                </pic:spPr>
              </pic:pic>
            </a:graphicData>
          </a:graphic>
        </wp:anchor>
      </w:drawing>
    </w:r>
    <w:r>
      <w:rPr>
        <w:rFonts w:eastAsia="Arial" w:cs="Arial" w:ascii="Arial" w:hAnsi="Arial"/>
        <w:color w:val="000000"/>
        <w:sz w:val="28"/>
        <w:szCs w:val="44"/>
      </w:rPr>
      <w:t>Yeshwantrao Chavan College of Engineering</w:t>
    </w:r>
  </w:p>
  <w:p>
    <w:pPr>
      <w:pStyle w:val="Normal"/>
      <w:pBdr/>
      <w:spacing w:lineRule="auto" w:line="240" w:before="0" w:after="0"/>
      <w:jc w:val="center"/>
      <w:rPr>
        <w:color w:val="000000"/>
      </w:rPr>
    </w:pPr>
    <w:r>
      <w:rPr>
        <w:color w:val="000000"/>
      </w:rPr>
      <w:t>(An Autonomous Institution affiliated to Rashtrasant Tukadoji Maharaj Nagpur University)</w:t>
    </w:r>
  </w:p>
  <w:p>
    <w:pPr>
      <w:pStyle w:val="Normal"/>
      <w:pBdr/>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Hingna Road, Wanadongri, Nagpur - 441 110</w:t>
    </w:r>
  </w:p>
  <w:p>
    <w:pPr>
      <w:pStyle w:val="Normal"/>
      <w:pBdr/>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NAAC A++</w:t>
    </w:r>
  </w:p>
  <w:p>
    <w:pPr>
      <w:pStyle w:val="Normal"/>
      <w:spacing w:lineRule="auto" w:line="240" w:before="0" w:after="0"/>
      <w:jc w:val="center"/>
      <w:rPr>
        <w:rFonts w:ascii="Bookman Old Style" w:hAnsi="Bookman Old Style" w:eastAsia="Bookman Old Style" w:cs="Bookman Old Style"/>
        <w:sz w:val="18"/>
        <w:szCs w:val="18"/>
      </w:rPr>
    </w:pPr>
    <w:r>
      <w:rPr>
        <w:rFonts w:eastAsia="Bookman Old Style" w:cs="Bookman Old Style" w:ascii="Bookman Old Style" w:hAnsi="Bookman Old Style"/>
        <w:sz w:val="18"/>
        <w:szCs w:val="18"/>
      </w:rPr>
      <w:t xml:space="preserve">Ph.: 07104-237919, 234623, 329249, 329250 Fax: 07104-232376, Website: </w:t>
    </w:r>
    <w:hyperlink r:id="rId3">
      <w:r>
        <w:rPr>
          <w:rStyle w:val="Hyperlink"/>
          <w:rFonts w:cs="Bookman Old Style" w:ascii="Bookman Old Style" w:hAnsi="Bookman Old Style"/>
          <w:sz w:val="18"/>
          <w:szCs w:val="18"/>
        </w:rPr>
        <w:t>www.ycce.edu</w:t>
      </w:r>
    </w:hyperlink>
  </w:p>
  <w:p>
    <w:pPr>
      <w:pStyle w:val="Normal"/>
      <w:spacing w:lineRule="auto" w:line="240" w:before="0" w:after="0"/>
      <w:jc w:val="center"/>
      <w:rPr>
        <w:rFonts w:ascii="Bookman Old Style" w:hAnsi="Bookman Old Style" w:eastAsia="Bookman Old Style" w:cs="Bookman Old Style"/>
        <w:sz w:val="28"/>
        <w:szCs w:val="32"/>
      </w:rPr>
    </w:pPr>
    <w:r>
      <mc:AlternateContent>
        <mc:Choice Requires="wps">
          <w:drawing>
            <wp:anchor behindDoc="1" distT="0" distB="0" distL="114300" distR="114300" simplePos="0" locked="0" layoutInCell="1" allowOverlap="1" relativeHeight="13">
              <wp:simplePos x="0" y="0"/>
              <wp:positionH relativeFrom="column">
                <wp:posOffset>-895350</wp:posOffset>
              </wp:positionH>
              <wp:positionV relativeFrom="paragraph">
                <wp:posOffset>29845</wp:posOffset>
              </wp:positionV>
              <wp:extent cx="7855585" cy="635"/>
              <wp:effectExtent l="6985" t="6985" r="6350" b="6350"/>
              <wp:wrapNone/>
              <wp:docPr id="10" name="Straight Arrow Connector 4"/>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ID="Straight Arrow Connector 4" stroked="t" o:allowincell="f" style="position:absolute;margin-left:-70.5pt;margin-top:2.35pt;width:618.5pt;height:0pt;mso-wrap-style:none;v-text-anchor:middle" type="_x0000_t32">
              <v:fill o:detectmouseclick="t" on="false"/>
              <v:stroke color="black" weight="12600" joinstyle="round" endcap="flat"/>
              <w10:wrap type="none"/>
            </v:shape>
          </w:pict>
        </mc:Fallback>
      </mc:AlternateContent>
      <mc:AlternateContent>
        <mc:Choice Requires="wps">
          <w:drawing>
            <wp:anchor behindDoc="1" distT="0" distB="0" distL="114300" distR="114300" simplePos="0" locked="0" layoutInCell="1" allowOverlap="1" relativeHeight="25">
              <wp:simplePos x="0" y="0"/>
              <wp:positionH relativeFrom="column">
                <wp:posOffset>-895350</wp:posOffset>
              </wp:positionH>
              <wp:positionV relativeFrom="paragraph">
                <wp:posOffset>172720</wp:posOffset>
              </wp:positionV>
              <wp:extent cx="7855585" cy="635"/>
              <wp:effectExtent l="6985" t="6985" r="6350" b="6350"/>
              <wp:wrapNone/>
              <wp:docPr id="11" name="Straight Arrow Connector 6"/>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ID="Straight Arrow Connector 6" stroked="t" o:allowincell="f" style="position:absolute;margin-left:-70.5pt;margin-top:13.6pt;width:618.5pt;height:0pt;mso-wrap-style:none;v-text-anchor:middle" type="_x0000_t32">
              <v:fill o:detectmouseclick="t" on="false"/>
              <v:stroke color="black" weight="12600" joinstyle="round" endcap="flat"/>
              <w10:wrap type="none"/>
            </v:shape>
          </w:pict>
        </mc:Fallback>
      </mc:AlternateContent>
    </w:r>
    <w:r>
      <w:rPr>
        <w:rFonts w:eastAsia="Bookman Old Style" w:cs="Bookman Old Style" w:ascii="Bookman Old Style" w:hAnsi="Bookman Old Style"/>
        <w:sz w:val="24"/>
        <w:szCs w:val="32"/>
      </w:rPr>
      <w:t>Department of Computer Technology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Vision Statement of the Department.</w:t>
    </w:r>
  </w:p>
  <w:p>
    <w:pPr>
      <w:pStyle w:val="Normal"/>
      <w:spacing w:lineRule="auto" w:line="240" w:before="0" w:after="0"/>
      <w:jc w:val="both"/>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Mission Statement of the Department.</w:t>
    </w:r>
  </w:p>
  <w:p>
    <w:pPr>
      <w:pStyle w:val="Normal"/>
      <w:spacing w:lineRule="auto" w:line="240" w:before="0" w:after="0"/>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 </w:t>
    </w:r>
    <w:r>
      <w:rPr>
        <w:rFonts w:eastAsia="Times New Roman" w:cs="Calibri" w:cstheme="minorHAnsi"/>
        <w:b/>
        <w:color w:themeColor="text1" w:val="000000"/>
        <w:sz w:val="14"/>
        <w:szCs w:val="14"/>
      </w:rPr>
      <w:t xml:space="preserve">To nurture computer engineering professionals by offering </w:t>
    </w:r>
    <w:r>
      <w:rPr>
        <w:rFonts w:eastAsia="Times New Roman"/>
        <w:b/>
        <w:color w:themeColor="text1" w:val="000000"/>
        <w:sz w:val="14"/>
        <w:szCs w:val="14"/>
      </w:rPr>
      <w:t>Dynamic learning environment that encourages problem-solving using emerging</w:t>
    </w:r>
    <w:r>
      <w:rPr>
        <w:rFonts w:eastAsia="Times New Roman" w:cs="Calibri" w:cstheme="minorHAnsi"/>
        <w:b/>
        <w:color w:themeColor="text1" w:val="000000"/>
        <w:sz w:val="14"/>
        <w:szCs w:val="14"/>
      </w:rPr>
      <w:t xml:space="preserve">  technology,</w:t>
    </w:r>
    <w:r>
      <w:rPr>
        <w:rFonts w:eastAsia="Times New Roman"/>
        <w:b/>
        <w:color w:themeColor="text1" w:val="000000"/>
        <w:sz w:val="14"/>
        <w:szCs w:val="14"/>
      </w:rPr>
      <w:t xml:space="preserve"> National Education Policy aligned evidence-based technical education, fostering</w:t>
    </w:r>
    <w:r>
      <w:rPr>
        <w:rFonts w:eastAsia="Times New Roman" w:cs="Calibri" w:cstheme="minorHAnsi"/>
        <w:b/>
        <w:color w:themeColor="text1" w:val="000000"/>
        <w:sz w:val="14"/>
        <w:szCs w:val="14"/>
      </w:rPr>
      <w:t xml:space="preserve"> ,innovation, research, and industry–institute collaboration &amp; </w:t>
    </w:r>
    <w:r>
      <w:rPr>
        <w:rFonts w:eastAsia="Times New Roman"/>
        <w:b/>
        <w:color w:themeColor="text1" w:val="000000"/>
        <w:sz w:val="14"/>
        <w:szCs w:val="14"/>
      </w:rPr>
      <w:t>Holistic, ethical and sustainable development for lifelong success.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2"/>
    <w:lvlOverride w:ilvl="0">
      <w:startOverride w:val="1"/>
    </w:lvlOverride>
  </w:num>
  <w:num w:numId="12">
    <w:abstractNumId w:val="2"/>
    <w:lvlOverride w:ilvl="0">
      <w:startOverride w:val="2"/>
    </w:lvlOverride>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f0728"/>
    <w:pPr>
      <w:widowControl/>
      <w:bidi w:val="0"/>
      <w:spacing w:lineRule="auto" w:line="276" w:before="0" w:after="200"/>
      <w:jc w:val="left"/>
    </w:pPr>
    <w:rPr>
      <w:rFonts w:ascii="Calibri" w:hAnsi="Calibri" w:eastAsia="Calibri" w:cs="Calibri" w:asciiTheme="minorHAnsi" w:eastAsiaTheme="minorHAnsi" w:hAnsiTheme="minorHAnsi"/>
      <w:color w:val="auto"/>
      <w:kern w:val="0"/>
      <w:sz w:val="22"/>
      <w:szCs w:val="22"/>
      <w:lang w:eastAsia="en-IN" w:val="en-IN" w:bidi="ar-SA"/>
    </w:rPr>
  </w:style>
  <w:style w:type="paragraph" w:styleId="Heading1">
    <w:name w:val="Heading 1"/>
    <w:basedOn w:val="Normal"/>
    <w:next w:val="Normal"/>
    <w:link w:val="Heading1Char"/>
    <w:uiPriority w:val="9"/>
    <w:qFormat/>
    <w:rsid w:val="003f0728"/>
    <w:pPr>
      <w:keepNext w:val="true"/>
      <w:keepLines/>
      <w:spacing w:before="360" w:after="80"/>
      <w:outlineLvl w:val="0"/>
    </w:pPr>
    <w:rPr>
      <w:rFonts w:ascii="Cambria" w:hAnsi="Cambria" w:eastAsia="" w:cs="" w:asciiTheme="majorHAnsi" w:cstheme="majorBidi" w:eastAsiaTheme="majorEastAsia" w:hAnsiTheme="majorHAnsi"/>
      <w:color w:themeColor="accent1" w:themeShade="bf" w:val="365F91"/>
      <w:sz w:val="40"/>
      <w:szCs w:val="40"/>
    </w:rPr>
  </w:style>
  <w:style w:type="paragraph" w:styleId="Heading2">
    <w:name w:val="Heading 2"/>
    <w:basedOn w:val="Normal"/>
    <w:next w:val="Normal"/>
    <w:link w:val="Heading2Char"/>
    <w:uiPriority w:val="9"/>
    <w:semiHidden/>
    <w:unhideWhenUsed/>
    <w:qFormat/>
    <w:rsid w:val="003f0728"/>
    <w:pPr>
      <w:keepNext w:val="true"/>
      <w:keepLines/>
      <w:spacing w:before="160" w:after="80"/>
      <w:outlineLvl w:val="1"/>
    </w:pPr>
    <w:rPr>
      <w:rFonts w:ascii="Cambria" w:hAnsi="Cambria" w:eastAsia="" w:cs="" w:asciiTheme="majorHAnsi" w:cstheme="majorBidi" w:eastAsiaTheme="majorEastAsia" w:hAnsiTheme="majorHAnsi"/>
      <w:color w:themeColor="accent1" w:themeShade="bf" w:val="365F91"/>
      <w:sz w:val="32"/>
      <w:szCs w:val="32"/>
    </w:rPr>
  </w:style>
  <w:style w:type="paragraph" w:styleId="Heading3">
    <w:name w:val="Heading 3"/>
    <w:basedOn w:val="Normal"/>
    <w:next w:val="Normal"/>
    <w:link w:val="Heading3Char"/>
    <w:uiPriority w:val="9"/>
    <w:semiHidden/>
    <w:unhideWhenUsed/>
    <w:qFormat/>
    <w:rsid w:val="003f0728"/>
    <w:pPr>
      <w:keepNext w:val="true"/>
      <w:keepLines/>
      <w:spacing w:before="160" w:after="80"/>
      <w:outlineLvl w:val="2"/>
    </w:pPr>
    <w:rPr>
      <w:rFonts w:eastAsia="" w:cs="" w:cstheme="majorBidi" w:eastAsiaTheme="majorEastAsia"/>
      <w:color w:themeColor="accent1" w:themeShade="bf" w:val="365F91"/>
      <w:sz w:val="28"/>
      <w:szCs w:val="28"/>
    </w:rPr>
  </w:style>
  <w:style w:type="paragraph" w:styleId="Heading4">
    <w:name w:val="Heading 4"/>
    <w:basedOn w:val="Normal"/>
    <w:next w:val="Normal"/>
    <w:link w:val="Heading4Char"/>
    <w:uiPriority w:val="9"/>
    <w:semiHidden/>
    <w:unhideWhenUsed/>
    <w:qFormat/>
    <w:rsid w:val="003f0728"/>
    <w:pPr>
      <w:keepNext w:val="true"/>
      <w:keepLines/>
      <w:spacing w:before="80" w:after="40"/>
      <w:outlineLvl w:val="3"/>
    </w:pPr>
    <w:rPr>
      <w:rFonts w:eastAsia="" w:cs="" w:cstheme="majorBidi" w:eastAsiaTheme="majorEastAsia"/>
      <w:i/>
      <w:iCs/>
      <w:color w:themeColor="accent1" w:themeShade="bf" w:val="365F91"/>
    </w:rPr>
  </w:style>
  <w:style w:type="paragraph" w:styleId="Heading5">
    <w:name w:val="Heading 5"/>
    <w:basedOn w:val="Normal"/>
    <w:next w:val="Normal"/>
    <w:link w:val="Heading5Char"/>
    <w:uiPriority w:val="9"/>
    <w:semiHidden/>
    <w:unhideWhenUsed/>
    <w:qFormat/>
    <w:rsid w:val="003f0728"/>
    <w:pPr>
      <w:keepNext w:val="true"/>
      <w:keepLines/>
      <w:spacing w:before="80" w:after="40"/>
      <w:outlineLvl w:val="4"/>
    </w:pPr>
    <w:rPr>
      <w:rFonts w:eastAsia="" w:cs="" w:cstheme="majorBidi" w:eastAsiaTheme="majorEastAsia"/>
      <w:color w:themeColor="accent1" w:themeShade="bf" w:val="365F91"/>
    </w:rPr>
  </w:style>
  <w:style w:type="paragraph" w:styleId="Heading6">
    <w:name w:val="Heading 6"/>
    <w:basedOn w:val="Normal"/>
    <w:next w:val="Normal"/>
    <w:link w:val="Heading6Char"/>
    <w:uiPriority w:val="9"/>
    <w:semiHidden/>
    <w:unhideWhenUsed/>
    <w:qFormat/>
    <w:rsid w:val="003f072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f072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f072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f072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f0728"/>
    <w:rPr>
      <w:rFonts w:ascii="Cambria" w:hAnsi="Cambria" w:eastAsia="" w:cs="" w:asciiTheme="majorHAnsi" w:cstheme="majorBidi" w:eastAsiaTheme="majorEastAsia" w:hAnsiTheme="majorHAnsi"/>
      <w:color w:themeColor="accent1" w:themeShade="bf" w:val="365F91"/>
      <w:sz w:val="40"/>
      <w:szCs w:val="40"/>
    </w:rPr>
  </w:style>
  <w:style w:type="character" w:styleId="Heading2Char" w:customStyle="1">
    <w:name w:val="Heading 2 Char"/>
    <w:basedOn w:val="DefaultParagraphFont"/>
    <w:link w:val="Heading2"/>
    <w:uiPriority w:val="9"/>
    <w:semiHidden/>
    <w:qFormat/>
    <w:rsid w:val="003f0728"/>
    <w:rPr>
      <w:rFonts w:ascii="Cambria" w:hAnsi="Cambria" w:eastAsia="" w:cs="" w:asciiTheme="majorHAnsi" w:cstheme="majorBidi" w:eastAsiaTheme="majorEastAsia" w:hAnsiTheme="majorHAnsi"/>
      <w:color w:themeColor="accent1" w:themeShade="bf" w:val="365F91"/>
      <w:sz w:val="32"/>
      <w:szCs w:val="32"/>
    </w:rPr>
  </w:style>
  <w:style w:type="character" w:styleId="Heading3Char" w:customStyle="1">
    <w:name w:val="Heading 3 Char"/>
    <w:basedOn w:val="DefaultParagraphFont"/>
    <w:link w:val="Heading3"/>
    <w:uiPriority w:val="9"/>
    <w:semiHidden/>
    <w:qFormat/>
    <w:rsid w:val="003f0728"/>
    <w:rPr>
      <w:rFonts w:eastAsia="" w:cs="" w:cstheme="majorBidi" w:eastAsiaTheme="majorEastAsia"/>
      <w:color w:themeColor="accent1" w:themeShade="bf" w:val="365F91"/>
      <w:sz w:val="28"/>
      <w:szCs w:val="28"/>
    </w:rPr>
  </w:style>
  <w:style w:type="character" w:styleId="Heading4Char" w:customStyle="1">
    <w:name w:val="Heading 4 Char"/>
    <w:basedOn w:val="DefaultParagraphFont"/>
    <w:link w:val="Heading4"/>
    <w:uiPriority w:val="9"/>
    <w:semiHidden/>
    <w:qFormat/>
    <w:rsid w:val="003f0728"/>
    <w:rPr>
      <w:rFonts w:eastAsia="" w:cs="" w:cstheme="majorBidi" w:eastAsiaTheme="majorEastAsia"/>
      <w:i/>
      <w:iCs/>
      <w:color w:themeColor="accent1" w:themeShade="bf" w:val="365F91"/>
    </w:rPr>
  </w:style>
  <w:style w:type="character" w:styleId="Heading5Char" w:customStyle="1">
    <w:name w:val="Heading 5 Char"/>
    <w:basedOn w:val="DefaultParagraphFont"/>
    <w:link w:val="Heading5"/>
    <w:uiPriority w:val="9"/>
    <w:semiHidden/>
    <w:qFormat/>
    <w:rsid w:val="003f0728"/>
    <w:rPr>
      <w:rFonts w:eastAsia="" w:cs="" w:cstheme="majorBidi" w:eastAsiaTheme="majorEastAsia"/>
      <w:color w:themeColor="accent1" w:themeShade="bf" w:val="365F91"/>
    </w:rPr>
  </w:style>
  <w:style w:type="character" w:styleId="Heading6Char" w:customStyle="1">
    <w:name w:val="Heading 6 Char"/>
    <w:basedOn w:val="DefaultParagraphFont"/>
    <w:link w:val="Heading6"/>
    <w:uiPriority w:val="9"/>
    <w:semiHidden/>
    <w:qFormat/>
    <w:rsid w:val="003f072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f072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f072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f072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f0728"/>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f072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f0728"/>
    <w:rPr>
      <w:i/>
      <w:iCs/>
      <w:color w:themeColor="text1" w:themeTint="bf" w:val="404040"/>
    </w:rPr>
  </w:style>
  <w:style w:type="character" w:styleId="IntenseEmphasis">
    <w:name w:val="Intense Emphasis"/>
    <w:basedOn w:val="DefaultParagraphFont"/>
    <w:uiPriority w:val="21"/>
    <w:qFormat/>
    <w:rsid w:val="003f0728"/>
    <w:rPr>
      <w:i/>
      <w:iCs/>
      <w:color w:themeColor="accent1" w:themeShade="bf" w:val="365F91"/>
    </w:rPr>
  </w:style>
  <w:style w:type="character" w:styleId="IntenseQuoteChar" w:customStyle="1">
    <w:name w:val="Intense Quote Char"/>
    <w:basedOn w:val="DefaultParagraphFont"/>
    <w:link w:val="IntenseQuote"/>
    <w:uiPriority w:val="30"/>
    <w:qFormat/>
    <w:rsid w:val="003f0728"/>
    <w:rPr>
      <w:i/>
      <w:iCs/>
      <w:color w:themeColor="accent1" w:themeShade="bf" w:val="365F91"/>
    </w:rPr>
  </w:style>
  <w:style w:type="character" w:styleId="IntenseReference">
    <w:name w:val="Intense Reference"/>
    <w:basedOn w:val="DefaultParagraphFont"/>
    <w:uiPriority w:val="32"/>
    <w:qFormat/>
    <w:rsid w:val="003f0728"/>
    <w:rPr>
      <w:b/>
      <w:bCs/>
      <w:smallCaps/>
      <w:color w:themeColor="accent1" w:themeShade="bf" w:val="365F91"/>
      <w:spacing w:val="5"/>
    </w:rPr>
  </w:style>
  <w:style w:type="character" w:styleId="HeaderChar" w:customStyle="1">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themeColor="hyperlink" w:val="0000FF"/>
      <w:u w:val="single"/>
    </w:rPr>
  </w:style>
  <w:style w:type="character" w:styleId="Strong">
    <w:name w:val="Strong"/>
    <w:basedOn w:val="DefaultParagraphFont"/>
    <w:uiPriority w:val="22"/>
    <w:qFormat/>
    <w:rsid w:val="003f0728"/>
    <w:rPr>
      <w:b/>
      <w:bCs/>
    </w:rPr>
  </w:style>
  <w:style w:type="character" w:styleId="FooterChar" w:customStyle="1">
    <w:name w:val="Footer Char"/>
    <w:basedOn w:val="DefaultParagraphFont"/>
    <w:link w:val="Footer"/>
    <w:uiPriority w:val="99"/>
    <w:semiHidden/>
    <w:qFormat/>
    <w:rsid w:val="001f3f62"/>
    <w:rPr>
      <w:rFonts w:ascii="Calibri" w:hAnsi="Calibri" w:eastAsia="Calibri" w:cs="Calibri"/>
      <w:kern w:val="0"/>
      <w:lang w:eastAsia="en-IN"/>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3f0728"/>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f0728"/>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themeColor="text1" w:themeTint="bf" w:val="404040"/>
    </w:rPr>
  </w:style>
  <w:style w:type="paragraph" w:styleId="ListParagraph">
    <w:name w:val="List Paragraph"/>
    <w:basedOn w:val="Normal"/>
    <w:uiPriority w:val="34"/>
    <w:qFormat/>
    <w:rsid w:val="003f0728"/>
    <w:pPr>
      <w:spacing w:before="0" w:after="200"/>
      <w:ind w:left="720"/>
      <w:contextualSpacing/>
    </w:pPr>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themeColor="accent1" w:themeShade="bf" w:val="365F91"/>
    </w:rPr>
  </w:style>
  <w:style w:type="paragraph" w:styleId="HeaderandFooter">
    <w:name w:val="Header and Footer"/>
    <w:basedOn w:val="Normal"/>
    <w:qFormat/>
    <w:pPr/>
    <w:rPr/>
  </w:style>
  <w:style w:type="paragraph" w:styleId="Header">
    <w:name w:val="Header"/>
    <w:basedOn w:val="Normal"/>
    <w:link w:val="HeaderChar"/>
    <w:uiPriority w:val="99"/>
    <w:unhideWhenUsed/>
    <w:rsid w:val="003f0728"/>
    <w:pPr>
      <w:tabs>
        <w:tab w:val="clear" w:pos="720"/>
        <w:tab w:val="center" w:pos="4513" w:leader="none"/>
        <w:tab w:val="right" w:pos="9026" w:leader="none"/>
      </w:tabs>
      <w:spacing w:lineRule="auto" w:line="240" w:before="0" w:after="0"/>
    </w:pPr>
    <w:rPr>
      <w:rFonts w:ascii="Calibri" w:hAnsi="Calibri" w:eastAsia="Calibri" w:cs="" w:asciiTheme="minorHAnsi" w:cstheme="minorBidi" w:eastAsiaTheme="minorHAnsi" w:hAnsiTheme="minorHAnsi"/>
      <w:lang w:eastAsia="en-US"/>
    </w:rPr>
  </w:style>
  <w:style w:type="paragraph" w:styleId="NormalWeb">
    <w:name w:val="Normal (Web)"/>
    <w:basedOn w:val="Normal"/>
    <w:uiPriority w:val="99"/>
    <w:unhideWhenUsed/>
    <w:qFormat/>
    <w:rsid w:val="003f0728"/>
    <w:pPr>
      <w:spacing w:lineRule="auto" w:line="240" w:beforeAutospacing="1" w:afterAutospacing="1"/>
    </w:pPr>
    <w:rPr>
      <w:rFonts w:ascii="Times New Roman" w:hAnsi="Times New Roman" w:eastAsia="Times New Roman" w:cs="Times New Roman"/>
      <w:sz w:val="24"/>
      <w:szCs w:val="24"/>
    </w:rPr>
  </w:style>
  <w:style w:type="paragraph" w:styleId="Footer">
    <w:name w:val="Footer"/>
    <w:basedOn w:val="Normal"/>
    <w:link w:val="FooterChar"/>
    <w:uiPriority w:val="99"/>
    <w:semiHidden/>
    <w:unhideWhenUsed/>
    <w:rsid w:val="001f3f62"/>
    <w:pPr>
      <w:tabs>
        <w:tab w:val="clear" w:pos="720"/>
        <w:tab w:val="center" w:pos="4680" w:leader="none"/>
        <w:tab w:val="right" w:pos="9360"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9743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jpeg"/><Relationship Id="rId3" Type="http://schemas.openxmlformats.org/officeDocument/2006/relationships/hyperlink" Target="http://www.ycce.edu/" TargetMode="External"/>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jpeg"/><Relationship Id="rId3" Type="http://schemas.openxmlformats.org/officeDocument/2006/relationships/hyperlink" Target="http://www.ycce.edu/"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64</TotalTime>
  <Application>LibreOffice/24.2.7.2$Linux_X86_64 LibreOffice_project/420$Build-2</Application>
  <AppVersion>15.0000</AppVersion>
  <Pages>6</Pages>
  <Words>909</Words>
  <Characters>5510</Characters>
  <CharactersWithSpaces>6633</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2024-10-23T09:28:00Z</dcterms:created>
  <dc:creator>hod_ct@ycce.edu</dc:creator>
  <dc:description/>
  <dc:language>en-IN</dc:language>
  <cp:lastModifiedBy/>
  <dcterms:modified xsi:type="dcterms:W3CDTF">2026-09-21T18:56:32Z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