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12" w:rsidRPr="00F52E41" w:rsidRDefault="00117012" w:rsidP="00117012">
      <w:pPr>
        <w:widowControl w:val="0"/>
        <w:spacing w:beforeLines="10" w:before="31" w:afterLines="10" w:after="31" w:line="312" w:lineRule="auto"/>
        <w:jc w:val="both"/>
        <w:rPr>
          <w:rFonts w:cs="宋体"/>
          <w:kern w:val="2"/>
          <w:sz w:val="24"/>
        </w:rPr>
      </w:pPr>
      <w:r w:rsidRPr="00F52E41">
        <w:rPr>
          <w:rFonts w:cs="宋体" w:hint="eastAsia"/>
          <w:b/>
          <w:kern w:val="2"/>
          <w:sz w:val="24"/>
        </w:rPr>
        <w:t>nei</w:t>
      </w:r>
      <w:r w:rsidRPr="00F52E41">
        <w:rPr>
          <w:rFonts w:cs="宋体"/>
          <w:b/>
          <w:kern w:val="2"/>
          <w:sz w:val="24"/>
        </w:rPr>
        <w:t>ghborProc</w:t>
      </w:r>
      <w:r w:rsidRPr="00F52E41">
        <w:rPr>
          <w:rFonts w:cs="宋体"/>
          <w:b/>
          <w:kern w:val="2"/>
          <w:sz w:val="24"/>
        </w:rPr>
        <w:t>：</w:t>
      </w:r>
      <w:r w:rsidRPr="00F52E41">
        <w:rPr>
          <w:rFonts w:cs="宋体" w:hint="eastAsia"/>
          <w:kern w:val="2"/>
          <w:sz w:val="24"/>
        </w:rPr>
        <w:t>各方向的邻居进程标识数组</w:t>
      </w:r>
    </w:p>
    <w:p w:rsidR="00117012" w:rsidRPr="00F52E41" w:rsidRDefault="00117012" w:rsidP="00117012">
      <w:pPr>
        <w:widowControl w:val="0"/>
        <w:spacing w:beforeLines="10" w:before="31" w:afterLines="10" w:after="31" w:line="312" w:lineRule="auto"/>
        <w:jc w:val="both"/>
        <w:rPr>
          <w:rFonts w:cs="宋体"/>
          <w:kern w:val="2"/>
          <w:sz w:val="24"/>
        </w:rPr>
      </w:pPr>
      <w:r w:rsidRPr="00F52E41">
        <w:rPr>
          <w:rFonts w:cs="宋体" w:hint="eastAsia"/>
          <w:b/>
          <w:kern w:val="2"/>
          <w:sz w:val="24"/>
        </w:rPr>
        <w:t>buf</w:t>
      </w:r>
      <w:r w:rsidRPr="00F52E41">
        <w:rPr>
          <w:rFonts w:cs="宋体"/>
          <w:b/>
          <w:kern w:val="2"/>
          <w:sz w:val="24"/>
        </w:rPr>
        <w:t>size</w:t>
      </w:r>
      <w:r w:rsidRPr="00F52E41">
        <w:rPr>
          <w:rFonts w:cs="宋体"/>
          <w:b/>
          <w:kern w:val="2"/>
          <w:sz w:val="24"/>
        </w:rPr>
        <w:t>：</w:t>
      </w:r>
      <w:r w:rsidRPr="00F52E41">
        <w:rPr>
          <w:rFonts w:cs="宋体" w:hint="eastAsia"/>
          <w:kern w:val="2"/>
          <w:sz w:val="24"/>
        </w:rPr>
        <w:t>缓冲区大小</w:t>
      </w:r>
    </w:p>
    <w:p w:rsidR="00117012" w:rsidRPr="00F52E41" w:rsidRDefault="00117012" w:rsidP="00117012">
      <w:pPr>
        <w:widowControl w:val="0"/>
        <w:spacing w:beforeLines="10" w:before="31" w:afterLines="10" w:after="31" w:line="312" w:lineRule="auto"/>
        <w:jc w:val="both"/>
        <w:rPr>
          <w:rFonts w:cs="宋体"/>
          <w:kern w:val="2"/>
          <w:sz w:val="24"/>
        </w:rPr>
      </w:pPr>
      <w:r w:rsidRPr="00F52E41">
        <w:rPr>
          <w:rFonts w:cs="宋体" w:hint="eastAsia"/>
          <w:b/>
          <w:kern w:val="2"/>
          <w:sz w:val="24"/>
        </w:rPr>
        <w:t>da</w:t>
      </w:r>
      <w:r w:rsidRPr="00F52E41">
        <w:rPr>
          <w:rFonts w:cs="宋体"/>
          <w:b/>
          <w:kern w:val="2"/>
          <w:sz w:val="24"/>
        </w:rPr>
        <w:t>ta</w:t>
      </w:r>
      <w:r w:rsidRPr="00F52E41">
        <w:rPr>
          <w:rFonts w:cs="宋体" w:hint="eastAsia"/>
          <w:b/>
          <w:kern w:val="2"/>
          <w:sz w:val="24"/>
        </w:rPr>
        <w:t>buf</w:t>
      </w:r>
      <w:r w:rsidRPr="00F52E41">
        <w:rPr>
          <w:rFonts w:cs="宋体" w:hint="eastAsia"/>
          <w:b/>
          <w:kern w:val="2"/>
          <w:sz w:val="24"/>
        </w:rPr>
        <w:t>：</w:t>
      </w:r>
      <w:r w:rsidRPr="00F52E41">
        <w:rPr>
          <w:rFonts w:cs="宋体" w:hint="eastAsia"/>
          <w:kern w:val="2"/>
          <w:sz w:val="24"/>
        </w:rPr>
        <w:t>用户缓冲区</w:t>
      </w:r>
    </w:p>
    <w:p w:rsidR="00117012" w:rsidRDefault="00117012" w:rsidP="00117012">
      <w:pPr>
        <w:widowControl w:val="0"/>
        <w:spacing w:beforeLines="10" w:before="31" w:afterLines="10" w:after="31" w:line="312" w:lineRule="auto"/>
        <w:jc w:val="both"/>
        <w:rPr>
          <w:rFonts w:cs="宋体"/>
          <w:kern w:val="2"/>
          <w:sz w:val="24"/>
        </w:rPr>
      </w:pPr>
      <w:r w:rsidRPr="00F52E41">
        <w:rPr>
          <w:rFonts w:cs="宋体" w:hint="eastAsia"/>
          <w:b/>
          <w:kern w:val="2"/>
          <w:sz w:val="24"/>
        </w:rPr>
        <w:t>w</w:t>
      </w:r>
      <w:r w:rsidRPr="00F52E41">
        <w:rPr>
          <w:rFonts w:cs="宋体"/>
          <w:b/>
          <w:kern w:val="2"/>
          <w:sz w:val="24"/>
        </w:rPr>
        <w:t>in</w:t>
      </w:r>
      <w:r w:rsidR="00685660">
        <w:rPr>
          <w:rFonts w:cs="宋体" w:hint="eastAsia"/>
          <w:b/>
          <w:kern w:val="2"/>
          <w:sz w:val="24"/>
        </w:rPr>
        <w:t>1</w:t>
      </w:r>
      <w:r w:rsidRPr="00F52E41">
        <w:rPr>
          <w:rFonts w:cs="宋体"/>
          <w:b/>
          <w:kern w:val="2"/>
          <w:sz w:val="24"/>
        </w:rPr>
        <w:t>：</w:t>
      </w:r>
      <w:r w:rsidRPr="00F52E41">
        <w:rPr>
          <w:rFonts w:cs="宋体" w:hint="eastAsia"/>
          <w:kern w:val="2"/>
          <w:sz w:val="24"/>
        </w:rPr>
        <w:t>内存共享窗口</w:t>
      </w:r>
      <w:r w:rsidR="00685660">
        <w:rPr>
          <w:rFonts w:cs="宋体" w:hint="eastAsia"/>
          <w:kern w:val="2"/>
          <w:sz w:val="24"/>
        </w:rPr>
        <w:t>1</w:t>
      </w:r>
    </w:p>
    <w:p w:rsidR="00685660" w:rsidRPr="00F52E41" w:rsidRDefault="00685660" w:rsidP="00117012">
      <w:pPr>
        <w:widowControl w:val="0"/>
        <w:spacing w:beforeLines="10" w:before="31" w:afterLines="10" w:after="31" w:line="312" w:lineRule="auto"/>
        <w:jc w:val="both"/>
        <w:rPr>
          <w:rFonts w:cs="宋体"/>
          <w:kern w:val="2"/>
          <w:sz w:val="24"/>
        </w:rPr>
      </w:pPr>
      <w:r w:rsidRPr="0054223F">
        <w:rPr>
          <w:rFonts w:cs="宋体" w:hint="eastAsia"/>
          <w:b/>
          <w:kern w:val="2"/>
          <w:sz w:val="24"/>
        </w:rPr>
        <w:t>win</w:t>
      </w:r>
      <w:r w:rsidRPr="0054223F">
        <w:rPr>
          <w:rFonts w:cs="宋体"/>
          <w:b/>
          <w:kern w:val="2"/>
          <w:sz w:val="24"/>
        </w:rPr>
        <w:t>2</w:t>
      </w:r>
      <w:r w:rsidRPr="0054223F">
        <w:rPr>
          <w:rFonts w:cs="宋体" w:hint="eastAsia"/>
          <w:b/>
          <w:kern w:val="2"/>
          <w:sz w:val="24"/>
        </w:rPr>
        <w:t>：</w:t>
      </w:r>
      <w:r w:rsidRPr="00F52E41">
        <w:rPr>
          <w:rFonts w:cs="宋体" w:hint="eastAsia"/>
          <w:kern w:val="2"/>
          <w:sz w:val="24"/>
        </w:rPr>
        <w:t>内存共享窗口</w:t>
      </w:r>
      <w:r>
        <w:rPr>
          <w:rFonts w:cs="宋体" w:hint="eastAsia"/>
          <w:kern w:val="2"/>
          <w:sz w:val="24"/>
        </w:rPr>
        <w:t>2</w:t>
      </w:r>
    </w:p>
    <w:p w:rsidR="00117012" w:rsidRPr="00F52E41" w:rsidRDefault="00117012" w:rsidP="00117012">
      <w:pPr>
        <w:widowControl w:val="0"/>
        <w:spacing w:beforeLines="10" w:before="31" w:afterLines="10" w:after="31" w:line="312" w:lineRule="auto"/>
        <w:jc w:val="both"/>
        <w:rPr>
          <w:rFonts w:cs="宋体"/>
          <w:kern w:val="2"/>
          <w:sz w:val="24"/>
        </w:rPr>
      </w:pPr>
      <w:r w:rsidRPr="00F52E41">
        <w:rPr>
          <w:rFonts w:cs="宋体"/>
          <w:b/>
          <w:kern w:val="2"/>
          <w:sz w:val="24"/>
        </w:rPr>
        <w:t>negProc</w:t>
      </w:r>
      <w:r w:rsidRPr="00F52E41">
        <w:rPr>
          <w:rFonts w:cs="宋体"/>
          <w:b/>
          <w:kern w:val="2"/>
          <w:sz w:val="24"/>
        </w:rPr>
        <w:t>：</w:t>
      </w:r>
      <w:r w:rsidRPr="00F52E41">
        <w:rPr>
          <w:rFonts w:cs="宋体" w:hint="eastAsia"/>
          <w:kern w:val="2"/>
          <w:sz w:val="24"/>
        </w:rPr>
        <w:t>沿坐标轴负方向的邻居进程标识</w:t>
      </w:r>
    </w:p>
    <w:p w:rsidR="00117012" w:rsidRPr="00F52E41" w:rsidRDefault="00117012" w:rsidP="00117012">
      <w:pPr>
        <w:widowControl w:val="0"/>
        <w:spacing w:beforeLines="10" w:before="31" w:afterLines="10" w:after="31" w:line="312" w:lineRule="auto"/>
        <w:jc w:val="both"/>
        <w:rPr>
          <w:rFonts w:cs="宋体"/>
          <w:kern w:val="2"/>
          <w:sz w:val="24"/>
        </w:rPr>
      </w:pPr>
      <w:r w:rsidRPr="00F52E41">
        <w:rPr>
          <w:rFonts w:cs="宋体" w:hint="eastAsia"/>
          <w:b/>
          <w:kern w:val="2"/>
          <w:sz w:val="24"/>
        </w:rPr>
        <w:t>posProc</w:t>
      </w:r>
      <w:r w:rsidRPr="00F52E41">
        <w:rPr>
          <w:rFonts w:cs="宋体" w:hint="eastAsia"/>
          <w:b/>
          <w:kern w:val="2"/>
          <w:sz w:val="24"/>
        </w:rPr>
        <w:t>：</w:t>
      </w:r>
      <w:r w:rsidRPr="00F52E41">
        <w:rPr>
          <w:rFonts w:cs="宋体" w:hint="eastAsia"/>
          <w:kern w:val="2"/>
          <w:sz w:val="24"/>
        </w:rPr>
        <w:t>沿坐标轴正方向的邻居进程标识</w:t>
      </w:r>
    </w:p>
    <w:p w:rsidR="00117012" w:rsidRPr="00F52E41" w:rsidRDefault="00117012" w:rsidP="00117012">
      <w:pPr>
        <w:widowControl w:val="0"/>
        <w:spacing w:beforeLines="10" w:before="31" w:afterLines="10" w:after="31" w:line="312" w:lineRule="auto"/>
        <w:jc w:val="both"/>
        <w:rPr>
          <w:rFonts w:cs="宋体"/>
          <w:kern w:val="2"/>
          <w:sz w:val="24"/>
        </w:rPr>
      </w:pPr>
      <w:r w:rsidRPr="00F52E41">
        <w:rPr>
          <w:rFonts w:cs="宋体"/>
          <w:b/>
          <w:kern w:val="2"/>
          <w:sz w:val="24"/>
        </w:rPr>
        <w:t>neg</w:t>
      </w:r>
      <w:r w:rsidRPr="00F52E41">
        <w:rPr>
          <w:rFonts w:cs="宋体" w:hint="eastAsia"/>
          <w:b/>
          <w:kern w:val="2"/>
          <w:sz w:val="24"/>
        </w:rPr>
        <w:t>bufAddress</w:t>
      </w:r>
      <w:r w:rsidRPr="00F52E41">
        <w:rPr>
          <w:rFonts w:cs="宋体" w:hint="eastAsia"/>
          <w:b/>
          <w:kern w:val="2"/>
          <w:sz w:val="24"/>
        </w:rPr>
        <w:t>：</w:t>
      </w:r>
      <w:r w:rsidRPr="00F52E41">
        <w:rPr>
          <w:rFonts w:cs="宋体" w:hint="eastAsia"/>
          <w:kern w:val="2"/>
          <w:sz w:val="24"/>
        </w:rPr>
        <w:t>沿坐标轴负方向的邻居进程缓冲区起始地址</w:t>
      </w:r>
    </w:p>
    <w:p w:rsidR="00117012" w:rsidRPr="00F52E41" w:rsidRDefault="00117012" w:rsidP="00117012">
      <w:pPr>
        <w:widowControl w:val="0"/>
        <w:spacing w:beforeLines="10" w:before="31" w:afterLines="10" w:after="31" w:line="312" w:lineRule="auto"/>
        <w:jc w:val="both"/>
        <w:rPr>
          <w:rFonts w:cs="宋体"/>
          <w:kern w:val="2"/>
          <w:sz w:val="24"/>
        </w:rPr>
      </w:pPr>
      <w:r w:rsidRPr="00F52E41">
        <w:rPr>
          <w:rFonts w:cs="宋体"/>
          <w:b/>
          <w:kern w:val="2"/>
          <w:sz w:val="24"/>
        </w:rPr>
        <w:t>pos</w:t>
      </w:r>
      <w:r w:rsidRPr="00F52E41">
        <w:rPr>
          <w:rFonts w:cs="宋体" w:hint="eastAsia"/>
          <w:b/>
          <w:kern w:val="2"/>
          <w:sz w:val="24"/>
        </w:rPr>
        <w:t>bufAddress</w:t>
      </w:r>
      <w:r w:rsidRPr="00F52E41">
        <w:rPr>
          <w:rFonts w:cs="宋体" w:hint="eastAsia"/>
          <w:b/>
          <w:kern w:val="2"/>
          <w:sz w:val="24"/>
        </w:rPr>
        <w:t>：</w:t>
      </w:r>
      <w:r w:rsidRPr="00F52E41">
        <w:rPr>
          <w:rFonts w:cs="宋体" w:hint="eastAsia"/>
          <w:kern w:val="2"/>
          <w:sz w:val="24"/>
        </w:rPr>
        <w:t>沿坐标轴正方向的邻居进程缓冲区起始地址</w:t>
      </w:r>
    </w:p>
    <w:p w:rsidR="00117012" w:rsidRPr="00F52E41" w:rsidRDefault="00117012" w:rsidP="00117012">
      <w:pPr>
        <w:widowControl w:val="0"/>
        <w:spacing w:beforeLines="10" w:before="31" w:afterLines="10" w:after="31" w:line="312" w:lineRule="auto"/>
        <w:jc w:val="both"/>
        <w:rPr>
          <w:rFonts w:cs="宋体"/>
          <w:kern w:val="2"/>
          <w:sz w:val="24"/>
        </w:rPr>
      </w:pPr>
      <w:r w:rsidRPr="00F52E41">
        <w:rPr>
          <w:rFonts w:cs="宋体" w:hint="eastAsia"/>
          <w:b/>
          <w:kern w:val="2"/>
          <w:sz w:val="24"/>
        </w:rPr>
        <w:t>n</w:t>
      </w:r>
      <w:r w:rsidRPr="00F52E41">
        <w:rPr>
          <w:rFonts w:cs="宋体"/>
          <w:b/>
          <w:kern w:val="2"/>
          <w:sz w:val="24"/>
        </w:rPr>
        <w:t>：</w:t>
      </w:r>
      <w:r w:rsidRPr="00F52E41">
        <w:rPr>
          <w:rFonts w:cs="宋体" w:hint="eastAsia"/>
          <w:kern w:val="2"/>
          <w:sz w:val="24"/>
        </w:rPr>
        <w:t>沿坐标轴负方向的通信数据字节数</w:t>
      </w:r>
    </w:p>
    <w:p w:rsidR="00461DB9" w:rsidRDefault="00117012" w:rsidP="00117012">
      <w:pPr>
        <w:rPr>
          <w:rFonts w:cs="宋体"/>
          <w:kern w:val="2"/>
          <w:sz w:val="24"/>
        </w:rPr>
      </w:pPr>
      <w:r w:rsidRPr="00F52E41">
        <w:rPr>
          <w:rFonts w:cs="宋体"/>
          <w:b/>
          <w:kern w:val="2"/>
          <w:sz w:val="24"/>
        </w:rPr>
        <w:t>m</w:t>
      </w:r>
      <w:r w:rsidRPr="00F52E41">
        <w:rPr>
          <w:rFonts w:cs="宋体" w:hint="eastAsia"/>
          <w:b/>
          <w:kern w:val="2"/>
          <w:sz w:val="24"/>
        </w:rPr>
        <w:t>：</w:t>
      </w:r>
      <w:r w:rsidRPr="00F52E41">
        <w:rPr>
          <w:rFonts w:cs="宋体" w:hint="eastAsia"/>
          <w:kern w:val="2"/>
          <w:sz w:val="24"/>
        </w:rPr>
        <w:t>沿坐标轴正方向的通信数据字节数</w:t>
      </w:r>
    </w:p>
    <w:p w:rsidR="00117012" w:rsidRDefault="00117012" w:rsidP="00117012">
      <w:pPr>
        <w:rPr>
          <w:rFonts w:cs="宋体"/>
          <w:kern w:val="2"/>
          <w:sz w:val="24"/>
        </w:rPr>
      </w:pPr>
    </w:p>
    <w:p w:rsidR="00685660" w:rsidRPr="009C716B" w:rsidRDefault="00685660" w:rsidP="00685660">
      <w:pPr>
        <w:pStyle w:val="b"/>
        <w:spacing w:before="31" w:after="31"/>
        <w:ind w:left="360" w:firstLineChars="0" w:hanging="360"/>
        <w:jc w:val="left"/>
        <w:rPr>
          <w:b/>
        </w:rPr>
      </w:pPr>
      <w:r w:rsidRPr="003B52EA">
        <w:t>1:</w:t>
      </w:r>
      <w:r w:rsidRPr="00BE7DE0">
        <w:rPr>
          <w:b/>
        </w:rPr>
        <w:tab/>
      </w:r>
      <w:r w:rsidRPr="009C716B">
        <w:rPr>
          <w:b/>
        </w:rPr>
        <w:t>MPI_Win_allocate_shared(</w:t>
      </w:r>
      <w:r w:rsidR="00A23549">
        <w:rPr>
          <w:b/>
        </w:rPr>
        <w:t>…</w:t>
      </w:r>
      <w:r w:rsidRPr="009C716B">
        <w:rPr>
          <w:b/>
        </w:rPr>
        <w:t xml:space="preserve">, </w:t>
      </w:r>
      <w:r w:rsidRPr="009C716B">
        <w:rPr>
          <w:rFonts w:hint="eastAsia"/>
          <w:b/>
        </w:rPr>
        <w:t>1</w:t>
      </w:r>
      <w:r w:rsidRPr="009C716B">
        <w:rPr>
          <w:b/>
        </w:rPr>
        <w:t>,</w:t>
      </w:r>
    </w:p>
    <w:p w:rsidR="00685660" w:rsidRDefault="00685660" w:rsidP="00685660">
      <w:pPr>
        <w:pStyle w:val="b"/>
        <w:spacing w:before="31" w:after="31"/>
        <w:ind w:firstLineChars="0" w:firstLine="0"/>
        <w:jc w:val="left"/>
      </w:pPr>
      <w:r w:rsidRPr="009C716B">
        <w:rPr>
          <w:b/>
        </w:rPr>
        <w:t>MPI_INFO_NULL, MPI_COMM_</w:t>
      </w:r>
      <w:r w:rsidRPr="009C716B">
        <w:rPr>
          <w:rFonts w:hint="eastAsia"/>
          <w:b/>
        </w:rPr>
        <w:t>.</w:t>
      </w:r>
      <w:r w:rsidRPr="009C716B">
        <w:rPr>
          <w:b/>
        </w:rPr>
        <w:t>.., &amp;</w:t>
      </w:r>
      <w:r w:rsidR="00A23549">
        <w:rPr>
          <w:b/>
        </w:rPr>
        <w:t>…</w:t>
      </w:r>
      <w:r w:rsidRPr="009C716B">
        <w:rPr>
          <w:b/>
        </w:rPr>
        <w:t>, &amp;win</w:t>
      </w:r>
      <w:r w:rsidR="00D70C1D">
        <w:rPr>
          <w:rFonts w:hint="eastAsia"/>
          <w:b/>
        </w:rPr>
        <w:t>1</w:t>
      </w:r>
      <w:r w:rsidRPr="009C716B">
        <w:rPr>
          <w:b/>
        </w:rPr>
        <w:t>);</w:t>
      </w:r>
      <w:r w:rsidR="00D70C1D">
        <w:t xml:space="preserve"> </w:t>
      </w:r>
    </w:p>
    <w:p w:rsidR="00D70C1D" w:rsidRPr="009C716B" w:rsidRDefault="0054223F" w:rsidP="00D70C1D">
      <w:pPr>
        <w:pStyle w:val="b"/>
        <w:spacing w:before="31" w:after="31"/>
        <w:ind w:left="360" w:firstLineChars="0" w:hanging="360"/>
        <w:jc w:val="left"/>
        <w:rPr>
          <w:b/>
        </w:rPr>
      </w:pPr>
      <w:r>
        <w:t>2</w:t>
      </w:r>
      <w:r w:rsidR="00D70C1D" w:rsidRPr="003B52EA">
        <w:t>:</w:t>
      </w:r>
      <w:r w:rsidR="00D70C1D" w:rsidRPr="00BE7DE0">
        <w:rPr>
          <w:b/>
        </w:rPr>
        <w:tab/>
      </w:r>
      <w:r w:rsidR="00D70C1D" w:rsidRPr="009C716B">
        <w:rPr>
          <w:b/>
        </w:rPr>
        <w:t xml:space="preserve">MPI_Win_allocate_shared(bufsize, </w:t>
      </w:r>
      <w:r w:rsidR="00D70C1D" w:rsidRPr="009C716B">
        <w:rPr>
          <w:rFonts w:hint="eastAsia"/>
          <w:b/>
        </w:rPr>
        <w:t>1</w:t>
      </w:r>
      <w:r w:rsidR="00D70C1D" w:rsidRPr="009C716B">
        <w:rPr>
          <w:b/>
        </w:rPr>
        <w:t>,</w:t>
      </w:r>
    </w:p>
    <w:p w:rsidR="00685660" w:rsidRPr="00CC01F5" w:rsidRDefault="00D70C1D" w:rsidP="00117012">
      <w:pPr>
        <w:pStyle w:val="b"/>
        <w:spacing w:before="31" w:after="31"/>
        <w:ind w:firstLineChars="0" w:firstLine="0"/>
        <w:jc w:val="left"/>
      </w:pPr>
      <w:r w:rsidRPr="009C716B">
        <w:rPr>
          <w:b/>
        </w:rPr>
        <w:t>MPI_INFO_NULL, MPI_COMM_</w:t>
      </w:r>
      <w:r w:rsidRPr="009C716B">
        <w:rPr>
          <w:rFonts w:hint="eastAsia"/>
          <w:b/>
        </w:rPr>
        <w:t>.</w:t>
      </w:r>
      <w:r w:rsidRPr="009C716B">
        <w:rPr>
          <w:b/>
        </w:rPr>
        <w:t>.., &amp;databuf, &amp;win</w:t>
      </w:r>
      <w:r>
        <w:rPr>
          <w:rFonts w:hint="eastAsia"/>
          <w:b/>
        </w:rPr>
        <w:t>2</w:t>
      </w:r>
      <w:r w:rsidRPr="009C716B">
        <w:rPr>
          <w:b/>
        </w:rPr>
        <w:t>);</w:t>
      </w:r>
      <w:r>
        <w:t xml:space="preserve"> </w:t>
      </w:r>
      <w:r>
        <w:rPr>
          <w:b/>
        </w:rPr>
        <w:t xml:space="preserve">// </w:t>
      </w:r>
      <w:r w:rsidRPr="00CF1E64">
        <w:rPr>
          <w:rFonts w:hint="eastAsia"/>
        </w:rPr>
        <w:t>开辟内存共享窗口</w:t>
      </w:r>
    </w:p>
    <w:p w:rsidR="00117012" w:rsidRDefault="00117012" w:rsidP="00117012">
      <w:pPr>
        <w:pStyle w:val="b"/>
        <w:spacing w:before="31" w:after="31"/>
        <w:ind w:firstLineChars="0" w:firstLine="0"/>
        <w:jc w:val="left"/>
      </w:pPr>
      <w:r>
        <w:rPr>
          <w:rFonts w:hint="eastAsia"/>
        </w:rPr>
        <w:tab/>
      </w:r>
      <w:r>
        <w:t>……</w:t>
      </w:r>
    </w:p>
    <w:p w:rsidR="00117012" w:rsidRDefault="00117012" w:rsidP="00117012">
      <w:pPr>
        <w:pStyle w:val="b"/>
        <w:spacing w:before="31" w:after="31"/>
        <w:ind w:firstLineChars="0" w:firstLine="0"/>
        <w:jc w:val="left"/>
      </w:pPr>
      <w:r>
        <w:tab/>
        <w:t>……</w:t>
      </w:r>
    </w:p>
    <w:p w:rsidR="00117012" w:rsidRDefault="0054223F" w:rsidP="00117012">
      <w:pPr>
        <w:pStyle w:val="b"/>
        <w:spacing w:before="31" w:after="31"/>
        <w:ind w:firstLineChars="0" w:firstLine="0"/>
        <w:jc w:val="left"/>
      </w:pPr>
      <w:r>
        <w:t>3</w:t>
      </w:r>
      <w:r w:rsidR="00117012">
        <w:t>:</w:t>
      </w:r>
      <w:r w:rsidR="00117012">
        <w:tab/>
      </w:r>
      <w:r w:rsidR="00117012">
        <w:rPr>
          <w:rFonts w:hint="eastAsia"/>
        </w:rPr>
        <w:t>for</w:t>
      </w:r>
      <w:r w:rsidR="00117012">
        <w:t xml:space="preserve">(int i=0 ; i &lt; 2; i++ ) </w:t>
      </w:r>
      <w:r w:rsidR="00117012">
        <w:tab/>
        <w:t>//</w:t>
      </w:r>
      <w:r w:rsidR="00117012">
        <w:rPr>
          <w:rFonts w:hint="eastAsia"/>
        </w:rPr>
        <w:t>二维体系，两个坐标维度</w:t>
      </w:r>
    </w:p>
    <w:p w:rsidR="00117012" w:rsidRDefault="0054223F" w:rsidP="00117012">
      <w:pPr>
        <w:pStyle w:val="b"/>
        <w:spacing w:before="31" w:after="31"/>
        <w:ind w:firstLineChars="0" w:firstLine="0"/>
        <w:jc w:val="left"/>
      </w:pPr>
      <w:r>
        <w:rPr>
          <w:rFonts w:hint="eastAsia"/>
        </w:rPr>
        <w:t>4</w:t>
      </w:r>
      <w:r w:rsidR="00117012">
        <w:rPr>
          <w:rFonts w:hint="eastAsia"/>
        </w:rPr>
        <w:t>:</w:t>
      </w:r>
      <w:r w:rsidR="00117012">
        <w:rPr>
          <w:rFonts w:hint="eastAsia"/>
        </w:rPr>
        <w:tab/>
        <w:t>{</w:t>
      </w:r>
    </w:p>
    <w:p w:rsidR="00117012" w:rsidRDefault="0054223F" w:rsidP="00117012">
      <w:pPr>
        <w:pStyle w:val="b"/>
        <w:spacing w:before="31" w:after="31"/>
        <w:ind w:firstLineChars="0" w:firstLine="0"/>
        <w:jc w:val="left"/>
      </w:pPr>
      <w:r>
        <w:t>5</w:t>
      </w:r>
      <w:r w:rsidR="00117012">
        <w:t>:</w:t>
      </w:r>
      <w:r w:rsidR="00117012">
        <w:tab/>
      </w:r>
      <w:r w:rsidR="00117012">
        <w:tab/>
        <w:t xml:space="preserve">negProc = </w:t>
      </w:r>
      <w:r w:rsidR="00117012">
        <w:rPr>
          <w:rFonts w:hint="eastAsia"/>
        </w:rPr>
        <w:t>nei</w:t>
      </w:r>
      <w:r w:rsidR="00117012">
        <w:t>ghborProc[2*i];</w:t>
      </w:r>
    </w:p>
    <w:p w:rsidR="00117012" w:rsidRDefault="0054223F" w:rsidP="00117012">
      <w:pPr>
        <w:pStyle w:val="b"/>
        <w:spacing w:before="31" w:after="31"/>
        <w:ind w:firstLineChars="0" w:firstLine="0"/>
        <w:jc w:val="left"/>
      </w:pPr>
      <w:r>
        <w:t>6</w:t>
      </w:r>
      <w:r w:rsidR="00117012">
        <w:t>:</w:t>
      </w:r>
      <w:r w:rsidR="00117012">
        <w:tab/>
      </w:r>
      <w:r w:rsidR="00117012">
        <w:tab/>
        <w:t>posProc = neighborProc[2*i + 1];</w:t>
      </w:r>
    </w:p>
    <w:p w:rsidR="00117012" w:rsidRDefault="0054223F" w:rsidP="00117012">
      <w:pPr>
        <w:pStyle w:val="b"/>
        <w:spacing w:before="31" w:after="31"/>
        <w:ind w:firstLineChars="0" w:firstLine="0"/>
        <w:jc w:val="left"/>
      </w:pPr>
      <w:r>
        <w:rPr>
          <w:rFonts w:hint="eastAsia"/>
        </w:rPr>
        <w:t>7</w:t>
      </w:r>
      <w:r w:rsidR="00117012">
        <w:t>:</w:t>
      </w:r>
      <w:r w:rsidR="00117012">
        <w:tab/>
      </w:r>
      <w:r w:rsidR="00117012">
        <w:tab/>
      </w:r>
    </w:p>
    <w:p w:rsidR="00117012" w:rsidRDefault="0054223F" w:rsidP="00117012">
      <w:pPr>
        <w:pStyle w:val="b"/>
        <w:spacing w:before="31" w:after="31"/>
        <w:ind w:firstLineChars="0" w:firstLine="0"/>
        <w:jc w:val="left"/>
      </w:pPr>
      <w:r>
        <w:rPr>
          <w:rFonts w:hint="eastAsia"/>
        </w:rPr>
        <w:t>8</w:t>
      </w:r>
      <w:r w:rsidR="00117012">
        <w:rPr>
          <w:rFonts w:hint="eastAsia"/>
        </w:rPr>
        <w:t>:</w:t>
      </w:r>
      <w:r w:rsidR="00117012">
        <w:tab/>
      </w:r>
      <w:r w:rsidR="00117012">
        <w:tab/>
        <w:t>memcpy(</w:t>
      </w:r>
      <w:r w:rsidR="00117012">
        <w:rPr>
          <w:rFonts w:hint="eastAsia"/>
        </w:rPr>
        <w:t>databuf</w:t>
      </w:r>
      <w:r w:rsidR="00117012">
        <w:t>, &amp;n, sizeof(int));</w:t>
      </w:r>
    </w:p>
    <w:p w:rsidR="00117012" w:rsidRPr="003B52EA" w:rsidRDefault="0054223F" w:rsidP="00117012">
      <w:pPr>
        <w:pStyle w:val="b"/>
        <w:spacing w:before="31" w:after="31"/>
        <w:ind w:firstLineChars="0" w:firstLine="0"/>
        <w:jc w:val="left"/>
      </w:pPr>
      <w:r>
        <w:t>9</w:t>
      </w:r>
      <w:r w:rsidR="00117012">
        <w:t>:</w:t>
      </w:r>
      <w:r w:rsidR="00117012">
        <w:tab/>
      </w:r>
      <w:r w:rsidR="00117012">
        <w:tab/>
        <w:t>memcpy(databuf+sizeof(int), &amp;m, sizeof(int));</w:t>
      </w:r>
    </w:p>
    <w:p w:rsidR="00117012" w:rsidRDefault="0054223F" w:rsidP="00117012">
      <w:pPr>
        <w:pStyle w:val="b"/>
        <w:spacing w:before="31" w:after="31"/>
        <w:ind w:firstLineChars="0" w:firstLine="0"/>
        <w:jc w:val="left"/>
        <w:rPr>
          <w:b/>
        </w:rPr>
      </w:pPr>
      <w:r>
        <w:t>10</w:t>
      </w:r>
      <w:r w:rsidR="00117012" w:rsidRPr="003B52EA">
        <w:t>:</w:t>
      </w:r>
      <w:r w:rsidR="00117012" w:rsidRPr="00BE7DE0">
        <w:rPr>
          <w:b/>
        </w:rPr>
        <w:tab/>
      </w:r>
      <w:r w:rsidR="00117012">
        <w:rPr>
          <w:b/>
        </w:rPr>
        <w:tab/>
      </w:r>
      <w:r w:rsidR="00117012" w:rsidRPr="00F34FC6">
        <w:t>CopyToBuf(databuf+2*sizeof(int), n, …);</w:t>
      </w:r>
    </w:p>
    <w:p w:rsidR="00117012" w:rsidRDefault="0054223F" w:rsidP="00117012">
      <w:pPr>
        <w:pStyle w:val="b"/>
        <w:spacing w:before="31" w:after="31"/>
        <w:ind w:firstLineChars="0" w:firstLine="0"/>
        <w:jc w:val="left"/>
        <w:rPr>
          <w:b/>
        </w:rPr>
      </w:pPr>
      <w:r>
        <w:t>11</w:t>
      </w:r>
      <w:r w:rsidR="00117012" w:rsidRPr="00675F0E">
        <w:t>:</w:t>
      </w:r>
      <w:r w:rsidR="00117012">
        <w:rPr>
          <w:b/>
        </w:rPr>
        <w:tab/>
      </w:r>
      <w:r w:rsidR="00117012">
        <w:rPr>
          <w:b/>
        </w:rPr>
        <w:tab/>
      </w:r>
      <w:r w:rsidR="00117012" w:rsidRPr="00F34FC6">
        <w:t>CopyToBuf(databuf+2*sizeof(int)</w:t>
      </w:r>
      <w:r w:rsidR="00117012" w:rsidRPr="00F34FC6">
        <w:rPr>
          <w:rFonts w:hint="eastAsia"/>
        </w:rPr>
        <w:t>+n</w:t>
      </w:r>
      <w:r w:rsidR="00117012" w:rsidRPr="00F34FC6">
        <w:t>, m, …);</w:t>
      </w:r>
    </w:p>
    <w:p w:rsidR="00117012" w:rsidRDefault="0054223F" w:rsidP="00117012">
      <w:pPr>
        <w:pStyle w:val="b"/>
        <w:spacing w:before="31" w:after="31"/>
        <w:ind w:firstLineChars="0" w:firstLine="0"/>
        <w:jc w:val="left"/>
        <w:rPr>
          <w:b/>
        </w:rPr>
      </w:pPr>
      <w:r>
        <w:t>12</w:t>
      </w:r>
      <w:r w:rsidR="00117012" w:rsidRPr="00F34FC6">
        <w:t>:</w:t>
      </w:r>
      <w:r w:rsidR="00117012">
        <w:tab/>
      </w:r>
      <w:r w:rsidR="00117012">
        <w:tab/>
      </w:r>
      <w:r w:rsidR="00117012" w:rsidRPr="00F34FC6">
        <w:rPr>
          <w:b/>
        </w:rPr>
        <w:t>MPI_Win_fence(0,win</w:t>
      </w:r>
      <w:r w:rsidR="00FA0696">
        <w:rPr>
          <w:b/>
        </w:rPr>
        <w:t>2</w:t>
      </w:r>
      <w:r w:rsidR="00117012" w:rsidRPr="00F34FC6">
        <w:rPr>
          <w:b/>
        </w:rPr>
        <w:t>);</w:t>
      </w:r>
      <w:r w:rsidR="00117012">
        <w:rPr>
          <w:b/>
        </w:rPr>
        <w:t xml:space="preserve"> </w:t>
      </w:r>
      <w:r w:rsidR="00117012">
        <w:rPr>
          <w:rFonts w:hint="eastAsia"/>
          <w:b/>
        </w:rPr>
        <w:t>//</w:t>
      </w:r>
      <w:r w:rsidR="00117012">
        <w:rPr>
          <w:b/>
        </w:rPr>
        <w:t xml:space="preserve"> </w:t>
      </w:r>
      <w:r w:rsidR="00117012" w:rsidRPr="00D1757B">
        <w:rPr>
          <w:rFonts w:hint="eastAsia"/>
        </w:rPr>
        <w:t>同步操作</w:t>
      </w:r>
    </w:p>
    <w:p w:rsidR="00117012" w:rsidRDefault="00117012" w:rsidP="00117012">
      <w:pPr>
        <w:pStyle w:val="b"/>
        <w:spacing w:before="31" w:after="31"/>
        <w:ind w:firstLineChars="0" w:firstLine="0"/>
        <w:jc w:val="left"/>
      </w:pPr>
      <w:r>
        <w:tab/>
      </w:r>
      <w:r>
        <w:tab/>
        <w:t>……</w:t>
      </w:r>
    </w:p>
    <w:p w:rsidR="00117012" w:rsidRPr="001F649D" w:rsidRDefault="00117012" w:rsidP="00117012">
      <w:pPr>
        <w:pStyle w:val="b"/>
        <w:spacing w:before="31" w:after="31"/>
        <w:ind w:firstLineChars="0" w:firstLine="0"/>
        <w:jc w:val="left"/>
      </w:pPr>
      <w:r>
        <w:tab/>
      </w:r>
      <w:r>
        <w:tab/>
        <w:t>……</w:t>
      </w:r>
    </w:p>
    <w:p w:rsidR="00117012" w:rsidRDefault="0054223F" w:rsidP="00117012">
      <w:pPr>
        <w:pStyle w:val="b"/>
        <w:spacing w:before="31" w:after="31"/>
        <w:ind w:firstLineChars="0" w:firstLine="0"/>
        <w:jc w:val="left"/>
        <w:rPr>
          <w:b/>
        </w:rPr>
      </w:pPr>
      <w:r>
        <w:rPr>
          <w:rFonts w:hint="eastAsia"/>
        </w:rPr>
        <w:t>13</w:t>
      </w:r>
      <w:r w:rsidR="00117012">
        <w:rPr>
          <w:rFonts w:hint="eastAsia"/>
        </w:rPr>
        <w:t>:</w:t>
      </w:r>
      <w:r w:rsidR="00117012">
        <w:tab/>
      </w:r>
      <w:r w:rsidR="00117012">
        <w:tab/>
      </w:r>
      <w:r w:rsidR="00117012" w:rsidRPr="000F0413">
        <w:rPr>
          <w:b/>
        </w:rPr>
        <w:t>MPI_Win_shared_query(win</w:t>
      </w:r>
      <w:r w:rsidR="001D47B5">
        <w:rPr>
          <w:b/>
        </w:rPr>
        <w:t>1</w:t>
      </w:r>
      <w:r w:rsidR="00117012" w:rsidRPr="000F0413">
        <w:rPr>
          <w:b/>
        </w:rPr>
        <w:t>, negProc, …, &amp;negbufAddress);</w:t>
      </w:r>
    </w:p>
    <w:p w:rsidR="00117012" w:rsidRPr="000F0413" w:rsidRDefault="0054223F" w:rsidP="00117012">
      <w:pPr>
        <w:pStyle w:val="b"/>
        <w:spacing w:before="31" w:after="31"/>
        <w:ind w:firstLineChars="0" w:firstLine="0"/>
        <w:jc w:val="left"/>
        <w:rPr>
          <w:b/>
        </w:rPr>
      </w:pPr>
      <w:r>
        <w:t>14</w:t>
      </w:r>
      <w:r w:rsidR="00117012" w:rsidRPr="000F0413">
        <w:t>:</w:t>
      </w:r>
      <w:r w:rsidR="00117012" w:rsidRPr="000F0413">
        <w:tab/>
      </w:r>
      <w:r w:rsidR="00117012" w:rsidRPr="000F0413">
        <w:tab/>
      </w:r>
      <w:r w:rsidR="001D47B5">
        <w:rPr>
          <w:b/>
        </w:rPr>
        <w:t>MPI_Win_shared_query(win1,</w:t>
      </w:r>
      <w:r w:rsidR="00117012" w:rsidRPr="000F0413">
        <w:rPr>
          <w:b/>
        </w:rPr>
        <w:t xml:space="preserve"> </w:t>
      </w:r>
      <w:r w:rsidR="00117012">
        <w:rPr>
          <w:b/>
        </w:rPr>
        <w:t>pos</w:t>
      </w:r>
      <w:r w:rsidR="00117012" w:rsidRPr="000F0413">
        <w:rPr>
          <w:b/>
        </w:rPr>
        <w:t>Proc, …, &amp;</w:t>
      </w:r>
      <w:r w:rsidR="00117012">
        <w:rPr>
          <w:b/>
        </w:rPr>
        <w:t>pos</w:t>
      </w:r>
      <w:r w:rsidR="00117012" w:rsidRPr="000F0413">
        <w:rPr>
          <w:b/>
        </w:rPr>
        <w:t>bufAddress);</w:t>
      </w:r>
    </w:p>
    <w:p w:rsidR="00117012" w:rsidRDefault="0054223F" w:rsidP="00117012">
      <w:pPr>
        <w:pStyle w:val="b"/>
        <w:spacing w:before="31" w:after="31"/>
        <w:ind w:firstLineChars="0" w:firstLine="0"/>
        <w:jc w:val="left"/>
      </w:pPr>
      <w:r>
        <w:lastRenderedPageBreak/>
        <w:t>15</w:t>
      </w:r>
      <w:r w:rsidR="00117012">
        <w:t>:</w:t>
      </w:r>
      <w:r w:rsidR="00117012">
        <w:tab/>
      </w:r>
      <w:r w:rsidR="00117012">
        <w:tab/>
        <w:t>ProcessData(</w:t>
      </w:r>
      <w:r w:rsidR="00117012" w:rsidRPr="000F0413">
        <w:t>negbufAddress</w:t>
      </w:r>
      <w:r w:rsidR="00814089">
        <w:t>,</w:t>
      </w:r>
      <w:r w:rsidR="00117012">
        <w:t xml:space="preserve"> …);</w:t>
      </w:r>
    </w:p>
    <w:p w:rsidR="001A7EFE" w:rsidRDefault="0054223F" w:rsidP="00117012">
      <w:pPr>
        <w:pStyle w:val="b"/>
        <w:spacing w:before="31" w:after="31"/>
        <w:ind w:firstLineChars="0" w:firstLine="0"/>
        <w:jc w:val="left"/>
      </w:pPr>
      <w:r>
        <w:t>16:</w:t>
      </w:r>
      <w:r w:rsidR="00866089">
        <w:tab/>
      </w:r>
      <w:r w:rsidR="00866089">
        <w:tab/>
        <w:t>ProcessData(pos</w:t>
      </w:r>
      <w:r w:rsidR="00866089" w:rsidRPr="000F0413">
        <w:t>bufAddress</w:t>
      </w:r>
      <w:r w:rsidR="00866089">
        <w:t>, …);</w:t>
      </w:r>
    </w:p>
    <w:p w:rsidR="0054223F" w:rsidRPr="0054223F" w:rsidRDefault="0054223F" w:rsidP="00117012">
      <w:pPr>
        <w:pStyle w:val="b"/>
        <w:spacing w:before="31" w:after="31"/>
        <w:ind w:firstLineChars="0" w:firstLine="0"/>
        <w:jc w:val="left"/>
      </w:pPr>
      <w:r>
        <w:t>17:</w:t>
      </w:r>
    </w:p>
    <w:p w:rsidR="001A7EFE" w:rsidRDefault="0054223F" w:rsidP="001A7EFE">
      <w:pPr>
        <w:pStyle w:val="b"/>
        <w:spacing w:before="31" w:after="31"/>
        <w:ind w:firstLineChars="0" w:firstLine="0"/>
        <w:rPr>
          <w:b/>
        </w:rPr>
      </w:pPr>
      <w:r>
        <w:rPr>
          <w:rFonts w:hint="eastAsia"/>
        </w:rPr>
        <w:t>18</w:t>
      </w:r>
      <w:r w:rsidR="001A7EFE">
        <w:rPr>
          <w:rFonts w:hint="eastAsia"/>
        </w:rPr>
        <w:t>:</w:t>
      </w:r>
      <w:r w:rsidR="001A7EFE">
        <w:tab/>
      </w:r>
      <w:r w:rsidR="001A7EFE">
        <w:tab/>
      </w:r>
      <w:r w:rsidR="001A7EFE" w:rsidRPr="000F0413">
        <w:rPr>
          <w:b/>
        </w:rPr>
        <w:t>MPI_Win_shared_query(win</w:t>
      </w:r>
      <w:r w:rsidR="001A7EFE">
        <w:rPr>
          <w:b/>
        </w:rPr>
        <w:t>2</w:t>
      </w:r>
      <w:r w:rsidR="001A7EFE" w:rsidRPr="000F0413">
        <w:rPr>
          <w:b/>
        </w:rPr>
        <w:t>, negProc, …, &amp;negbufAddress);</w:t>
      </w:r>
    </w:p>
    <w:p w:rsidR="001A7EFE" w:rsidRPr="000F0413" w:rsidRDefault="0054223F" w:rsidP="001A7EFE">
      <w:pPr>
        <w:pStyle w:val="b"/>
        <w:spacing w:before="31" w:after="31"/>
        <w:ind w:firstLineChars="0" w:firstLine="0"/>
        <w:rPr>
          <w:b/>
        </w:rPr>
      </w:pPr>
      <w:r>
        <w:t>19</w:t>
      </w:r>
      <w:r w:rsidR="001A7EFE" w:rsidRPr="000F0413">
        <w:t>:</w:t>
      </w:r>
      <w:r w:rsidR="001A7EFE" w:rsidRPr="000F0413">
        <w:tab/>
      </w:r>
      <w:r w:rsidR="001A7EFE" w:rsidRPr="000F0413">
        <w:tab/>
      </w:r>
      <w:r w:rsidR="001A7EFE" w:rsidRPr="000F0413">
        <w:rPr>
          <w:b/>
        </w:rPr>
        <w:t>MPI_Win_shared_query(win</w:t>
      </w:r>
      <w:r w:rsidR="001A7EFE">
        <w:rPr>
          <w:b/>
        </w:rPr>
        <w:t>2</w:t>
      </w:r>
      <w:r w:rsidR="001A7EFE" w:rsidRPr="000F0413">
        <w:rPr>
          <w:b/>
        </w:rPr>
        <w:t xml:space="preserve">, </w:t>
      </w:r>
      <w:r w:rsidR="001A7EFE">
        <w:rPr>
          <w:b/>
        </w:rPr>
        <w:t>pos</w:t>
      </w:r>
      <w:r w:rsidR="001A7EFE" w:rsidRPr="000F0413">
        <w:rPr>
          <w:b/>
        </w:rPr>
        <w:t>Proc, …, &amp;</w:t>
      </w:r>
      <w:r w:rsidR="001A7EFE">
        <w:rPr>
          <w:b/>
        </w:rPr>
        <w:t>pos</w:t>
      </w:r>
      <w:r w:rsidR="001A7EFE" w:rsidRPr="000F0413">
        <w:rPr>
          <w:b/>
        </w:rPr>
        <w:t>bufAddress);</w:t>
      </w:r>
    </w:p>
    <w:p w:rsidR="001A7EFE" w:rsidRDefault="0054223F" w:rsidP="001A7EFE">
      <w:pPr>
        <w:pStyle w:val="b"/>
        <w:spacing w:before="31" w:after="31"/>
        <w:ind w:firstLineChars="0" w:firstLine="0"/>
      </w:pPr>
      <w:r>
        <w:t>20</w:t>
      </w:r>
      <w:r w:rsidR="001A7EFE">
        <w:t>:</w:t>
      </w:r>
      <w:r w:rsidR="001A7EFE">
        <w:tab/>
      </w:r>
      <w:r w:rsidR="001A7EFE">
        <w:tab/>
        <w:t xml:space="preserve">memcpy(&amp;n, </w:t>
      </w:r>
      <w:r w:rsidR="001A7EFE" w:rsidRPr="000F0413">
        <w:t>negbufAddress</w:t>
      </w:r>
      <w:r w:rsidR="001A7EFE">
        <w:t>, sizeof(int));</w:t>
      </w:r>
    </w:p>
    <w:p w:rsidR="001A7EFE" w:rsidRDefault="0054223F" w:rsidP="001A7EFE">
      <w:pPr>
        <w:pStyle w:val="b"/>
        <w:spacing w:before="31" w:after="31"/>
        <w:ind w:firstLineChars="0" w:firstLine="0"/>
      </w:pPr>
      <w:r>
        <w:t>21</w:t>
      </w:r>
      <w:r w:rsidR="001A7EFE">
        <w:t>:</w:t>
      </w:r>
      <w:r w:rsidR="001A7EFE">
        <w:tab/>
      </w:r>
      <w:r w:rsidR="001A7EFE">
        <w:tab/>
        <w:t>memcpy(&amp;m, neg</w:t>
      </w:r>
      <w:r w:rsidR="001A7EFE" w:rsidRPr="000F0413">
        <w:t>bufAddress</w:t>
      </w:r>
      <w:r w:rsidR="001A7EFE">
        <w:t>+sizeof(int), sizeof(int));</w:t>
      </w:r>
    </w:p>
    <w:p w:rsidR="001A7EFE" w:rsidRPr="000F0413" w:rsidRDefault="0054223F" w:rsidP="001A7EFE">
      <w:pPr>
        <w:pStyle w:val="b"/>
        <w:spacing w:before="31" w:after="31"/>
        <w:ind w:firstLineChars="0" w:firstLine="0"/>
      </w:pPr>
      <w:r>
        <w:t>22</w:t>
      </w:r>
      <w:r w:rsidR="001A7EFE">
        <w:t>:</w:t>
      </w:r>
      <w:r w:rsidR="001A7EFE">
        <w:tab/>
      </w:r>
      <w:r w:rsidR="001A7EFE">
        <w:tab/>
        <w:t>ProcessData(</w:t>
      </w:r>
      <w:r w:rsidR="001A7EFE" w:rsidRPr="000F0413">
        <w:t>negbufAddress</w:t>
      </w:r>
      <w:r w:rsidR="001A7EFE">
        <w:t>+2*sizeof(int), n+m, …);</w:t>
      </w:r>
    </w:p>
    <w:p w:rsidR="001A7EFE" w:rsidRDefault="0054223F" w:rsidP="001A7EFE">
      <w:pPr>
        <w:pStyle w:val="b"/>
        <w:spacing w:before="31" w:after="31"/>
        <w:ind w:firstLineChars="0" w:firstLine="0"/>
      </w:pPr>
      <w:r>
        <w:t>23</w:t>
      </w:r>
      <w:r w:rsidR="001A7EFE">
        <w:t>:</w:t>
      </w:r>
      <w:r w:rsidR="001A7EFE">
        <w:tab/>
      </w:r>
      <w:r w:rsidR="001A7EFE">
        <w:tab/>
        <w:t>memcpy(&amp;n, pos</w:t>
      </w:r>
      <w:r w:rsidR="001A7EFE" w:rsidRPr="000F0413">
        <w:t>bufAddress</w:t>
      </w:r>
      <w:r w:rsidR="001A7EFE">
        <w:t>, sizeof(int));</w:t>
      </w:r>
    </w:p>
    <w:p w:rsidR="001A7EFE" w:rsidRDefault="0054223F" w:rsidP="001A7EFE">
      <w:pPr>
        <w:pStyle w:val="b"/>
        <w:spacing w:before="31" w:after="31"/>
        <w:ind w:firstLineChars="0" w:firstLine="0"/>
      </w:pPr>
      <w:r>
        <w:t>24</w:t>
      </w:r>
      <w:r w:rsidR="001A7EFE">
        <w:t>:</w:t>
      </w:r>
      <w:r w:rsidR="001A7EFE">
        <w:tab/>
      </w:r>
      <w:r w:rsidR="001A7EFE">
        <w:tab/>
        <w:t>memcpy(&amp;m, pos</w:t>
      </w:r>
      <w:r w:rsidR="001A7EFE" w:rsidRPr="000F0413">
        <w:t>bufAddress</w:t>
      </w:r>
      <w:r w:rsidR="001A7EFE">
        <w:t>+sizeof(int), sizeof(int));</w:t>
      </w:r>
    </w:p>
    <w:p w:rsidR="001A7EFE" w:rsidRPr="000F0413" w:rsidRDefault="0054223F" w:rsidP="001A7EFE">
      <w:pPr>
        <w:pStyle w:val="b"/>
        <w:spacing w:before="31" w:after="31"/>
        <w:ind w:firstLineChars="0" w:firstLine="0"/>
      </w:pPr>
      <w:r>
        <w:t>25</w:t>
      </w:r>
      <w:r w:rsidR="001A7EFE">
        <w:t>:</w:t>
      </w:r>
      <w:r w:rsidR="001A7EFE">
        <w:tab/>
      </w:r>
      <w:r w:rsidR="001A7EFE">
        <w:tab/>
        <w:t>ProcessData(pos</w:t>
      </w:r>
      <w:r w:rsidR="001A7EFE" w:rsidRPr="000F0413">
        <w:t>bufAddress</w:t>
      </w:r>
      <w:r w:rsidR="001A7EFE">
        <w:t>+2*sizeof(int), n+m, …);</w:t>
      </w:r>
    </w:p>
    <w:p w:rsidR="001A7EFE" w:rsidRDefault="0054223F" w:rsidP="001A7EFE">
      <w:pPr>
        <w:pStyle w:val="b"/>
        <w:spacing w:before="31" w:after="31"/>
        <w:ind w:firstLineChars="0" w:firstLine="0"/>
        <w:rPr>
          <w:b/>
        </w:rPr>
      </w:pPr>
      <w:r>
        <w:rPr>
          <w:rFonts w:hint="eastAsia"/>
        </w:rPr>
        <w:t>26</w:t>
      </w:r>
      <w:r w:rsidR="001A7EFE">
        <w:rPr>
          <w:rFonts w:hint="eastAsia"/>
        </w:rPr>
        <w:t>:</w:t>
      </w:r>
      <w:r w:rsidR="001A7EFE">
        <w:tab/>
      </w:r>
      <w:r w:rsidR="001A7EFE">
        <w:tab/>
      </w:r>
      <w:r w:rsidR="001A7EFE" w:rsidRPr="00F34FC6">
        <w:rPr>
          <w:b/>
        </w:rPr>
        <w:t>MPI_Win_fence(0,win</w:t>
      </w:r>
      <w:r w:rsidR="00FA0696">
        <w:rPr>
          <w:b/>
        </w:rPr>
        <w:t>2</w:t>
      </w:r>
      <w:r w:rsidR="001A7EFE" w:rsidRPr="00F34FC6">
        <w:rPr>
          <w:b/>
        </w:rPr>
        <w:t>);</w:t>
      </w:r>
      <w:r w:rsidR="001A7EFE">
        <w:rPr>
          <w:b/>
        </w:rPr>
        <w:t xml:space="preserve"> </w:t>
      </w:r>
      <w:r w:rsidR="001A7EFE">
        <w:rPr>
          <w:rFonts w:hint="eastAsia"/>
          <w:b/>
        </w:rPr>
        <w:t>//</w:t>
      </w:r>
      <w:r w:rsidR="001A7EFE">
        <w:rPr>
          <w:b/>
        </w:rPr>
        <w:t xml:space="preserve"> </w:t>
      </w:r>
      <w:r w:rsidR="001A7EFE" w:rsidRPr="00D1757B">
        <w:rPr>
          <w:rFonts w:hint="eastAsia"/>
        </w:rPr>
        <w:t>同步操作</w:t>
      </w:r>
    </w:p>
    <w:p w:rsidR="00117012" w:rsidRDefault="0054223F" w:rsidP="00117012">
      <w:pPr>
        <w:pStyle w:val="b"/>
        <w:spacing w:before="31" w:after="31"/>
        <w:ind w:firstLineChars="0" w:firstLine="0"/>
        <w:jc w:val="left"/>
      </w:pPr>
      <w:r>
        <w:rPr>
          <w:rFonts w:hint="eastAsia"/>
        </w:rPr>
        <w:t>27</w:t>
      </w:r>
      <w:r w:rsidR="00117012">
        <w:rPr>
          <w:rFonts w:hint="eastAsia"/>
        </w:rPr>
        <w:t>:</w:t>
      </w:r>
      <w:r w:rsidR="00117012">
        <w:rPr>
          <w:rFonts w:hint="eastAsia"/>
        </w:rPr>
        <w:tab/>
        <w:t>}</w:t>
      </w:r>
    </w:p>
    <w:p w:rsidR="00117012" w:rsidRDefault="00117012" w:rsidP="00117012">
      <w:pPr>
        <w:pStyle w:val="b"/>
        <w:spacing w:before="31" w:after="31"/>
        <w:ind w:firstLineChars="0" w:firstLine="0"/>
        <w:jc w:val="left"/>
      </w:pPr>
      <w:r>
        <w:tab/>
      </w:r>
      <w:r>
        <w:tab/>
        <w:t>……</w:t>
      </w:r>
    </w:p>
    <w:p w:rsidR="00117012" w:rsidRDefault="00117012" w:rsidP="00117012">
      <w:pPr>
        <w:pStyle w:val="b"/>
        <w:spacing w:before="31" w:after="31"/>
        <w:ind w:firstLineChars="0" w:firstLine="0"/>
        <w:jc w:val="left"/>
      </w:pPr>
      <w:r>
        <w:tab/>
      </w:r>
      <w:r>
        <w:tab/>
        <w:t>……</w:t>
      </w:r>
    </w:p>
    <w:p w:rsidR="00FA0696" w:rsidRDefault="0054223F" w:rsidP="00117012">
      <w:pPr>
        <w:rPr>
          <w:rFonts w:cs="宋体"/>
          <w:kern w:val="2"/>
          <w:sz w:val="24"/>
        </w:rPr>
      </w:pPr>
      <w:r w:rsidRPr="0054223F">
        <w:rPr>
          <w:rFonts w:cs="宋体" w:hint="eastAsia"/>
          <w:kern w:val="2"/>
          <w:sz w:val="24"/>
        </w:rPr>
        <w:t>28</w:t>
      </w:r>
      <w:r w:rsidR="00117012" w:rsidRPr="0054223F">
        <w:rPr>
          <w:rFonts w:cs="宋体"/>
          <w:kern w:val="2"/>
          <w:sz w:val="24"/>
        </w:rPr>
        <w:t>:</w:t>
      </w:r>
      <w:r w:rsidR="00117012" w:rsidRPr="0054223F">
        <w:rPr>
          <w:rFonts w:cs="宋体"/>
          <w:kern w:val="2"/>
          <w:sz w:val="24"/>
        </w:rPr>
        <w:tab/>
      </w:r>
      <w:r w:rsidR="00117012">
        <w:tab/>
      </w:r>
      <w:r w:rsidR="00117012" w:rsidRPr="001C1AB8">
        <w:rPr>
          <w:rFonts w:cs="宋体"/>
          <w:kern w:val="2"/>
          <w:sz w:val="24"/>
        </w:rPr>
        <w:t>MPI_Win_free(&amp;win</w:t>
      </w:r>
      <w:r w:rsidR="00FA0696">
        <w:rPr>
          <w:rFonts w:cs="宋体"/>
          <w:kern w:val="2"/>
          <w:sz w:val="24"/>
        </w:rPr>
        <w:t>1</w:t>
      </w:r>
      <w:r w:rsidR="00117012" w:rsidRPr="001C1AB8">
        <w:rPr>
          <w:rFonts w:cs="宋体"/>
          <w:kern w:val="2"/>
          <w:sz w:val="24"/>
        </w:rPr>
        <w:t>);</w:t>
      </w:r>
    </w:p>
    <w:p w:rsidR="00FA0696" w:rsidRPr="00FA0696" w:rsidRDefault="00FA0696" w:rsidP="00FA0696">
      <w:pPr>
        <w:pStyle w:val="b"/>
        <w:spacing w:before="31" w:after="31"/>
        <w:ind w:firstLineChars="0" w:firstLine="0"/>
        <w:rPr>
          <w:rFonts w:hint="eastAsia"/>
        </w:rPr>
      </w:pPr>
      <w:r>
        <w:t>29</w:t>
      </w:r>
      <w:r>
        <w:t>:</w:t>
      </w:r>
      <w:r>
        <w:tab/>
      </w:r>
      <w:r>
        <w:tab/>
      </w:r>
      <w:r w:rsidRPr="001C1AB8">
        <w:t>MPI_Win_free(&amp;win</w:t>
      </w:r>
      <w:r>
        <w:t>2</w:t>
      </w:r>
      <w:bookmarkStart w:id="0" w:name="_GoBack"/>
      <w:bookmarkEnd w:id="0"/>
      <w:r w:rsidRPr="001C1AB8">
        <w:t>);</w:t>
      </w:r>
    </w:p>
    <w:sectPr w:rsidR="00FA0696" w:rsidRPr="00FA0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299" w:rsidRDefault="00A13299" w:rsidP="00117012">
      <w:r>
        <w:separator/>
      </w:r>
    </w:p>
  </w:endnote>
  <w:endnote w:type="continuationSeparator" w:id="0">
    <w:p w:rsidR="00A13299" w:rsidRDefault="00A13299" w:rsidP="0011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299" w:rsidRDefault="00A13299" w:rsidP="00117012">
      <w:r>
        <w:separator/>
      </w:r>
    </w:p>
  </w:footnote>
  <w:footnote w:type="continuationSeparator" w:id="0">
    <w:p w:rsidR="00A13299" w:rsidRDefault="00A13299" w:rsidP="00117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F1"/>
    <w:rsid w:val="00006B11"/>
    <w:rsid w:val="00051CC8"/>
    <w:rsid w:val="001130CC"/>
    <w:rsid w:val="00117012"/>
    <w:rsid w:val="00126B45"/>
    <w:rsid w:val="00157103"/>
    <w:rsid w:val="001A7EFE"/>
    <w:rsid w:val="001C1AB8"/>
    <w:rsid w:val="001D47B5"/>
    <w:rsid w:val="00254382"/>
    <w:rsid w:val="00314835"/>
    <w:rsid w:val="00314B48"/>
    <w:rsid w:val="0038237E"/>
    <w:rsid w:val="003D0D7C"/>
    <w:rsid w:val="00461DB9"/>
    <w:rsid w:val="004D06F1"/>
    <w:rsid w:val="0054223F"/>
    <w:rsid w:val="00664B3C"/>
    <w:rsid w:val="00674BF4"/>
    <w:rsid w:val="00685660"/>
    <w:rsid w:val="006976D4"/>
    <w:rsid w:val="006D2A4D"/>
    <w:rsid w:val="00750A89"/>
    <w:rsid w:val="00765B15"/>
    <w:rsid w:val="00786364"/>
    <w:rsid w:val="007A2B37"/>
    <w:rsid w:val="00807E49"/>
    <w:rsid w:val="00814089"/>
    <w:rsid w:val="00866089"/>
    <w:rsid w:val="008C144A"/>
    <w:rsid w:val="009A0E61"/>
    <w:rsid w:val="00A13299"/>
    <w:rsid w:val="00A23549"/>
    <w:rsid w:val="00AD3F46"/>
    <w:rsid w:val="00AF3D37"/>
    <w:rsid w:val="00C0370D"/>
    <w:rsid w:val="00C30447"/>
    <w:rsid w:val="00D46560"/>
    <w:rsid w:val="00D70C1D"/>
    <w:rsid w:val="00D8633A"/>
    <w:rsid w:val="00D97A90"/>
    <w:rsid w:val="00E84955"/>
    <w:rsid w:val="00E87971"/>
    <w:rsid w:val="00EE1B01"/>
    <w:rsid w:val="00F65EFA"/>
    <w:rsid w:val="00F83339"/>
    <w:rsid w:val="00F97B6F"/>
    <w:rsid w:val="00FA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0A875A-DC38-4D1C-B13B-51FCDD67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012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01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0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01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012"/>
    <w:rPr>
      <w:sz w:val="18"/>
      <w:szCs w:val="18"/>
    </w:rPr>
  </w:style>
  <w:style w:type="paragraph" w:customStyle="1" w:styleId="b">
    <w:name w:val="b正文"/>
    <w:basedOn w:val="a"/>
    <w:link w:val="bCharChar"/>
    <w:rsid w:val="00117012"/>
    <w:pPr>
      <w:widowControl w:val="0"/>
      <w:spacing w:beforeLines="10" w:afterLines="10" w:line="312" w:lineRule="auto"/>
      <w:ind w:firstLineChars="200" w:firstLine="200"/>
      <w:jc w:val="both"/>
    </w:pPr>
    <w:rPr>
      <w:rFonts w:cs="宋体"/>
      <w:kern w:val="2"/>
      <w:sz w:val="24"/>
    </w:rPr>
  </w:style>
  <w:style w:type="character" w:customStyle="1" w:styleId="bCharChar">
    <w:name w:val="b正文 Char Char"/>
    <w:link w:val="b"/>
    <w:locked/>
    <w:rsid w:val="00117012"/>
    <w:rPr>
      <w:rFonts w:ascii="Times New Roman" w:eastAsia="宋体" w:hAnsi="Times New Roman" w:cs="宋体"/>
      <w:sz w:val="24"/>
      <w:szCs w:val="20"/>
    </w:rPr>
  </w:style>
  <w:style w:type="table" w:styleId="a5">
    <w:name w:val="Table Grid"/>
    <w:basedOn w:val="a1"/>
    <w:uiPriority w:val="39"/>
    <w:rsid w:val="00117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limbo limbo</dc:creator>
  <cp:keywords/>
  <dc:description/>
  <cp:lastModifiedBy>limbo limbo</cp:lastModifiedBy>
  <cp:revision>14</cp:revision>
  <dcterms:created xsi:type="dcterms:W3CDTF">2017-05-14T16:11:00Z</dcterms:created>
  <dcterms:modified xsi:type="dcterms:W3CDTF">2017-05-14T17:42:00Z</dcterms:modified>
</cp:coreProperties>
</file>