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2E" w:rsidRDefault="007A642E" w:rsidP="007A642E">
      <w:pPr>
        <w:pStyle w:val="b"/>
        <w:spacing w:before="31" w:after="31"/>
        <w:ind w:firstLineChars="0" w:firstLine="0"/>
      </w:pPr>
      <w:r>
        <w:rPr>
          <w:rFonts w:hint="eastAsia"/>
          <w:b/>
        </w:rPr>
        <w:t>nei</w:t>
      </w:r>
      <w:r>
        <w:rPr>
          <w:b/>
        </w:rPr>
        <w:t>ghborProc</w:t>
      </w:r>
      <w:r>
        <w:rPr>
          <w:rFonts w:hint="eastAsia"/>
          <w:b/>
        </w:rPr>
        <w:t>：</w:t>
      </w:r>
      <w:r w:rsidRPr="007A642E">
        <w:rPr>
          <w:rFonts w:hint="eastAsia"/>
        </w:rPr>
        <w:t>各方向的邻居进程标识</w:t>
      </w:r>
      <w:r>
        <w:rPr>
          <w:rFonts w:hint="eastAsia"/>
        </w:rPr>
        <w:t>数组</w:t>
      </w:r>
    </w:p>
    <w:p w:rsidR="00131D7C" w:rsidRDefault="00131D7C" w:rsidP="007A642E">
      <w:pPr>
        <w:pStyle w:val="b"/>
        <w:spacing w:before="31" w:after="31"/>
        <w:ind w:firstLineChars="0" w:firstLine="0"/>
      </w:pPr>
      <w:r w:rsidRPr="00131D7C">
        <w:rPr>
          <w:b/>
        </w:rPr>
        <w:t>negProc</w:t>
      </w:r>
      <w:r w:rsidRPr="00131D7C">
        <w:rPr>
          <w:rFonts w:hint="eastAsia"/>
          <w:b/>
        </w:rPr>
        <w:t>：</w:t>
      </w:r>
      <w:r>
        <w:rPr>
          <w:rFonts w:hint="eastAsia"/>
        </w:rPr>
        <w:t>沿坐标轴负方向的邻居进程标识</w:t>
      </w:r>
    </w:p>
    <w:p w:rsidR="00131D7C" w:rsidRDefault="00131D7C" w:rsidP="007A642E">
      <w:pPr>
        <w:pStyle w:val="b"/>
        <w:spacing w:before="31" w:after="31"/>
        <w:ind w:firstLineChars="0" w:firstLine="0"/>
      </w:pPr>
      <w:r w:rsidRPr="00131D7C">
        <w:rPr>
          <w:rFonts w:hint="eastAsia"/>
          <w:b/>
        </w:rPr>
        <w:t>posProc</w:t>
      </w:r>
      <w:r w:rsidRPr="00131D7C">
        <w:rPr>
          <w:rFonts w:hint="eastAsia"/>
          <w:b/>
        </w:rPr>
        <w:t>：</w:t>
      </w:r>
      <w:r>
        <w:rPr>
          <w:rFonts w:hint="eastAsia"/>
        </w:rPr>
        <w:t>沿坐标轴正方向的邻居进程标识</w:t>
      </w:r>
    </w:p>
    <w:p w:rsidR="007A642E" w:rsidRDefault="00D11059" w:rsidP="007A642E">
      <w:pPr>
        <w:pStyle w:val="b"/>
        <w:spacing w:before="31" w:after="31"/>
        <w:ind w:firstLineChars="0" w:firstLine="0"/>
      </w:pPr>
      <w:r>
        <w:rPr>
          <w:rFonts w:hint="eastAsia"/>
          <w:b/>
        </w:rPr>
        <w:t>sendbuf</w:t>
      </w:r>
      <w:r>
        <w:rPr>
          <w:rFonts w:hint="eastAsia"/>
          <w:b/>
        </w:rPr>
        <w:t>：</w:t>
      </w:r>
      <w:r w:rsidRPr="00D11059">
        <w:rPr>
          <w:rFonts w:hint="eastAsia"/>
        </w:rPr>
        <w:t>发送缓冲区</w:t>
      </w:r>
    </w:p>
    <w:p w:rsidR="007A642E" w:rsidRDefault="00D11059" w:rsidP="007A642E">
      <w:pPr>
        <w:pStyle w:val="b"/>
        <w:spacing w:before="31" w:after="31"/>
        <w:ind w:firstLineChars="0" w:firstLine="0"/>
      </w:pPr>
      <w:r w:rsidRPr="00D11059">
        <w:rPr>
          <w:rFonts w:hint="eastAsia"/>
          <w:b/>
        </w:rPr>
        <w:t>recvbuf</w:t>
      </w:r>
      <w:r>
        <w:rPr>
          <w:rFonts w:hint="eastAsia"/>
          <w:b/>
        </w:rPr>
        <w:t>：</w:t>
      </w:r>
      <w:r w:rsidRPr="00D11059">
        <w:rPr>
          <w:rFonts w:hint="eastAsia"/>
        </w:rPr>
        <w:t>接收缓冲区</w:t>
      </w:r>
    </w:p>
    <w:p w:rsidR="00D11059" w:rsidRPr="00D11059" w:rsidRDefault="00D11059" w:rsidP="007A642E">
      <w:pPr>
        <w:pStyle w:val="b"/>
        <w:spacing w:before="31" w:after="31"/>
        <w:ind w:firstLineChars="0" w:firstLine="0"/>
        <w:rPr>
          <w:b/>
        </w:rPr>
      </w:pPr>
    </w:p>
    <w:p w:rsidR="007A642E" w:rsidRPr="00BE7DE0" w:rsidRDefault="007A642E" w:rsidP="007A642E">
      <w:pPr>
        <w:pStyle w:val="b"/>
        <w:spacing w:before="31" w:after="31"/>
        <w:ind w:firstLineChars="0" w:firstLine="0"/>
        <w:rPr>
          <w:b/>
        </w:rPr>
      </w:pPr>
      <w:r w:rsidRPr="003B52EA">
        <w:t>1:</w:t>
      </w:r>
      <w:r w:rsidRPr="00BE7DE0">
        <w:rPr>
          <w:b/>
        </w:rPr>
        <w:tab/>
      </w:r>
      <w:r w:rsidR="0087457C">
        <w:rPr>
          <w:rFonts w:hint="eastAsia"/>
        </w:rPr>
        <w:t>for</w:t>
      </w:r>
      <w:r w:rsidR="0087457C">
        <w:t>(int i=0 ; i &lt;</w:t>
      </w:r>
      <w:r w:rsidR="00131D7C">
        <w:t xml:space="preserve"> 2</w:t>
      </w:r>
      <w:r w:rsidR="0087457C">
        <w:t xml:space="preserve">; i++ ) </w:t>
      </w:r>
      <w:r w:rsidR="00761E0C">
        <w:tab/>
      </w:r>
      <w:r w:rsidR="0087457C">
        <w:t>//</w:t>
      </w:r>
      <w:r w:rsidR="00131D7C">
        <w:rPr>
          <w:rFonts w:hint="eastAsia"/>
        </w:rPr>
        <w:t>二维体系，两个坐标维度</w:t>
      </w:r>
    </w:p>
    <w:p w:rsidR="00131D7C" w:rsidRDefault="007A642E" w:rsidP="007A642E">
      <w:pPr>
        <w:pStyle w:val="b"/>
        <w:spacing w:before="31" w:after="31"/>
        <w:ind w:firstLineChars="0" w:firstLine="0"/>
      </w:pPr>
      <w:r w:rsidRPr="003B52EA">
        <w:rPr>
          <w:rFonts w:hint="eastAsia"/>
        </w:rPr>
        <w:t>2:</w:t>
      </w:r>
      <w:r w:rsidR="0087457C">
        <w:tab/>
        <w:t>{</w:t>
      </w:r>
    </w:p>
    <w:p w:rsidR="00131D7C" w:rsidRDefault="00131D7C" w:rsidP="007A642E">
      <w:pPr>
        <w:pStyle w:val="b"/>
        <w:spacing w:before="31" w:after="31"/>
        <w:ind w:firstLineChars="0" w:firstLine="0"/>
      </w:pPr>
      <w:r>
        <w:t>3:</w:t>
      </w:r>
      <w:r>
        <w:tab/>
      </w:r>
      <w:r>
        <w:tab/>
        <w:t xml:space="preserve">negProc = </w:t>
      </w:r>
      <w:r>
        <w:rPr>
          <w:rFonts w:hint="eastAsia"/>
        </w:rPr>
        <w:t>nei</w:t>
      </w:r>
      <w:r>
        <w:t>ghborProc[</w:t>
      </w:r>
      <w:r w:rsidR="007642B5">
        <w:t>2*</w:t>
      </w:r>
      <w:r>
        <w:t>i];</w:t>
      </w:r>
    </w:p>
    <w:p w:rsidR="00824904" w:rsidRDefault="00131D7C" w:rsidP="007A642E">
      <w:pPr>
        <w:pStyle w:val="b"/>
        <w:spacing w:before="31" w:after="31"/>
        <w:ind w:firstLineChars="0" w:firstLine="0"/>
      </w:pPr>
      <w:r>
        <w:rPr>
          <w:rFonts w:hint="eastAsia"/>
        </w:rPr>
        <w:t>4</w:t>
      </w:r>
      <w:r>
        <w:t>:</w:t>
      </w:r>
      <w:r>
        <w:tab/>
      </w:r>
      <w:r>
        <w:tab/>
        <w:t>posProc = neighborProc[</w:t>
      </w:r>
      <w:r w:rsidR="007642B5">
        <w:t>2*</w:t>
      </w:r>
      <w:bookmarkStart w:id="0" w:name="_GoBack"/>
      <w:bookmarkEnd w:id="0"/>
      <w:r>
        <w:t>i + 1];</w:t>
      </w:r>
    </w:p>
    <w:p w:rsidR="00824904" w:rsidRPr="003B52EA" w:rsidRDefault="00824904" w:rsidP="007A642E">
      <w:pPr>
        <w:pStyle w:val="b"/>
        <w:spacing w:before="31" w:after="31"/>
        <w:ind w:firstLineChars="0" w:firstLine="0"/>
      </w:pPr>
      <w:r>
        <w:rPr>
          <w:rFonts w:hint="eastAsia"/>
        </w:rPr>
        <w:t>5:</w:t>
      </w:r>
    </w:p>
    <w:p w:rsidR="007A642E" w:rsidRPr="00BE7DE0" w:rsidRDefault="0028438C" w:rsidP="007A642E">
      <w:pPr>
        <w:pStyle w:val="b"/>
        <w:spacing w:before="31" w:after="31"/>
        <w:ind w:firstLineChars="0" w:firstLine="0"/>
        <w:rPr>
          <w:b/>
        </w:rPr>
      </w:pPr>
      <w:r>
        <w:t>6</w:t>
      </w:r>
      <w:r w:rsidR="007A642E" w:rsidRPr="003B52EA">
        <w:t>:</w:t>
      </w:r>
      <w:r w:rsidR="007A642E" w:rsidRPr="00BE7DE0">
        <w:rPr>
          <w:b/>
        </w:rPr>
        <w:tab/>
      </w:r>
      <w:r w:rsidR="0087457C">
        <w:rPr>
          <w:b/>
        </w:rPr>
        <w:tab/>
        <w:t>CopyTo</w:t>
      </w:r>
      <w:r w:rsidR="0087457C" w:rsidRPr="0087457C">
        <w:rPr>
          <w:b/>
        </w:rPr>
        <w:t>Buf(</w:t>
      </w:r>
      <w:r w:rsidR="0087457C">
        <w:rPr>
          <w:b/>
        </w:rPr>
        <w:t>sendbuf, …</w:t>
      </w:r>
      <w:r w:rsidR="0087457C" w:rsidRPr="0087457C">
        <w:rPr>
          <w:b/>
        </w:rPr>
        <w:t>);</w:t>
      </w:r>
    </w:p>
    <w:p w:rsidR="00131D7C" w:rsidRPr="0028438C" w:rsidRDefault="0028438C" w:rsidP="007A642E">
      <w:pPr>
        <w:pStyle w:val="b"/>
        <w:spacing w:before="31" w:after="31"/>
        <w:ind w:firstLineChars="0" w:firstLine="0"/>
        <w:rPr>
          <w:b/>
        </w:rPr>
      </w:pPr>
      <w:r>
        <w:t>7</w:t>
      </w:r>
      <w:r w:rsidR="007A642E" w:rsidRPr="003B52EA">
        <w:t>:</w:t>
      </w:r>
      <w:r w:rsidR="007A642E" w:rsidRPr="00BE7DE0">
        <w:rPr>
          <w:b/>
        </w:rPr>
        <w:tab/>
      </w:r>
      <w:r w:rsidR="007A642E" w:rsidRPr="00BE7DE0">
        <w:rPr>
          <w:b/>
        </w:rPr>
        <w:tab/>
      </w:r>
      <w:r w:rsidR="0087457C" w:rsidRPr="0028438C">
        <w:rPr>
          <w:b/>
        </w:rPr>
        <w:t>MPI_Send(</w:t>
      </w:r>
      <w:r w:rsidR="00131D7C" w:rsidRPr="0028438C">
        <w:rPr>
          <w:rFonts w:hint="eastAsia"/>
          <w:b/>
        </w:rPr>
        <w:t xml:space="preserve">sendbuf, </w:t>
      </w:r>
      <w:r w:rsidR="00131D7C" w:rsidRPr="0028438C">
        <w:rPr>
          <w:b/>
        </w:rPr>
        <w:t>…, posProc, 0, MPI_COMM_...);</w:t>
      </w:r>
    </w:p>
    <w:p w:rsidR="00131D7C" w:rsidRDefault="0028438C" w:rsidP="007A642E">
      <w:pPr>
        <w:pStyle w:val="b"/>
        <w:spacing w:before="31" w:after="31"/>
        <w:ind w:firstLineChars="0" w:firstLine="0"/>
      </w:pPr>
      <w:r>
        <w:t>8</w:t>
      </w:r>
      <w:r w:rsidR="00131D7C">
        <w:t>:</w:t>
      </w:r>
      <w:r w:rsidR="00131D7C">
        <w:tab/>
      </w:r>
      <w:r w:rsidR="00131D7C">
        <w:tab/>
      </w:r>
      <w:r w:rsidR="00131D7C" w:rsidRPr="0028438C">
        <w:rPr>
          <w:b/>
        </w:rPr>
        <w:t>MPI_Recv(</w:t>
      </w:r>
      <w:r w:rsidR="00131D7C" w:rsidRPr="0028438C">
        <w:rPr>
          <w:rFonts w:hint="eastAsia"/>
          <w:b/>
        </w:rPr>
        <w:t xml:space="preserve">recvbuf, </w:t>
      </w:r>
      <w:r w:rsidR="00131D7C" w:rsidRPr="0028438C">
        <w:rPr>
          <w:b/>
        </w:rPr>
        <w:t>…, negProc, 0, MPI_COMM_...);</w:t>
      </w:r>
    </w:p>
    <w:p w:rsidR="00824904" w:rsidRDefault="0028438C" w:rsidP="007A642E">
      <w:pPr>
        <w:pStyle w:val="b"/>
        <w:spacing w:before="31" w:after="31"/>
        <w:ind w:firstLineChars="0" w:firstLine="0"/>
      </w:pPr>
      <w:r>
        <w:t>9</w:t>
      </w:r>
      <w:r w:rsidR="00824904">
        <w:t>:</w:t>
      </w:r>
      <w:r w:rsidR="00824904">
        <w:tab/>
      </w:r>
      <w:r w:rsidR="00824904">
        <w:tab/>
      </w:r>
      <w:r w:rsidR="00824904" w:rsidRPr="00824904">
        <w:rPr>
          <w:b/>
        </w:rPr>
        <w:t>ProcessData(recvbuf, …);</w:t>
      </w:r>
    </w:p>
    <w:p w:rsidR="00824904" w:rsidRDefault="00824904" w:rsidP="007A642E">
      <w:pPr>
        <w:pStyle w:val="b"/>
        <w:spacing w:before="31" w:after="31"/>
        <w:ind w:firstLineChars="0" w:firstLine="0"/>
      </w:pPr>
      <w:r>
        <w:rPr>
          <w:rFonts w:hint="eastAsia"/>
        </w:rPr>
        <w:t>1</w:t>
      </w:r>
      <w:r w:rsidR="0028438C">
        <w:t>0</w:t>
      </w:r>
      <w:r>
        <w:rPr>
          <w:rFonts w:hint="eastAsia"/>
        </w:rPr>
        <w:t>:</w:t>
      </w:r>
    </w:p>
    <w:p w:rsidR="00824904" w:rsidRPr="00BE7DE0" w:rsidRDefault="0028438C" w:rsidP="00824904">
      <w:pPr>
        <w:pStyle w:val="b"/>
        <w:spacing w:before="31" w:after="31"/>
        <w:ind w:firstLineChars="0" w:firstLine="0"/>
        <w:rPr>
          <w:b/>
        </w:rPr>
      </w:pPr>
      <w:r>
        <w:t>11</w:t>
      </w:r>
      <w:r w:rsidR="00824904" w:rsidRPr="003B52EA">
        <w:t>:</w:t>
      </w:r>
      <w:r w:rsidRPr="0028438C">
        <w:tab/>
      </w:r>
      <w:r w:rsidR="00824904">
        <w:rPr>
          <w:b/>
        </w:rPr>
        <w:tab/>
      </w:r>
      <w:r w:rsidR="00824904" w:rsidRPr="00824904">
        <w:t>CopyToBuf(sendbuf, …);</w:t>
      </w:r>
    </w:p>
    <w:p w:rsidR="00824904" w:rsidRDefault="0028438C" w:rsidP="00824904">
      <w:pPr>
        <w:pStyle w:val="b"/>
        <w:spacing w:before="31" w:after="31"/>
        <w:ind w:firstLineChars="0" w:firstLine="0"/>
      </w:pPr>
      <w:r>
        <w:t>12</w:t>
      </w:r>
      <w:r w:rsidR="00824904" w:rsidRPr="003B52EA">
        <w:t>:</w:t>
      </w:r>
      <w:r w:rsidR="00824904" w:rsidRPr="00BE7DE0">
        <w:rPr>
          <w:b/>
        </w:rPr>
        <w:tab/>
      </w:r>
      <w:r w:rsidR="00824904" w:rsidRPr="00BE7DE0">
        <w:rPr>
          <w:b/>
        </w:rPr>
        <w:tab/>
      </w:r>
      <w:r w:rsidR="00824904" w:rsidRPr="0028438C">
        <w:rPr>
          <w:b/>
        </w:rPr>
        <w:t>MPI_Send(</w:t>
      </w:r>
      <w:r w:rsidR="00824904" w:rsidRPr="0028438C">
        <w:rPr>
          <w:rFonts w:hint="eastAsia"/>
          <w:b/>
        </w:rPr>
        <w:t xml:space="preserve">sendbuf, </w:t>
      </w:r>
      <w:r w:rsidR="00824904" w:rsidRPr="0028438C">
        <w:rPr>
          <w:b/>
        </w:rPr>
        <w:t>…, negProc, 0, MPI_COMM_...);</w:t>
      </w:r>
    </w:p>
    <w:p w:rsidR="00824904" w:rsidRDefault="0028438C" w:rsidP="00824904">
      <w:pPr>
        <w:pStyle w:val="b"/>
        <w:spacing w:before="31" w:after="31"/>
        <w:ind w:firstLineChars="0" w:firstLine="0"/>
      </w:pPr>
      <w:r>
        <w:t>13</w:t>
      </w:r>
      <w:r w:rsidR="00824904">
        <w:t>:</w:t>
      </w:r>
      <w:r w:rsidR="00824904">
        <w:tab/>
      </w:r>
      <w:r w:rsidR="00824904">
        <w:tab/>
      </w:r>
      <w:r w:rsidR="00824904" w:rsidRPr="0028438C">
        <w:rPr>
          <w:b/>
        </w:rPr>
        <w:t>MPI_Recv(</w:t>
      </w:r>
      <w:r w:rsidR="00824904" w:rsidRPr="0028438C">
        <w:rPr>
          <w:rFonts w:hint="eastAsia"/>
          <w:b/>
        </w:rPr>
        <w:t xml:space="preserve">recvbuf, </w:t>
      </w:r>
      <w:r w:rsidR="00824904" w:rsidRPr="0028438C">
        <w:rPr>
          <w:b/>
        </w:rPr>
        <w:t>…, posProc, 0, MPI_COMM_...);</w:t>
      </w:r>
    </w:p>
    <w:p w:rsidR="00824904" w:rsidRPr="00131D7C" w:rsidRDefault="0028438C" w:rsidP="00824904">
      <w:pPr>
        <w:pStyle w:val="b"/>
        <w:spacing w:before="31" w:after="31"/>
        <w:ind w:firstLineChars="0" w:firstLine="0"/>
      </w:pPr>
      <w:r>
        <w:t>14</w:t>
      </w:r>
      <w:r w:rsidR="00824904">
        <w:t>:</w:t>
      </w:r>
      <w:r w:rsidR="00824904">
        <w:tab/>
      </w:r>
      <w:r w:rsidR="00824904">
        <w:tab/>
        <w:t>ProcessData(recvbuf, …);</w:t>
      </w:r>
    </w:p>
    <w:p w:rsidR="00824904" w:rsidRPr="00131D7C" w:rsidRDefault="0028438C" w:rsidP="007A642E">
      <w:pPr>
        <w:pStyle w:val="b"/>
        <w:spacing w:before="31" w:after="31"/>
        <w:ind w:firstLineChars="0" w:firstLine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ab/>
      </w:r>
      <w:r>
        <w:t>}</w:t>
      </w:r>
    </w:p>
    <w:p w:rsidR="007A642E" w:rsidRPr="00A63892" w:rsidRDefault="007A642E" w:rsidP="007A642E"/>
    <w:p w:rsidR="00461DB9" w:rsidRDefault="00461DB9"/>
    <w:sectPr w:rsidR="0046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BB" w:rsidRDefault="00F84ABB" w:rsidP="007A642E">
      <w:r>
        <w:separator/>
      </w:r>
    </w:p>
  </w:endnote>
  <w:endnote w:type="continuationSeparator" w:id="0">
    <w:p w:rsidR="00F84ABB" w:rsidRDefault="00F84ABB" w:rsidP="007A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BB" w:rsidRDefault="00F84ABB" w:rsidP="007A642E">
      <w:r>
        <w:separator/>
      </w:r>
    </w:p>
  </w:footnote>
  <w:footnote w:type="continuationSeparator" w:id="0">
    <w:p w:rsidR="00F84ABB" w:rsidRDefault="00F84ABB" w:rsidP="007A6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5D"/>
    <w:rsid w:val="00006B11"/>
    <w:rsid w:val="00051CC8"/>
    <w:rsid w:val="001130CC"/>
    <w:rsid w:val="00126B45"/>
    <w:rsid w:val="00131D7C"/>
    <w:rsid w:val="00157103"/>
    <w:rsid w:val="0028438C"/>
    <w:rsid w:val="00314835"/>
    <w:rsid w:val="00314B48"/>
    <w:rsid w:val="0038237E"/>
    <w:rsid w:val="003D0D7C"/>
    <w:rsid w:val="00461DB9"/>
    <w:rsid w:val="00664B3C"/>
    <w:rsid w:val="00674BF4"/>
    <w:rsid w:val="006976D4"/>
    <w:rsid w:val="006D2A4D"/>
    <w:rsid w:val="00750A89"/>
    <w:rsid w:val="00761E0C"/>
    <w:rsid w:val="007642B5"/>
    <w:rsid w:val="00765B15"/>
    <w:rsid w:val="00786364"/>
    <w:rsid w:val="007A2B37"/>
    <w:rsid w:val="007A642E"/>
    <w:rsid w:val="00807E49"/>
    <w:rsid w:val="00824904"/>
    <w:rsid w:val="0087457C"/>
    <w:rsid w:val="009A0E61"/>
    <w:rsid w:val="00AF3D37"/>
    <w:rsid w:val="00C0370D"/>
    <w:rsid w:val="00C22C40"/>
    <w:rsid w:val="00C30447"/>
    <w:rsid w:val="00D11059"/>
    <w:rsid w:val="00D46560"/>
    <w:rsid w:val="00D8633A"/>
    <w:rsid w:val="00E84955"/>
    <w:rsid w:val="00E87971"/>
    <w:rsid w:val="00ED4EAF"/>
    <w:rsid w:val="00EE1B01"/>
    <w:rsid w:val="00F0525D"/>
    <w:rsid w:val="00F65EFA"/>
    <w:rsid w:val="00F84ABB"/>
    <w:rsid w:val="00F9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5CF1E-3F4A-48CC-B896-4F0BE899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42E"/>
    <w:rPr>
      <w:sz w:val="18"/>
      <w:szCs w:val="18"/>
    </w:rPr>
  </w:style>
  <w:style w:type="paragraph" w:customStyle="1" w:styleId="b">
    <w:name w:val="b正文"/>
    <w:basedOn w:val="a"/>
    <w:link w:val="bCharChar"/>
    <w:rsid w:val="007A642E"/>
    <w:pPr>
      <w:spacing w:beforeLines="10" w:afterLines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"/>
    <w:locked/>
    <w:rsid w:val="007A642E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 limbo</dc:creator>
  <cp:keywords/>
  <dc:description/>
  <cp:lastModifiedBy>limbo limbo</cp:lastModifiedBy>
  <cp:revision>9</cp:revision>
  <dcterms:created xsi:type="dcterms:W3CDTF">2017-05-13T15:45:00Z</dcterms:created>
  <dcterms:modified xsi:type="dcterms:W3CDTF">2017-05-13T20:33:00Z</dcterms:modified>
</cp:coreProperties>
</file>