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F56BE9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Результаты анкетирования медицинских работников </w:t>
      </w:r>
      <w:r w:rsidR="00C30DB1" w:rsidRPr="00F56BE9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 w:rsidRPr="00F56BE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Жамбылской области</w:t>
      </w:r>
    </w:p>
    <w:p w:rsidR="000940FF" w:rsidRPr="00F56BE9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F56BE9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F56BE9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95BEE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Жамбылской </w:t>
      </w:r>
      <w:r w:rsidR="00141328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F56BE9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F56BE9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F56BE9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D95BEE" w:rsidRPr="00F56BE9">
        <w:rPr>
          <w:rFonts w:ascii="Times New Roman" w:hAnsi="Times New Roman" w:cs="Times New Roman"/>
          <w:sz w:val="28"/>
          <w:szCs w:val="28"/>
          <w:lang w:val="kk-KZ"/>
        </w:rPr>
        <w:t>122</w:t>
      </w:r>
      <w:r w:rsidR="000B39D9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F56BE9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F56BE9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F56BE9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D1683E" w:rsidRPr="00F56BE9">
        <w:rPr>
          <w:rFonts w:ascii="Times New Roman" w:hAnsi="Times New Roman" w:cs="Times New Roman"/>
          <w:sz w:val="28"/>
          <w:szCs w:val="28"/>
          <w:lang w:val="kk-KZ"/>
        </w:rPr>
        <w:t>39, городского уровня – 35, районного уровня – 43</w:t>
      </w:r>
      <w:r w:rsidR="00B37D34" w:rsidRPr="00F56BE9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 w:rsidRPr="00F56BE9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амбулатория- 5</w:t>
      </w:r>
      <w:r w:rsidR="00C86FFA" w:rsidRPr="00F56BE9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F56BE9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F56BE9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F56BE9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F56BE9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F56BE9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F56BE9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F56BE9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F56BE9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F56BE9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F56BE9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F56BE9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F56BE9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F56BE9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7B4AB9" w:rsidRPr="00F56BE9">
        <w:rPr>
          <w:rFonts w:ascii="Times New Roman" w:hAnsi="Times New Roman" w:cs="Times New Roman"/>
          <w:sz w:val="28"/>
          <w:szCs w:val="28"/>
          <w:lang w:val="kk-KZ"/>
        </w:rPr>
        <w:t>98,36</w:t>
      </w:r>
      <w:r w:rsidR="009340B8" w:rsidRPr="00F56BE9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F56BE9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F56BE9">
        <w:rPr>
          <w:rFonts w:ascii="Times New Roman" w:hAnsi="Times New Roman" w:cs="Times New Roman"/>
          <w:sz w:val="28"/>
          <w:szCs w:val="28"/>
        </w:rPr>
        <w:t>(</w:t>
      </w:r>
      <w:r w:rsidR="0078040E" w:rsidRPr="00F56BE9">
        <w:rPr>
          <w:rFonts w:ascii="Times New Roman" w:hAnsi="Times New Roman" w:cs="Times New Roman"/>
          <w:sz w:val="28"/>
          <w:szCs w:val="28"/>
        </w:rPr>
        <w:t>88,43</w:t>
      </w:r>
      <w:r w:rsidR="00EA05D4" w:rsidRPr="00F56BE9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F56BE9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F56BE9">
        <w:rPr>
          <w:rFonts w:ascii="Times New Roman" w:hAnsi="Times New Roman" w:cs="Times New Roman"/>
          <w:sz w:val="28"/>
          <w:szCs w:val="28"/>
        </w:rPr>
        <w:t>й</w:t>
      </w:r>
      <w:r w:rsidR="009340B8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F56BE9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F56BE9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F56BE9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1E746A" w:rsidRPr="00F56BE9">
        <w:rPr>
          <w:rFonts w:ascii="Times New Roman" w:hAnsi="Times New Roman" w:cs="Times New Roman"/>
          <w:sz w:val="28"/>
          <w:szCs w:val="28"/>
        </w:rPr>
        <w:t>90,98</w:t>
      </w:r>
      <w:r w:rsidR="009340B8" w:rsidRPr="00F56BE9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F56BE9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F56BE9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F56BE9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5F6F5D" w:rsidRPr="00F56BE9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F56BE9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F56BE9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F56BE9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F56BE9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F56BE9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F56BE9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F56BE9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F56BE9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F56BE9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F56BE9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F56BE9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F56BE9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F56BE9">
        <w:rPr>
          <w:rFonts w:ascii="Times New Roman" w:hAnsi="Times New Roman" w:cs="Times New Roman"/>
          <w:sz w:val="28"/>
          <w:szCs w:val="28"/>
        </w:rPr>
        <w:t>про</w:t>
      </w:r>
      <w:r w:rsidRPr="00F56BE9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F56BE9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F56BE9">
        <w:rPr>
          <w:rFonts w:ascii="Times New Roman" w:hAnsi="Times New Roman" w:cs="Times New Roman"/>
          <w:sz w:val="28"/>
          <w:szCs w:val="28"/>
        </w:rPr>
        <w:t>орг</w:t>
      </w:r>
      <w:r w:rsidR="00D763BF" w:rsidRPr="00F56BE9">
        <w:rPr>
          <w:rFonts w:ascii="Times New Roman" w:hAnsi="Times New Roman" w:cs="Times New Roman"/>
          <w:sz w:val="28"/>
          <w:szCs w:val="28"/>
        </w:rPr>
        <w:t>ани</w:t>
      </w:r>
      <w:r w:rsidR="00FB2093" w:rsidRPr="00F56BE9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F56BE9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56BE9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56BE9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F56BE9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F56BE9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F56BE9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F56BE9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F56BE9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F56BE9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F56BE9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F56BE9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F56BE9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F56BE9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F56BE9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F56BE9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F56BE9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F56BE9">
        <w:rPr>
          <w:rFonts w:ascii="Times New Roman" w:hAnsi="Times New Roman" w:cs="Times New Roman"/>
          <w:sz w:val="28"/>
          <w:szCs w:val="28"/>
        </w:rPr>
        <w:t>(87,70</w:t>
      </w:r>
      <w:r w:rsidR="000F6965" w:rsidRPr="00F56BE9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F56BE9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F56BE9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F56BE9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F56BE9">
        <w:rPr>
          <w:rFonts w:ascii="Times New Roman" w:hAnsi="Times New Roman" w:cs="Times New Roman"/>
          <w:sz w:val="28"/>
          <w:szCs w:val="28"/>
        </w:rPr>
        <w:t>вания</w:t>
      </w:r>
      <w:r w:rsidR="00C94E33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F56BE9">
        <w:rPr>
          <w:rFonts w:ascii="Times New Roman" w:hAnsi="Times New Roman" w:cs="Times New Roman"/>
          <w:sz w:val="28"/>
          <w:szCs w:val="28"/>
        </w:rPr>
        <w:t>КП в клинической практике, 12,30</w:t>
      </w:r>
      <w:r w:rsidR="009A52AE" w:rsidRPr="00F56BE9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F56BE9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F56BE9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F56BE9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F56BE9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F56BE9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F56BE9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F56BE9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F56BE9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F56BE9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F56BE9">
        <w:rPr>
          <w:rFonts w:ascii="Times New Roman" w:hAnsi="Times New Roman" w:cs="Times New Roman"/>
          <w:sz w:val="28"/>
          <w:szCs w:val="28"/>
        </w:rPr>
        <w:t xml:space="preserve"> 4</w:t>
      </w:r>
      <w:r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9E5256" w:rsidRPr="00F56BE9">
        <w:rPr>
          <w:rFonts w:ascii="Times New Roman" w:hAnsi="Times New Roman" w:cs="Times New Roman"/>
          <w:sz w:val="28"/>
          <w:szCs w:val="28"/>
        </w:rPr>
        <w:t>у</w:t>
      </w:r>
      <w:r w:rsidR="00EA05D4" w:rsidRPr="00F56BE9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F56BE9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F56BE9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F56BE9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F56BE9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F56BE9">
        <w:rPr>
          <w:rFonts w:ascii="Times New Roman" w:hAnsi="Times New Roman" w:cs="Times New Roman"/>
          <w:sz w:val="28"/>
          <w:szCs w:val="28"/>
        </w:rPr>
        <w:lastRenderedPageBreak/>
        <w:t xml:space="preserve">врачей </w:t>
      </w:r>
      <w:r w:rsidR="00693CC8" w:rsidRPr="00F56BE9">
        <w:rPr>
          <w:rFonts w:ascii="Times New Roman" w:hAnsi="Times New Roman" w:cs="Times New Roman"/>
          <w:sz w:val="28"/>
          <w:szCs w:val="28"/>
        </w:rPr>
        <w:t>всех</w:t>
      </w:r>
      <w:r w:rsidR="003C3A67" w:rsidRPr="00F56BE9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F56BE9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F56BE9">
        <w:rPr>
          <w:rFonts w:ascii="Times New Roman" w:hAnsi="Times New Roman" w:cs="Times New Roman"/>
          <w:sz w:val="28"/>
          <w:szCs w:val="28"/>
        </w:rPr>
        <w:t xml:space="preserve"> от </w:t>
      </w:r>
      <w:r w:rsidR="004232C0" w:rsidRPr="00F56BE9">
        <w:rPr>
          <w:rFonts w:ascii="Times New Roman" w:hAnsi="Times New Roman" w:cs="Times New Roman"/>
          <w:sz w:val="28"/>
          <w:szCs w:val="28"/>
        </w:rPr>
        <w:t>50</w:t>
      </w:r>
      <w:r w:rsidR="00687535" w:rsidRPr="00F56BE9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F56BE9">
        <w:rPr>
          <w:rFonts w:ascii="Times New Roman" w:hAnsi="Times New Roman" w:cs="Times New Roman"/>
          <w:sz w:val="28"/>
          <w:szCs w:val="28"/>
        </w:rPr>
        <w:t>100</w:t>
      </w:r>
      <w:r w:rsidR="00837AFA" w:rsidRPr="00F56BE9">
        <w:rPr>
          <w:rFonts w:ascii="Times New Roman" w:hAnsi="Times New Roman" w:cs="Times New Roman"/>
          <w:sz w:val="28"/>
          <w:szCs w:val="28"/>
        </w:rPr>
        <w:t>%.</w:t>
      </w:r>
      <w:r w:rsidR="004232C0" w:rsidRPr="00F56BE9">
        <w:rPr>
          <w:rFonts w:ascii="Times New Roman" w:hAnsi="Times New Roman" w:cs="Times New Roman"/>
          <w:sz w:val="28"/>
          <w:szCs w:val="28"/>
        </w:rPr>
        <w:t xml:space="preserve"> Врачи нейрохирурги, неонатологи, ревматологи, травматологи </w:t>
      </w:r>
      <w:r w:rsidR="008E65B1" w:rsidRPr="00F56BE9">
        <w:rPr>
          <w:rFonts w:ascii="Times New Roman" w:hAnsi="Times New Roman" w:cs="Times New Roman"/>
          <w:sz w:val="28"/>
          <w:szCs w:val="28"/>
        </w:rPr>
        <w:t xml:space="preserve">в 100% случаев подтвердили о проведении обучающих тренингов по КП, </w:t>
      </w:r>
      <w:r w:rsidR="00130F8E" w:rsidRPr="00F56BE9">
        <w:rPr>
          <w:rFonts w:ascii="Times New Roman" w:hAnsi="Times New Roman" w:cs="Times New Roman"/>
          <w:sz w:val="28"/>
          <w:szCs w:val="28"/>
        </w:rPr>
        <w:t>в то же время 100% гастроэнтерологов, онкологов отрицают проведение обучающих тренингов по КП.</w:t>
      </w:r>
    </w:p>
    <w:p w:rsidR="00E73350" w:rsidRPr="00F56BE9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 w:rsidRPr="00F56BE9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F56BE9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F56BE9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F56BE9">
        <w:rPr>
          <w:rFonts w:ascii="Times New Roman" w:hAnsi="Times New Roman" w:cs="Times New Roman"/>
          <w:sz w:val="28"/>
          <w:szCs w:val="28"/>
        </w:rPr>
        <w:t>,</w:t>
      </w:r>
      <w:r w:rsidRPr="00F56BE9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F56BE9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F56BE9">
        <w:rPr>
          <w:rFonts w:ascii="Times New Roman" w:hAnsi="Times New Roman" w:cs="Times New Roman"/>
          <w:sz w:val="28"/>
          <w:szCs w:val="28"/>
        </w:rPr>
        <w:t>е</w:t>
      </w:r>
      <w:r w:rsidR="00BD6103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F56BE9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F56BE9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F56BE9">
        <w:rPr>
          <w:rFonts w:ascii="Times New Roman" w:hAnsi="Times New Roman" w:cs="Times New Roman"/>
          <w:sz w:val="28"/>
          <w:szCs w:val="28"/>
        </w:rPr>
        <w:t>но</w:t>
      </w:r>
      <w:r w:rsidR="000554A9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Pr="00F56BE9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F56BE9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F56BE9">
        <w:rPr>
          <w:rFonts w:ascii="Times New Roman" w:hAnsi="Times New Roman" w:cs="Times New Roman"/>
          <w:sz w:val="28"/>
          <w:szCs w:val="28"/>
        </w:rPr>
        <w:t>ом</w:t>
      </w:r>
      <w:r w:rsidR="000554A9" w:rsidRPr="00F56BE9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F56BE9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F56BE9">
        <w:rPr>
          <w:rFonts w:ascii="Times New Roman" w:hAnsi="Times New Roman" w:cs="Times New Roman"/>
          <w:sz w:val="28"/>
          <w:szCs w:val="28"/>
        </w:rPr>
        <w:t>Н</w:t>
      </w:r>
      <w:r w:rsidR="00766A82" w:rsidRPr="00F56BE9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F56BE9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F56BE9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F56BE9">
        <w:rPr>
          <w:rFonts w:ascii="Times New Roman" w:hAnsi="Times New Roman" w:cs="Times New Roman"/>
          <w:sz w:val="28"/>
          <w:szCs w:val="28"/>
        </w:rPr>
        <w:t>у</w:t>
      </w:r>
      <w:r w:rsidR="00256AA9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F56BE9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F56BE9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F56BE9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F56BE9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F56BE9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На вопрос «</w:t>
      </w:r>
      <w:r w:rsidRPr="00F56BE9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F56BE9">
        <w:rPr>
          <w:rFonts w:ascii="Times New Roman" w:eastAsia="Calibri" w:hAnsi="Times New Roman" w:cs="Times New Roman"/>
          <w:sz w:val="28"/>
          <w:szCs w:val="28"/>
        </w:rPr>
        <w:t>КП?» только половина (52,07</w:t>
      </w:r>
      <w:r w:rsidRPr="00F56BE9">
        <w:rPr>
          <w:rFonts w:ascii="Times New Roman" w:eastAsia="Calibri" w:hAnsi="Times New Roman" w:cs="Times New Roman"/>
          <w:sz w:val="28"/>
          <w:szCs w:val="28"/>
        </w:rPr>
        <w:t>%</w:t>
      </w:r>
      <w:r w:rsidR="00B1070A" w:rsidRPr="00F56BE9">
        <w:rPr>
          <w:rFonts w:ascii="Times New Roman" w:eastAsia="Calibri" w:hAnsi="Times New Roman" w:cs="Times New Roman"/>
          <w:sz w:val="28"/>
          <w:szCs w:val="28"/>
        </w:rPr>
        <w:t>)</w:t>
      </w:r>
      <w:r w:rsidRPr="00F56BE9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F56BE9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F56BE9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F56BE9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F56BE9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F56BE9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F56BE9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6BE9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56BE9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F56BE9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F56BE9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F56BE9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З</w:t>
      </w:r>
      <w:r w:rsidR="002324EA" w:rsidRPr="00F56BE9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 w:rsidRPr="00F56BE9">
        <w:rPr>
          <w:rFonts w:ascii="Times New Roman" w:hAnsi="Times New Roman" w:cs="Times New Roman"/>
          <w:sz w:val="28"/>
          <w:szCs w:val="28"/>
        </w:rPr>
        <w:t xml:space="preserve"> (47,93</w:t>
      </w:r>
      <w:r w:rsidR="002324EA" w:rsidRPr="00F56BE9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F56BE9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F56BE9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F56BE9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F56BE9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F56BE9">
        <w:rPr>
          <w:rFonts w:ascii="Times New Roman" w:hAnsi="Times New Roman" w:cs="Times New Roman"/>
          <w:sz w:val="28"/>
          <w:szCs w:val="28"/>
        </w:rPr>
        <w:t xml:space="preserve"> 6</w:t>
      </w:r>
      <w:r w:rsidRPr="00F56BE9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F56BE9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56BE9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56BE9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F56BE9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F56BE9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6BE9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56BE9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F56BE9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3B558B" w:rsidRPr="00F56BE9">
        <w:rPr>
          <w:rFonts w:ascii="Times New Roman" w:eastAsia="Calibri" w:hAnsi="Times New Roman" w:cs="Times New Roman"/>
          <w:sz w:val="28"/>
          <w:szCs w:val="28"/>
        </w:rPr>
        <w:t xml:space="preserve"> ревматологов и травматологов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</w:t>
      </w:r>
      <w:r w:rsidR="00EE25E2" w:rsidRPr="00F56BE9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F56BE9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F56BE9">
        <w:rPr>
          <w:rFonts w:ascii="Times New Roman" w:eastAsia="Calibri" w:hAnsi="Times New Roman" w:cs="Times New Roman"/>
          <w:sz w:val="28"/>
          <w:szCs w:val="28"/>
        </w:rPr>
        <w:t xml:space="preserve">100% опрошенных </w:t>
      </w:r>
      <w:r w:rsidR="003B558B" w:rsidRPr="00F56BE9">
        <w:rPr>
          <w:rFonts w:ascii="Times New Roman" w:eastAsia="Calibri" w:hAnsi="Times New Roman" w:cs="Times New Roman"/>
          <w:sz w:val="28"/>
          <w:szCs w:val="28"/>
        </w:rPr>
        <w:t xml:space="preserve">гастроэнтерологов, нейрохирургов, онкологов </w:t>
      </w:r>
      <w:r w:rsidR="00357E2E" w:rsidRPr="00F56BE9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F56BE9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F56BE9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F56BE9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F56BE9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F56BE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F56BE9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b/>
          <w:sz w:val="28"/>
          <w:szCs w:val="28"/>
        </w:rPr>
        <w:tab/>
      </w:r>
      <w:r w:rsidRPr="00F56BE9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F56BE9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56BE9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F56BE9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F56BE9">
        <w:rPr>
          <w:rFonts w:ascii="Times New Roman" w:hAnsi="Times New Roman" w:cs="Times New Roman"/>
          <w:sz w:val="28"/>
          <w:szCs w:val="28"/>
        </w:rPr>
        <w:t>видно</w:t>
      </w:r>
      <w:r w:rsidRPr="00F56BE9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F56BE9">
        <w:rPr>
          <w:rFonts w:ascii="Times New Roman" w:hAnsi="Times New Roman" w:cs="Times New Roman"/>
          <w:sz w:val="28"/>
          <w:szCs w:val="28"/>
        </w:rPr>
        <w:t xml:space="preserve"> 7</w:t>
      </w:r>
      <w:r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F56BE9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F56BE9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F56BE9">
        <w:rPr>
          <w:rFonts w:ascii="Times New Roman" w:hAnsi="Times New Roman" w:cs="Times New Roman"/>
          <w:sz w:val="28"/>
          <w:szCs w:val="28"/>
        </w:rPr>
        <w:t>выполнение</w:t>
      </w:r>
      <w:r w:rsidRPr="00F56BE9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F56BE9">
        <w:rPr>
          <w:rFonts w:ascii="Times New Roman" w:hAnsi="Times New Roman" w:cs="Times New Roman"/>
          <w:sz w:val="28"/>
          <w:szCs w:val="28"/>
        </w:rPr>
        <w:t>е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F56BE9">
        <w:rPr>
          <w:rFonts w:ascii="Times New Roman" w:hAnsi="Times New Roman" w:cs="Times New Roman"/>
          <w:sz w:val="28"/>
          <w:szCs w:val="28"/>
        </w:rPr>
        <w:t>оказывают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F56BE9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F56BE9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F56BE9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F56BE9">
        <w:rPr>
          <w:rFonts w:ascii="Times New Roman" w:hAnsi="Times New Roman" w:cs="Times New Roman"/>
          <w:sz w:val="28"/>
          <w:szCs w:val="28"/>
        </w:rPr>
        <w:t>(12,2</w:t>
      </w:r>
      <w:r w:rsidRPr="00F56BE9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F56BE9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F56BE9">
        <w:rPr>
          <w:rFonts w:ascii="Times New Roman" w:hAnsi="Times New Roman" w:cs="Times New Roman"/>
          <w:sz w:val="28"/>
          <w:szCs w:val="28"/>
        </w:rPr>
        <w:t>(35,37</w:t>
      </w:r>
      <w:r w:rsidRPr="00F56BE9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F56BE9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F56BE9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F56BE9">
        <w:rPr>
          <w:rFonts w:ascii="Times New Roman" w:hAnsi="Times New Roman" w:cs="Times New Roman"/>
          <w:sz w:val="28"/>
          <w:szCs w:val="28"/>
        </w:rPr>
        <w:t xml:space="preserve"> (15,85</w:t>
      </w:r>
      <w:r w:rsidRPr="00F56BE9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F56BE9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F56BE9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F56BE9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F56BE9">
        <w:rPr>
          <w:rFonts w:ascii="Times New Roman" w:hAnsi="Times New Roman" w:cs="Times New Roman"/>
          <w:sz w:val="28"/>
          <w:szCs w:val="28"/>
        </w:rPr>
        <w:t xml:space="preserve">ности лекарственного препарата (1,22%), </w:t>
      </w:r>
      <w:r w:rsidR="00F27C5A" w:rsidRPr="00F56BE9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F56BE9">
        <w:rPr>
          <w:rFonts w:ascii="Times New Roman" w:hAnsi="Times New Roman" w:cs="Times New Roman"/>
          <w:sz w:val="28"/>
          <w:szCs w:val="28"/>
        </w:rPr>
        <w:t>ов</w:t>
      </w:r>
      <w:r w:rsidR="00B67A4C" w:rsidRPr="00F56BE9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3,66</w:t>
      </w:r>
      <w:r w:rsidR="00AD4A96" w:rsidRPr="00F56BE9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F56BE9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F56BE9">
        <w:rPr>
          <w:rFonts w:ascii="Times New Roman" w:hAnsi="Times New Roman" w:cs="Times New Roman"/>
          <w:sz w:val="28"/>
          <w:szCs w:val="28"/>
        </w:rPr>
        <w:t>ы</w:t>
      </w:r>
      <w:r w:rsidR="00FC0AEE" w:rsidRPr="00F56BE9">
        <w:rPr>
          <w:rFonts w:ascii="Times New Roman" w:hAnsi="Times New Roman" w:cs="Times New Roman"/>
          <w:sz w:val="28"/>
          <w:szCs w:val="28"/>
        </w:rPr>
        <w:t xml:space="preserve"> – 31,71</w:t>
      </w:r>
      <w:r w:rsidRPr="00F56BE9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F56BE9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F56BE9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F56BE9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F56BE9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F56BE9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F56BE9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F56BE9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F56BE9">
        <w:rPr>
          <w:rFonts w:ascii="Times New Roman" w:hAnsi="Times New Roman" w:cs="Times New Roman"/>
          <w:sz w:val="28"/>
          <w:szCs w:val="28"/>
        </w:rPr>
        <w:t xml:space="preserve"> 8</w:t>
      </w:r>
      <w:r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Pr="00F56BE9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F56BE9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F56BE9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F56BE9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F56BE9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F56BE9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F56BE9">
        <w:rPr>
          <w:rFonts w:ascii="Times New Roman" w:hAnsi="Times New Roman" w:cs="Times New Roman"/>
          <w:sz w:val="28"/>
          <w:szCs w:val="28"/>
        </w:rPr>
        <w:t>100</w:t>
      </w:r>
      <w:r w:rsidR="00DD737E" w:rsidRPr="00F56BE9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F56BE9">
        <w:rPr>
          <w:rFonts w:ascii="Times New Roman" w:hAnsi="Times New Roman" w:cs="Times New Roman"/>
          <w:sz w:val="28"/>
          <w:szCs w:val="28"/>
        </w:rPr>
        <w:t xml:space="preserve"> врачей онкологов</w:t>
      </w:r>
      <w:r w:rsidR="00F368CD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301D09" w:rsidRPr="00F56BE9">
        <w:rPr>
          <w:rFonts w:ascii="Times New Roman" w:hAnsi="Times New Roman" w:cs="Times New Roman"/>
          <w:sz w:val="28"/>
          <w:szCs w:val="28"/>
        </w:rPr>
        <w:t>100</w:t>
      </w:r>
      <w:r w:rsidR="00DD0C33" w:rsidRPr="00F56BE9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F56BE9">
        <w:rPr>
          <w:rFonts w:ascii="Times New Roman" w:hAnsi="Times New Roman" w:cs="Times New Roman"/>
          <w:sz w:val="28"/>
          <w:szCs w:val="28"/>
        </w:rPr>
        <w:t xml:space="preserve"> врачей травматологов</w:t>
      </w:r>
      <w:r w:rsidR="00DD737E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383BB7" w:rsidRPr="00F56BE9">
        <w:rPr>
          <w:rFonts w:ascii="Times New Roman" w:hAnsi="Times New Roman" w:cs="Times New Roman"/>
          <w:sz w:val="28"/>
          <w:szCs w:val="28"/>
        </w:rPr>
        <w:t xml:space="preserve">71,43% врачей </w:t>
      </w:r>
      <w:r w:rsidR="00E142D7" w:rsidRPr="00F56BE9">
        <w:rPr>
          <w:rFonts w:ascii="Times New Roman" w:hAnsi="Times New Roman" w:cs="Times New Roman"/>
          <w:sz w:val="28"/>
          <w:szCs w:val="28"/>
        </w:rPr>
        <w:t xml:space="preserve">неонатологов, </w:t>
      </w:r>
      <w:r w:rsidR="00383BB7" w:rsidRPr="00F56BE9">
        <w:rPr>
          <w:rFonts w:ascii="Times New Roman" w:hAnsi="Times New Roman" w:cs="Times New Roman"/>
          <w:sz w:val="28"/>
          <w:szCs w:val="28"/>
        </w:rPr>
        <w:t>50</w:t>
      </w:r>
      <w:r w:rsidR="005615BF" w:rsidRPr="00F56BE9">
        <w:rPr>
          <w:rFonts w:ascii="Times New Roman" w:hAnsi="Times New Roman" w:cs="Times New Roman"/>
          <w:sz w:val="28"/>
          <w:szCs w:val="28"/>
        </w:rPr>
        <w:t xml:space="preserve">% </w:t>
      </w:r>
      <w:r w:rsidR="00383BB7" w:rsidRPr="00F56BE9">
        <w:rPr>
          <w:rFonts w:ascii="Times New Roman" w:hAnsi="Times New Roman" w:cs="Times New Roman"/>
          <w:sz w:val="28"/>
          <w:szCs w:val="28"/>
        </w:rPr>
        <w:t xml:space="preserve">опрошенных врачей хирургов, 35% врачей общей практики, </w:t>
      </w:r>
      <w:r w:rsidR="00E142D7" w:rsidRPr="00F56BE9">
        <w:rPr>
          <w:rFonts w:ascii="Times New Roman" w:hAnsi="Times New Roman" w:cs="Times New Roman"/>
          <w:sz w:val="28"/>
          <w:szCs w:val="28"/>
        </w:rPr>
        <w:t>по 28,57% опрошенных врачей кардиологов и акушер - гинекологов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24EA" w:rsidRPr="00F56BE9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F56BE9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F56BE9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4A7371" w:rsidRPr="00F56BE9">
        <w:rPr>
          <w:rFonts w:ascii="Times New Roman" w:hAnsi="Times New Roman" w:cs="Times New Roman"/>
          <w:sz w:val="28"/>
          <w:szCs w:val="28"/>
        </w:rPr>
        <w:t xml:space="preserve"> эндокринологов (66,67% опрошенных), 28,57% врачей кардиологов, </w:t>
      </w:r>
      <w:r w:rsidR="00E8625C" w:rsidRPr="00F56BE9">
        <w:rPr>
          <w:rFonts w:ascii="Times New Roman" w:hAnsi="Times New Roman" w:cs="Times New Roman"/>
          <w:sz w:val="28"/>
          <w:szCs w:val="28"/>
        </w:rPr>
        <w:t>16,17% врачей хирургов, 14,29% врачей неонатологов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Pr="00F56BE9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На </w:t>
      </w:r>
      <w:r w:rsidRPr="00F56BE9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F56BE9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F56BE9">
        <w:rPr>
          <w:rFonts w:ascii="Times New Roman" w:hAnsi="Times New Roman" w:cs="Times New Roman"/>
          <w:sz w:val="28"/>
          <w:szCs w:val="28"/>
        </w:rPr>
        <w:t xml:space="preserve"> 100% опрошенных </w:t>
      </w:r>
      <w:r w:rsidR="006E3887" w:rsidRPr="00F56BE9">
        <w:rPr>
          <w:rFonts w:ascii="Times New Roman" w:hAnsi="Times New Roman" w:cs="Times New Roman"/>
          <w:sz w:val="28"/>
          <w:szCs w:val="28"/>
        </w:rPr>
        <w:t>гастроэнтерологов и нейрохирургов, 40% врачей неврологов, 28,57% врачей кардиологов.</w:t>
      </w:r>
    </w:p>
    <w:p w:rsidR="004D6656" w:rsidRPr="00F56BE9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F56BE9">
        <w:rPr>
          <w:rFonts w:ascii="Times New Roman" w:hAnsi="Times New Roman" w:cs="Times New Roman"/>
          <w:sz w:val="28"/>
          <w:szCs w:val="28"/>
        </w:rPr>
        <w:t xml:space="preserve">, значительная доля </w:t>
      </w:r>
      <w:r w:rsidR="009E4992" w:rsidRPr="00F56BE9">
        <w:rPr>
          <w:rFonts w:ascii="Times New Roman" w:hAnsi="Times New Roman" w:cs="Times New Roman"/>
          <w:sz w:val="28"/>
          <w:szCs w:val="28"/>
        </w:rPr>
        <w:t xml:space="preserve">(47,57%) </w:t>
      </w:r>
      <w:r w:rsidR="002324EA" w:rsidRPr="00F56BE9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384B2D" w:rsidRPr="00F56BE9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F56BE9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F56BE9">
        <w:rPr>
          <w:rFonts w:ascii="Times New Roman" w:hAnsi="Times New Roman" w:cs="Times New Roman"/>
          <w:sz w:val="28"/>
          <w:szCs w:val="28"/>
        </w:rPr>
        <w:t>щение</w:t>
      </w:r>
      <w:r w:rsidR="00110459" w:rsidRPr="00F56BE9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F56BE9">
        <w:rPr>
          <w:rFonts w:ascii="Times New Roman" w:hAnsi="Times New Roman" w:cs="Times New Roman"/>
          <w:sz w:val="28"/>
          <w:szCs w:val="28"/>
        </w:rPr>
        <w:t>м)</w:t>
      </w:r>
      <w:r w:rsidR="007353CF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F56BE9">
        <w:rPr>
          <w:rFonts w:ascii="Times New Roman" w:hAnsi="Times New Roman" w:cs="Times New Roman"/>
          <w:sz w:val="28"/>
          <w:szCs w:val="28"/>
        </w:rPr>
        <w:t>также</w:t>
      </w:r>
      <w:r w:rsidR="00D746A0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501BB6" w:rsidRPr="00F56BE9">
        <w:rPr>
          <w:rFonts w:ascii="Times New Roman" w:hAnsi="Times New Roman" w:cs="Times New Roman"/>
          <w:sz w:val="28"/>
          <w:szCs w:val="28"/>
        </w:rPr>
        <w:t>оказывает влияние и</w:t>
      </w:r>
      <w:r w:rsidR="007353CF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F56BE9">
        <w:rPr>
          <w:rFonts w:ascii="Times New Roman" w:hAnsi="Times New Roman" w:cs="Times New Roman"/>
          <w:sz w:val="28"/>
          <w:szCs w:val="28"/>
        </w:rPr>
        <w:t>наличие индивидуальных особенностей течения заболевания (непереносимость лекарств, сопутствующая патология)</w:t>
      </w:r>
      <w:r w:rsidR="00A555DA" w:rsidRPr="00F56BE9">
        <w:rPr>
          <w:rFonts w:ascii="Times New Roman" w:hAnsi="Times New Roman" w:cs="Times New Roman"/>
          <w:sz w:val="28"/>
          <w:szCs w:val="28"/>
        </w:rPr>
        <w:t xml:space="preserve"> – 15,85%</w:t>
      </w:r>
      <w:r w:rsidR="00D746A0" w:rsidRPr="00F56BE9">
        <w:rPr>
          <w:rFonts w:ascii="Times New Roman" w:hAnsi="Times New Roman" w:cs="Times New Roman"/>
          <w:sz w:val="28"/>
          <w:szCs w:val="28"/>
        </w:rPr>
        <w:t xml:space="preserve">. </w:t>
      </w:r>
      <w:r w:rsidR="000B504E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F56BE9" w:rsidRDefault="00B9353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54,92</w:t>
      </w:r>
      <w:r w:rsidR="003F72B3" w:rsidRPr="00F56BE9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F56BE9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F56BE9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F56BE9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F56BE9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F56BE9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F56BE9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F56BE9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F56BE9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З</w:t>
      </w:r>
      <w:r w:rsidR="00B93539" w:rsidRPr="00F56BE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F56BE9">
        <w:rPr>
          <w:rFonts w:ascii="Times New Roman" w:hAnsi="Times New Roman" w:cs="Times New Roman"/>
          <w:sz w:val="28"/>
          <w:szCs w:val="28"/>
        </w:rPr>
        <w:t>доля</w:t>
      </w:r>
      <w:r w:rsidR="003F72B3" w:rsidRPr="00F56BE9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B93539" w:rsidRPr="00F56BE9">
        <w:rPr>
          <w:rFonts w:ascii="Times New Roman" w:hAnsi="Times New Roman" w:cs="Times New Roman"/>
          <w:sz w:val="28"/>
          <w:szCs w:val="28"/>
        </w:rPr>
        <w:t>42,62</w:t>
      </w:r>
      <w:r w:rsidR="003F72B3" w:rsidRPr="00F56BE9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056E51" w:rsidRPr="00F56BE9">
        <w:rPr>
          <w:rFonts w:ascii="Times New Roman" w:hAnsi="Times New Roman" w:cs="Times New Roman"/>
          <w:sz w:val="28"/>
          <w:szCs w:val="28"/>
        </w:rPr>
        <w:t>2,46</w:t>
      </w:r>
      <w:r w:rsidR="00A5610E" w:rsidRPr="00F56BE9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F56BE9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F56BE9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A5610E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407857" w:rsidRPr="00F56BE9">
        <w:rPr>
          <w:rFonts w:ascii="Times New Roman" w:hAnsi="Times New Roman" w:cs="Times New Roman"/>
          <w:sz w:val="28"/>
          <w:szCs w:val="28"/>
        </w:rPr>
        <w:t>12,3</w:t>
      </w:r>
      <w:r w:rsidRPr="00F56BE9">
        <w:rPr>
          <w:rFonts w:ascii="Times New Roman" w:hAnsi="Times New Roman" w:cs="Times New Roman"/>
          <w:sz w:val="28"/>
          <w:szCs w:val="28"/>
        </w:rPr>
        <w:t>% опрошенных врачей не охвачены обучением по принципам использования КП в клинической практике.</w:t>
      </w:r>
    </w:p>
    <w:p w:rsidR="003F72B3" w:rsidRPr="00F56BE9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B5962" w:rsidRPr="00F56BE9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407857" w:rsidRPr="00F56BE9">
        <w:rPr>
          <w:rFonts w:ascii="Times New Roman" w:hAnsi="Times New Roman" w:cs="Times New Roman"/>
          <w:sz w:val="28"/>
          <w:szCs w:val="28"/>
        </w:rPr>
        <w:t>94,26</w:t>
      </w:r>
      <w:r w:rsidRPr="00F56BE9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F56BE9">
        <w:rPr>
          <w:rFonts w:ascii="Times New Roman" w:hAnsi="Times New Roman" w:cs="Times New Roman"/>
          <w:sz w:val="28"/>
          <w:szCs w:val="28"/>
        </w:rPr>
        <w:t>, 5,74</w:t>
      </w:r>
      <w:r w:rsidRPr="00F56BE9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1B5962" w:rsidRPr="00F56BE9" w:rsidRDefault="001B596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134C" w:rsidRPr="00F56BE9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7C72BB" w:rsidRPr="00F56BE9">
        <w:rPr>
          <w:rFonts w:ascii="Times New Roman" w:hAnsi="Times New Roman" w:cs="Times New Roman"/>
          <w:sz w:val="28"/>
          <w:szCs w:val="28"/>
        </w:rPr>
        <w:t>57,89</w:t>
      </w:r>
      <w:r w:rsidR="00BB6C1A" w:rsidRPr="00F56BE9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F56BE9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F56BE9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F56BE9">
        <w:rPr>
          <w:rFonts w:ascii="Times New Roman" w:hAnsi="Times New Roman" w:cs="Times New Roman"/>
          <w:sz w:val="28"/>
          <w:szCs w:val="28"/>
        </w:rPr>
        <w:t>;</w:t>
      </w:r>
      <w:r w:rsidR="007C72BB" w:rsidRPr="00F56BE9">
        <w:rPr>
          <w:rFonts w:ascii="Times New Roman" w:hAnsi="Times New Roman" w:cs="Times New Roman"/>
          <w:sz w:val="28"/>
          <w:szCs w:val="28"/>
        </w:rPr>
        <w:t xml:space="preserve"> 9,65</w:t>
      </w:r>
      <w:r w:rsidR="002861BD" w:rsidRPr="00F56BE9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F56BE9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7C72BB" w:rsidRPr="00F56BE9">
        <w:rPr>
          <w:rFonts w:ascii="Times New Roman" w:hAnsi="Times New Roman" w:cs="Times New Roman"/>
          <w:sz w:val="28"/>
          <w:szCs w:val="28"/>
        </w:rPr>
        <w:t>29,07</w:t>
      </w:r>
      <w:r w:rsidR="002861BD" w:rsidRPr="00F56BE9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F56BE9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F56BE9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F56BE9">
        <w:rPr>
          <w:rFonts w:ascii="Times New Roman" w:hAnsi="Times New Roman" w:cs="Times New Roman"/>
          <w:sz w:val="28"/>
          <w:szCs w:val="28"/>
        </w:rPr>
        <w:t xml:space="preserve">, 4,39% </w:t>
      </w:r>
      <w:r w:rsidR="00614D15" w:rsidRPr="00F56BE9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F56BE9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F56BE9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F56BE9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F56BE9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F56BE9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0" w:name="_GoBack"/>
      <w:r w:rsidR="00A9277B"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0"/>
    </w:p>
    <w:p w:rsidR="00EF688F" w:rsidRPr="00F56BE9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F56BE9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F56BE9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Pr="00F56BE9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Pr="00F56BE9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Pr="00F56BE9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F56BE9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F56BE9">
        <w:rPr>
          <w:rFonts w:ascii="Times New Roman" w:hAnsi="Times New Roman" w:cs="Times New Roman"/>
          <w:sz w:val="28"/>
          <w:szCs w:val="28"/>
        </w:rPr>
        <w:t>медицинск</w:t>
      </w:r>
      <w:r w:rsidRPr="00F56BE9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F56BE9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F56BE9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F56BE9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F56BE9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F56BE9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F56BE9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F56BE9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F56BE9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F56BE9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F56BE9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F56BE9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C148FA" w:rsidRPr="00F56BE9">
        <w:rPr>
          <w:rFonts w:ascii="Times New Roman" w:hAnsi="Times New Roman" w:cs="Times New Roman"/>
          <w:sz w:val="28"/>
          <w:szCs w:val="28"/>
          <w:lang w:val="kk-KZ"/>
        </w:rPr>
        <w:t>52,46</w:t>
      </w:r>
      <w:r w:rsidR="00F734E2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F56BE9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F56BE9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F56BE9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F56BE9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F56BE9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F56BE9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F56BE9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F56BE9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F56BE9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F56BE9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F56BE9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F56BE9">
        <w:rPr>
          <w:rFonts w:ascii="Times New Roman" w:hAnsi="Times New Roman" w:cs="Times New Roman"/>
          <w:sz w:val="28"/>
          <w:szCs w:val="28"/>
        </w:rPr>
        <w:t>з</w:t>
      </w:r>
      <w:r w:rsidR="008E7DB7" w:rsidRPr="00F56BE9">
        <w:rPr>
          <w:rFonts w:ascii="Times New Roman" w:hAnsi="Times New Roman" w:cs="Times New Roman"/>
          <w:sz w:val="28"/>
          <w:szCs w:val="28"/>
        </w:rPr>
        <w:t>ом: в электронном формате (53,72</w:t>
      </w:r>
      <w:r w:rsidRPr="00F56BE9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F56BE9">
        <w:rPr>
          <w:rFonts w:ascii="Times New Roman" w:hAnsi="Times New Roman" w:cs="Times New Roman"/>
          <w:sz w:val="28"/>
          <w:szCs w:val="28"/>
        </w:rPr>
        <w:t>в</w:t>
      </w:r>
      <w:r w:rsidR="008E7DB7" w:rsidRPr="00F56BE9">
        <w:rPr>
          <w:rFonts w:ascii="Times New Roman" w:hAnsi="Times New Roman" w:cs="Times New Roman"/>
          <w:sz w:val="28"/>
          <w:szCs w:val="28"/>
        </w:rPr>
        <w:t xml:space="preserve"> форме книги – справочника 31,40%, в интернете -14,88</w:t>
      </w:r>
      <w:r w:rsidR="006657D5" w:rsidRPr="00F56BE9">
        <w:rPr>
          <w:rFonts w:ascii="Times New Roman" w:hAnsi="Times New Roman" w:cs="Times New Roman"/>
          <w:sz w:val="28"/>
          <w:szCs w:val="28"/>
        </w:rPr>
        <w:t>%</w:t>
      </w:r>
      <w:r w:rsidR="00D63F1F" w:rsidRPr="00F56BE9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F56BE9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F56BE9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F56BE9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F56BE9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F56BE9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F56BE9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F56BE9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F56BE9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8E7DB7" w:rsidRPr="00F56BE9">
        <w:rPr>
          <w:rFonts w:ascii="Times New Roman" w:hAnsi="Times New Roman" w:cs="Times New Roman"/>
          <w:sz w:val="28"/>
          <w:szCs w:val="28"/>
        </w:rPr>
        <w:t>68,60</w:t>
      </w:r>
      <w:r w:rsidRPr="00F56BE9">
        <w:rPr>
          <w:rFonts w:ascii="Times New Roman" w:hAnsi="Times New Roman" w:cs="Times New Roman"/>
          <w:sz w:val="28"/>
          <w:szCs w:val="28"/>
        </w:rPr>
        <w:t>%</w:t>
      </w:r>
      <w:r w:rsidR="003F743B" w:rsidRPr="00F56BE9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F56BE9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F56BE9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F56BE9">
        <w:rPr>
          <w:rFonts w:ascii="Times New Roman" w:hAnsi="Times New Roman" w:cs="Times New Roman"/>
          <w:sz w:val="28"/>
          <w:szCs w:val="28"/>
        </w:rPr>
        <w:t>их работников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F56BE9">
        <w:rPr>
          <w:rFonts w:ascii="Times New Roman" w:hAnsi="Times New Roman" w:cs="Times New Roman"/>
          <w:sz w:val="28"/>
          <w:szCs w:val="28"/>
        </w:rPr>
        <w:t>е</w:t>
      </w:r>
      <w:r w:rsidRPr="00F56BE9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F56BE9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F56BE9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F56BE9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F56BE9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</w:rPr>
        <w:tab/>
      </w:r>
      <w:r w:rsidR="000C4F2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F56BE9">
        <w:rPr>
          <w:rFonts w:ascii="Times New Roman" w:hAnsi="Times New Roman" w:cs="Times New Roman"/>
          <w:sz w:val="28"/>
          <w:szCs w:val="28"/>
          <w:lang w:val="kk-KZ"/>
        </w:rPr>
        <w:t>приняли участие  8</w:t>
      </w:r>
      <w:r w:rsidR="00AA51B6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F56BE9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1305CE" w:rsidRPr="00F56BE9">
        <w:rPr>
          <w:rFonts w:ascii="Times New Roman" w:hAnsi="Times New Roman" w:cs="Times New Roman"/>
          <w:sz w:val="28"/>
          <w:szCs w:val="28"/>
          <w:lang w:val="kk-KZ"/>
        </w:rPr>
        <w:t>, из них 1</w:t>
      </w:r>
      <w:r w:rsidR="00E36DF2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1305CE" w:rsidRPr="00F56BE9">
        <w:rPr>
          <w:rFonts w:ascii="Times New Roman" w:hAnsi="Times New Roman" w:cs="Times New Roman"/>
          <w:sz w:val="28"/>
          <w:szCs w:val="28"/>
          <w:lang w:val="kk-KZ"/>
        </w:rPr>
        <w:t>водитель</w:t>
      </w:r>
      <w:r w:rsidR="003835F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1305CE" w:rsidRPr="00F56BE9">
        <w:rPr>
          <w:rFonts w:ascii="Times New Roman" w:hAnsi="Times New Roman" w:cs="Times New Roman"/>
          <w:sz w:val="28"/>
          <w:szCs w:val="28"/>
          <w:lang w:val="kk-KZ"/>
        </w:rPr>
        <w:t>, 3 –городского уровня, 4- районного уровня.</w:t>
      </w:r>
    </w:p>
    <w:p w:rsidR="00E70CC8" w:rsidRPr="00F56BE9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F56BE9">
        <w:rPr>
          <w:rFonts w:ascii="Times New Roman" w:hAnsi="Times New Roman" w:cs="Times New Roman"/>
          <w:sz w:val="28"/>
          <w:szCs w:val="28"/>
        </w:rPr>
        <w:t>КП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F56BE9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F56BE9">
        <w:rPr>
          <w:rFonts w:ascii="Times New Roman" w:hAnsi="Times New Roman" w:cs="Times New Roman"/>
          <w:sz w:val="28"/>
          <w:szCs w:val="28"/>
        </w:rPr>
        <w:t>ряд</w:t>
      </w:r>
      <w:r w:rsidR="006B57A5" w:rsidRPr="00F56BE9">
        <w:rPr>
          <w:rFonts w:ascii="Times New Roman" w:hAnsi="Times New Roman" w:cs="Times New Roman"/>
          <w:sz w:val="28"/>
          <w:szCs w:val="28"/>
        </w:rPr>
        <w:t>а</w:t>
      </w:r>
      <w:r w:rsidR="00F00B23" w:rsidRPr="00F56BE9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F56BE9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F56BE9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F56BE9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F56BE9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F56BE9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F56BE9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F56BE9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F56BE9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F56BE9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F56BE9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F56BE9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56B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F56BE9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F56BE9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F56BE9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ab/>
      </w:r>
    </w:p>
    <w:p w:rsidR="00323AEF" w:rsidRPr="00F56BE9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F56BE9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F56BE9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F56BE9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F56BE9">
        <w:rPr>
          <w:rFonts w:ascii="Times New Roman" w:hAnsi="Times New Roman" w:cs="Times New Roman"/>
          <w:sz w:val="28"/>
          <w:szCs w:val="28"/>
        </w:rPr>
        <w:t xml:space="preserve">» </w:t>
      </w:r>
      <w:r w:rsidR="00A978BC" w:rsidRPr="00F56BE9">
        <w:rPr>
          <w:rFonts w:ascii="Times New Roman" w:hAnsi="Times New Roman" w:cs="Times New Roman"/>
          <w:sz w:val="28"/>
          <w:szCs w:val="28"/>
        </w:rPr>
        <w:t>62,5</w:t>
      </w:r>
      <w:r w:rsidR="00653C4A" w:rsidRPr="00F56BE9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F56BE9">
        <w:rPr>
          <w:rFonts w:ascii="Times New Roman" w:hAnsi="Times New Roman" w:cs="Times New Roman"/>
          <w:sz w:val="28"/>
          <w:szCs w:val="28"/>
        </w:rPr>
        <w:t>положительно</w:t>
      </w:r>
      <w:r w:rsidR="00A978BC" w:rsidRPr="00F56BE9">
        <w:rPr>
          <w:rFonts w:ascii="Times New Roman" w:hAnsi="Times New Roman" w:cs="Times New Roman"/>
          <w:sz w:val="28"/>
          <w:szCs w:val="28"/>
        </w:rPr>
        <w:t>, 37,5</w:t>
      </w:r>
      <w:r w:rsidR="00F171CF" w:rsidRPr="00F56BE9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 w:rsidRPr="00F56BE9">
        <w:rPr>
          <w:rFonts w:ascii="Times New Roman" w:hAnsi="Times New Roman" w:cs="Times New Roman"/>
          <w:sz w:val="28"/>
          <w:szCs w:val="28"/>
        </w:rPr>
        <w:t xml:space="preserve"> отрицательно.</w:t>
      </w:r>
    </w:p>
    <w:p w:rsidR="00244DC8" w:rsidRPr="00F56BE9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F56BE9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F56BE9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F56BE9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F56BE9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F56BE9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F56BE9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BE9">
        <w:rPr>
          <w:rFonts w:ascii="Times New Roman" w:hAnsi="Times New Roman" w:cs="Times New Roman"/>
          <w:sz w:val="28"/>
          <w:szCs w:val="28"/>
        </w:rPr>
        <w:tab/>
      </w:r>
      <w:r w:rsidR="00952464" w:rsidRPr="00F56BE9">
        <w:rPr>
          <w:rFonts w:ascii="Times New Roman" w:hAnsi="Times New Roman" w:cs="Times New Roman"/>
          <w:sz w:val="28"/>
          <w:szCs w:val="28"/>
        </w:rPr>
        <w:t>62,5</w:t>
      </w:r>
      <w:r w:rsidR="00003250" w:rsidRPr="00F56BE9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F56BE9">
        <w:rPr>
          <w:rFonts w:ascii="Times New Roman" w:hAnsi="Times New Roman" w:cs="Times New Roman"/>
          <w:sz w:val="28"/>
          <w:szCs w:val="28"/>
        </w:rPr>
        <w:t>м</w:t>
      </w:r>
      <w:r w:rsidRPr="00F56BE9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F56BE9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F56BE9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F56BE9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(66,67</w:t>
      </w:r>
      <w:r w:rsidR="00D86BE2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>%) и в ви</w:t>
      </w:r>
      <w:r w:rsidR="00C84B0E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>де типовых учебных программ (для постдипломного обучения) – 33,33%</w:t>
      </w:r>
      <w:r w:rsidR="00DE541E" w:rsidRPr="00F56B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F56BE9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Pr="00F56BE9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F56BE9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F56BE9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F56BE9">
        <w:rPr>
          <w:rFonts w:ascii="Times New Roman" w:hAnsi="Times New Roman" w:cs="Times New Roman"/>
          <w:sz w:val="28"/>
          <w:szCs w:val="28"/>
        </w:rPr>
        <w:t>.</w:t>
      </w:r>
    </w:p>
    <w:p w:rsidR="00D925B9" w:rsidRPr="00F56BE9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 w:rsidRPr="00F56BE9">
        <w:rPr>
          <w:rFonts w:ascii="Times New Roman" w:hAnsi="Times New Roman" w:cs="Times New Roman"/>
          <w:sz w:val="28"/>
          <w:szCs w:val="28"/>
        </w:rPr>
        <w:t xml:space="preserve"> у 100</w:t>
      </w:r>
      <w:r w:rsidR="002044C9" w:rsidRPr="00F56BE9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F56BE9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 w:rsidRPr="00F56BE9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F56BE9">
        <w:rPr>
          <w:rFonts w:ascii="Times New Roman" w:hAnsi="Times New Roman" w:cs="Times New Roman"/>
          <w:sz w:val="28"/>
          <w:szCs w:val="28"/>
        </w:rPr>
        <w:t>.</w:t>
      </w:r>
    </w:p>
    <w:p w:rsidR="00B06E5B" w:rsidRPr="00F56BE9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F56BE9">
        <w:rPr>
          <w:rFonts w:ascii="Times New Roman" w:hAnsi="Times New Roman" w:cs="Times New Roman"/>
          <w:sz w:val="28"/>
          <w:szCs w:val="28"/>
        </w:rPr>
        <w:t>ся</w:t>
      </w:r>
      <w:r w:rsidRPr="00F56BE9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F56BE9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F56BE9">
        <w:rPr>
          <w:rFonts w:ascii="Times New Roman" w:hAnsi="Times New Roman" w:cs="Times New Roman"/>
          <w:sz w:val="28"/>
          <w:szCs w:val="28"/>
        </w:rPr>
        <w:t>й д</w:t>
      </w:r>
      <w:r w:rsidR="007F110E" w:rsidRPr="00F56BE9">
        <w:rPr>
          <w:rFonts w:ascii="Times New Roman" w:hAnsi="Times New Roman" w:cs="Times New Roman"/>
          <w:sz w:val="28"/>
          <w:szCs w:val="28"/>
        </w:rPr>
        <w:t>ля медицинских работников (62,5</w:t>
      </w:r>
      <w:r w:rsidRPr="00F56BE9">
        <w:rPr>
          <w:rFonts w:ascii="Times New Roman" w:hAnsi="Times New Roman" w:cs="Times New Roman"/>
          <w:sz w:val="28"/>
          <w:szCs w:val="28"/>
        </w:rPr>
        <w:t>%)</w:t>
      </w:r>
      <w:r w:rsidR="00E07A8F" w:rsidRPr="00F56BE9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F56BE9">
        <w:rPr>
          <w:rFonts w:ascii="Times New Roman" w:hAnsi="Times New Roman" w:cs="Times New Roman"/>
          <w:sz w:val="28"/>
          <w:szCs w:val="28"/>
        </w:rPr>
        <w:t xml:space="preserve">информирование пациентов об эффективности диагностики и лечения, согласно КП (37,5%), </w:t>
      </w:r>
      <w:r w:rsidR="003F1FFA" w:rsidRPr="00F56BE9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F56BE9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F56BE9">
        <w:rPr>
          <w:rFonts w:ascii="Times New Roman" w:hAnsi="Times New Roman" w:cs="Times New Roman"/>
          <w:sz w:val="28"/>
          <w:szCs w:val="28"/>
        </w:rPr>
        <w:t>ов</w:t>
      </w:r>
      <w:r w:rsidR="00B06E5B" w:rsidRPr="00F56BE9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F56BE9">
        <w:rPr>
          <w:rFonts w:ascii="Times New Roman" w:hAnsi="Times New Roman" w:cs="Times New Roman"/>
          <w:sz w:val="28"/>
          <w:szCs w:val="28"/>
        </w:rPr>
        <w:t>(</w:t>
      </w:r>
      <w:r w:rsidR="009F4191" w:rsidRPr="00F56BE9">
        <w:rPr>
          <w:rFonts w:ascii="Times New Roman" w:hAnsi="Times New Roman" w:cs="Times New Roman"/>
          <w:sz w:val="28"/>
          <w:szCs w:val="28"/>
        </w:rPr>
        <w:t>100</w:t>
      </w:r>
      <w:r w:rsidR="00B06E5B" w:rsidRPr="00F56BE9">
        <w:rPr>
          <w:rFonts w:ascii="Times New Roman" w:hAnsi="Times New Roman" w:cs="Times New Roman"/>
          <w:sz w:val="28"/>
          <w:szCs w:val="28"/>
        </w:rPr>
        <w:t>%</w:t>
      </w:r>
      <w:r w:rsidR="003F1FFA" w:rsidRPr="00F56BE9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F56BE9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F56BE9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F56BE9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6BE9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F56BE9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F56BE9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F56BE9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F56BE9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F56BE9">
        <w:rPr>
          <w:rFonts w:ascii="Times New Roman" w:hAnsi="Times New Roman" w:cs="Times New Roman"/>
          <w:sz w:val="28"/>
          <w:szCs w:val="28"/>
        </w:rPr>
        <w:t>МО</w:t>
      </w:r>
      <w:r w:rsidR="00C631F1" w:rsidRPr="00F56BE9">
        <w:rPr>
          <w:rFonts w:ascii="Times New Roman" w:hAnsi="Times New Roman" w:cs="Times New Roman"/>
          <w:sz w:val="28"/>
          <w:szCs w:val="28"/>
        </w:rPr>
        <w:t xml:space="preserve">. </w:t>
      </w:r>
      <w:r w:rsidR="001F1667" w:rsidRPr="00F56BE9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9B3463" w:rsidRPr="00F56BE9">
        <w:rPr>
          <w:rFonts w:ascii="Times New Roman" w:hAnsi="Times New Roman" w:cs="Times New Roman"/>
          <w:sz w:val="28"/>
          <w:szCs w:val="28"/>
        </w:rPr>
        <w:t>37,5</w:t>
      </w:r>
      <w:r w:rsidR="006215E4" w:rsidRPr="00F56BE9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F56BE9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F56BE9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F56BE9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 w:rsidRPr="00F56BE9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КП, 62,5</w:t>
      </w:r>
      <w:r w:rsidR="00484426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9B3463" w:rsidRPr="00F56BE9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F56BE9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F56BE9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>респонденты указали: отсутствие необходимого л</w:t>
      </w:r>
      <w:r w:rsidR="0077457A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екарственного препарата в МО – 20%, отсутствие необходимого оборудования – 60,0%, </w:t>
      </w:r>
      <w:r w:rsidR="00192A96" w:rsidRPr="00F56BE9">
        <w:rPr>
          <w:rFonts w:ascii="Times New Roman" w:hAnsi="Times New Roman" w:cs="Times New Roman"/>
          <w:sz w:val="28"/>
          <w:szCs w:val="28"/>
          <w:lang w:val="kk-KZ"/>
        </w:rPr>
        <w:t>несоответствие лекарственных препаратов, включенных в КП – 20,0%</w:t>
      </w:r>
      <w:r w:rsidR="00473359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55C3B" w:rsidRPr="00F56BE9" w:rsidRDefault="00063B3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75%</w:t>
      </w:r>
      <w:r w:rsidR="0099341B" w:rsidRPr="00F56BE9">
        <w:rPr>
          <w:rFonts w:ascii="Times New Roman" w:hAnsi="Times New Roman" w:cs="Times New Roman"/>
          <w:sz w:val="28"/>
          <w:szCs w:val="28"/>
        </w:rPr>
        <w:t xml:space="preserve"> респонденты считают, что КП способствуют рациональн</w:t>
      </w:r>
      <w:r w:rsidR="00EE60A9" w:rsidRPr="00F56BE9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F56BE9">
        <w:rPr>
          <w:rFonts w:ascii="Times New Roman" w:hAnsi="Times New Roman" w:cs="Times New Roman"/>
          <w:sz w:val="28"/>
          <w:szCs w:val="28"/>
        </w:rPr>
        <w:t>, 25% респондентов высказались против.</w:t>
      </w:r>
      <w:r w:rsidR="0099341B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F56BE9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Все</w:t>
      </w:r>
      <w:r w:rsidR="00B5513F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225C4F" w:rsidRPr="00F56BE9">
        <w:rPr>
          <w:rFonts w:ascii="Times New Roman" w:hAnsi="Times New Roman" w:cs="Times New Roman"/>
          <w:sz w:val="28"/>
          <w:szCs w:val="28"/>
        </w:rPr>
        <w:t xml:space="preserve">(100%) </w:t>
      </w:r>
      <w:r w:rsidRPr="00F56BE9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F56BE9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F56BE9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F56BE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F56BE9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F56BE9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F56BE9">
        <w:rPr>
          <w:rFonts w:ascii="Times New Roman" w:hAnsi="Times New Roman" w:cs="Times New Roman"/>
          <w:sz w:val="28"/>
          <w:szCs w:val="28"/>
        </w:rPr>
        <w:t>внедрения КП 25</w:t>
      </w:r>
      <w:r w:rsidR="00556F4A" w:rsidRPr="00F56BE9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F56BE9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487338" w:rsidRPr="00F56BE9">
        <w:rPr>
          <w:rFonts w:ascii="Times New Roman" w:hAnsi="Times New Roman" w:cs="Times New Roman"/>
          <w:sz w:val="28"/>
          <w:szCs w:val="28"/>
        </w:rPr>
        <w:t>роблемами, 75% респондентов не о</w:t>
      </w:r>
      <w:r w:rsidRPr="00F56BE9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520692" w:rsidRPr="00F56BE9">
        <w:rPr>
          <w:rFonts w:ascii="Times New Roman" w:hAnsi="Times New Roman" w:cs="Times New Roman"/>
          <w:sz w:val="28"/>
          <w:szCs w:val="28"/>
        </w:rPr>
        <w:t>В частности,</w:t>
      </w:r>
      <w:r w:rsidR="00556F4A" w:rsidRPr="00F56BE9">
        <w:rPr>
          <w:rFonts w:ascii="Times New Roman" w:hAnsi="Times New Roman" w:cs="Times New Roman"/>
          <w:sz w:val="28"/>
          <w:szCs w:val="28"/>
        </w:rPr>
        <w:t xml:space="preserve"> по </w:t>
      </w:r>
      <w:r w:rsidR="00D50991" w:rsidRPr="00F56BE9">
        <w:rPr>
          <w:rFonts w:ascii="Times New Roman" w:hAnsi="Times New Roman" w:cs="Times New Roman"/>
          <w:sz w:val="28"/>
          <w:szCs w:val="28"/>
        </w:rPr>
        <w:t>профилю «кардиология», «ревматология»</w:t>
      </w:r>
      <w:r w:rsidR="00556F4A" w:rsidRPr="00F56BE9">
        <w:rPr>
          <w:rFonts w:ascii="Times New Roman" w:hAnsi="Times New Roman" w:cs="Times New Roman"/>
          <w:sz w:val="28"/>
          <w:szCs w:val="28"/>
        </w:rPr>
        <w:t>.</w:t>
      </w:r>
    </w:p>
    <w:p w:rsidR="00EA6F79" w:rsidRPr="00F56BE9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А</w:t>
      </w:r>
      <w:r w:rsidR="00225C4F" w:rsidRPr="00F56BE9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B72125" w:rsidRPr="00F56BE9">
        <w:rPr>
          <w:rFonts w:ascii="Times New Roman" w:hAnsi="Times New Roman" w:cs="Times New Roman"/>
          <w:sz w:val="28"/>
          <w:szCs w:val="28"/>
        </w:rPr>
        <w:t>75</w:t>
      </w:r>
      <w:r w:rsidRPr="00F56BE9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F56BE9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F56BE9">
        <w:rPr>
          <w:rFonts w:ascii="Times New Roman" w:hAnsi="Times New Roman" w:cs="Times New Roman"/>
          <w:sz w:val="28"/>
          <w:szCs w:val="28"/>
        </w:rPr>
        <w:t>.</w:t>
      </w:r>
      <w:r w:rsidR="00EF127A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F56BE9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F56BE9">
        <w:rPr>
          <w:rFonts w:ascii="Times New Roman" w:hAnsi="Times New Roman" w:cs="Times New Roman"/>
          <w:sz w:val="28"/>
          <w:szCs w:val="28"/>
        </w:rPr>
        <w:t>п</w:t>
      </w:r>
      <w:r w:rsidR="007410F1" w:rsidRPr="00F56BE9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F56BE9">
        <w:rPr>
          <w:rFonts w:ascii="Times New Roman" w:hAnsi="Times New Roman" w:cs="Times New Roman"/>
          <w:sz w:val="28"/>
          <w:szCs w:val="28"/>
        </w:rPr>
        <w:t xml:space="preserve"> (12,5</w:t>
      </w:r>
      <w:r w:rsidR="00BF0242" w:rsidRPr="00F56BE9">
        <w:rPr>
          <w:rFonts w:ascii="Times New Roman" w:hAnsi="Times New Roman" w:cs="Times New Roman"/>
          <w:sz w:val="28"/>
          <w:szCs w:val="28"/>
        </w:rPr>
        <w:t>%)</w:t>
      </w:r>
      <w:r w:rsidR="00BA25BC" w:rsidRPr="00F56BE9">
        <w:rPr>
          <w:rFonts w:ascii="Times New Roman" w:hAnsi="Times New Roman" w:cs="Times New Roman"/>
          <w:sz w:val="28"/>
          <w:szCs w:val="28"/>
        </w:rPr>
        <w:t>,</w:t>
      </w:r>
      <w:r w:rsidR="00BC1108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F56BE9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25%, </w:t>
      </w:r>
      <w:r w:rsidR="009C0677" w:rsidRPr="00F56BE9">
        <w:rPr>
          <w:rFonts w:ascii="Times New Roman" w:hAnsi="Times New Roman" w:cs="Times New Roman"/>
          <w:sz w:val="28"/>
          <w:szCs w:val="28"/>
        </w:rPr>
        <w:t>другие причины – 62,5</w:t>
      </w:r>
      <w:r w:rsidR="00BC1108" w:rsidRPr="00F56BE9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F56BE9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F56BE9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76B4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4776B4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4776B4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4776B4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4776B4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F56BE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4776B4" w:rsidRPr="00F56BE9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4776B4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F56BE9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F56BE9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F56BE9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F56BE9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F56BE9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F56BE9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F56BE9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A6CEA" w:rsidRPr="00F56BE9">
        <w:rPr>
          <w:rFonts w:ascii="Times New Roman" w:hAnsi="Times New Roman" w:cs="Times New Roman"/>
          <w:sz w:val="28"/>
          <w:szCs w:val="28"/>
          <w:lang w:val="kk-KZ"/>
        </w:rPr>
        <w:t>98,36</w:t>
      </w:r>
      <w:r w:rsidR="009F7352" w:rsidRPr="00F56BE9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F56BE9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F56BE9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F56BE9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F56BE9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F56BE9">
        <w:rPr>
          <w:rFonts w:ascii="Times New Roman" w:hAnsi="Times New Roman" w:cs="Times New Roman"/>
          <w:sz w:val="28"/>
          <w:szCs w:val="28"/>
        </w:rPr>
        <w:t>.</w:t>
      </w:r>
      <w:r w:rsidR="00926707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F56BE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F56BE9">
        <w:rPr>
          <w:rFonts w:ascii="Times New Roman" w:hAnsi="Times New Roman" w:cs="Times New Roman"/>
          <w:sz w:val="28"/>
          <w:szCs w:val="28"/>
        </w:rPr>
        <w:t>Организовано</w:t>
      </w:r>
      <w:r w:rsidRPr="00F56BE9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F56BE9">
        <w:rPr>
          <w:rFonts w:ascii="Times New Roman" w:hAnsi="Times New Roman" w:cs="Times New Roman"/>
          <w:sz w:val="28"/>
          <w:szCs w:val="28"/>
        </w:rPr>
        <w:t>врачей</w:t>
      </w:r>
      <w:r w:rsidRPr="00F56BE9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F56BE9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F56BE9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A6031F" w:rsidRPr="00F56BE9">
        <w:rPr>
          <w:rFonts w:ascii="Times New Roman" w:hAnsi="Times New Roman" w:cs="Times New Roman"/>
          <w:sz w:val="28"/>
          <w:szCs w:val="28"/>
        </w:rPr>
        <w:t>87,7</w:t>
      </w:r>
      <w:r w:rsidR="00A44E3A" w:rsidRPr="00F56BE9">
        <w:rPr>
          <w:rFonts w:ascii="Times New Roman" w:hAnsi="Times New Roman" w:cs="Times New Roman"/>
          <w:sz w:val="28"/>
          <w:szCs w:val="28"/>
        </w:rPr>
        <w:t>% врачей.</w:t>
      </w:r>
    </w:p>
    <w:p w:rsidR="0098622C" w:rsidRPr="00F56BE9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3)  Разработана процедура обратной связи между врачебным персоналом и администрацией в рамках оценки применения КП. </w:t>
      </w:r>
    </w:p>
    <w:p w:rsidR="0098622C" w:rsidRPr="00F56BE9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2F7E30" w:rsidRPr="004776B4" w:rsidRDefault="002F7E30" w:rsidP="004776B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3)</w:t>
      </w:r>
      <w:r w:rsidR="00587910" w:rsidRPr="00F56BE9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F56BE9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F56BE9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F56BE9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F56BE9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F56BE9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F56BE9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F56BE9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F56BE9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F56BE9">
        <w:rPr>
          <w:rFonts w:ascii="Times New Roman" w:hAnsi="Times New Roman" w:cs="Times New Roman"/>
          <w:sz w:val="28"/>
          <w:szCs w:val="28"/>
        </w:rPr>
        <w:t>:</w:t>
      </w:r>
    </w:p>
    <w:p w:rsidR="00695F2E" w:rsidRPr="00F56BE9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</w:t>
      </w:r>
      <w:r w:rsidR="00BB3A17" w:rsidRPr="00F56BE9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F56BE9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F56BE9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F56BE9">
        <w:rPr>
          <w:rFonts w:ascii="Times New Roman" w:hAnsi="Times New Roman" w:cs="Times New Roman"/>
          <w:sz w:val="28"/>
          <w:szCs w:val="28"/>
        </w:rPr>
        <w:t xml:space="preserve">. </w:t>
      </w:r>
      <w:r w:rsidR="00C24974" w:rsidRPr="00F56BE9">
        <w:rPr>
          <w:rFonts w:ascii="Times New Roman" w:hAnsi="Times New Roman" w:cs="Times New Roman"/>
          <w:sz w:val="28"/>
          <w:szCs w:val="28"/>
        </w:rPr>
        <w:t>Только</w:t>
      </w:r>
      <w:r w:rsidR="001B2214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1C4AA3" w:rsidRPr="00F56BE9">
        <w:rPr>
          <w:rFonts w:ascii="Times New Roman" w:hAnsi="Times New Roman" w:cs="Times New Roman"/>
          <w:sz w:val="28"/>
          <w:szCs w:val="28"/>
        </w:rPr>
        <w:t>37,5</w:t>
      </w:r>
      <w:r w:rsidR="00E1046E" w:rsidRPr="00F56BE9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E1046E" w:rsidRPr="00F56BE9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</w:t>
      </w:r>
      <w:r w:rsidR="001B2214" w:rsidRPr="00F56BE9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41" w:rsidRPr="00F56BE9" w:rsidRDefault="00261800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F56BE9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 w:rsidRPr="00F56BE9">
        <w:rPr>
          <w:rFonts w:ascii="Times New Roman" w:hAnsi="Times New Roman" w:cs="Times New Roman"/>
          <w:sz w:val="28"/>
          <w:szCs w:val="28"/>
        </w:rPr>
        <w:t xml:space="preserve"> (12,2</w:t>
      </w:r>
      <w:r w:rsidRPr="00F56BE9">
        <w:rPr>
          <w:rFonts w:ascii="Times New Roman" w:hAnsi="Times New Roman" w:cs="Times New Roman"/>
          <w:sz w:val="28"/>
          <w:szCs w:val="28"/>
        </w:rPr>
        <w:t xml:space="preserve">% опрошенных) и </w:t>
      </w:r>
      <w:r w:rsidR="0033378F" w:rsidRPr="00F56BE9">
        <w:rPr>
          <w:rFonts w:ascii="Times New Roman" w:hAnsi="Times New Roman" w:cs="Times New Roman"/>
          <w:sz w:val="28"/>
          <w:szCs w:val="28"/>
        </w:rPr>
        <w:t>отсутствие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F56BE9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 w:rsidRPr="00F56BE9">
        <w:rPr>
          <w:rFonts w:ascii="Times New Roman" w:hAnsi="Times New Roman" w:cs="Times New Roman"/>
          <w:sz w:val="28"/>
          <w:szCs w:val="28"/>
        </w:rPr>
        <w:t xml:space="preserve"> (35,37</w:t>
      </w:r>
      <w:r w:rsidRPr="00F56BE9">
        <w:rPr>
          <w:rFonts w:ascii="Times New Roman" w:hAnsi="Times New Roman" w:cs="Times New Roman"/>
          <w:sz w:val="28"/>
          <w:szCs w:val="28"/>
        </w:rPr>
        <w:t>% опрошенных)</w:t>
      </w:r>
      <w:r w:rsidR="0033378F" w:rsidRPr="00F56BE9">
        <w:rPr>
          <w:rFonts w:ascii="Times New Roman" w:hAnsi="Times New Roman" w:cs="Times New Roman"/>
          <w:sz w:val="28"/>
          <w:szCs w:val="28"/>
        </w:rPr>
        <w:t xml:space="preserve"> не позволяют выполнить в полном объеме лечебно-диагностические услуги в соответствии с КП.</w:t>
      </w:r>
      <w:r w:rsidR="005A26F1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9CA" w:rsidRPr="00F56BE9" w:rsidRDefault="005E3941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Также, 28,69% опрошенных врачей нехватку оборудования для качественного применения КП считают барьером для внедрения КП. </w:t>
      </w:r>
    </w:p>
    <w:p w:rsidR="001B2214" w:rsidRPr="00F56BE9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F3267F" w:rsidRPr="00F56BE9">
        <w:rPr>
          <w:rFonts w:ascii="Times New Roman" w:hAnsi="Times New Roman" w:cs="Times New Roman"/>
          <w:sz w:val="28"/>
          <w:szCs w:val="28"/>
        </w:rPr>
        <w:t>57,89</w:t>
      </w:r>
      <w:r w:rsidR="000140CA" w:rsidRPr="00F56BE9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F56BE9">
        <w:rPr>
          <w:rFonts w:ascii="Times New Roman" w:hAnsi="Times New Roman" w:cs="Times New Roman"/>
          <w:sz w:val="28"/>
          <w:szCs w:val="28"/>
        </w:rPr>
        <w:t>, что КП</w:t>
      </w:r>
      <w:r w:rsidR="000140CA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F56BE9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F56B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8C" w:rsidRPr="00F56BE9" w:rsidRDefault="00F3267F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Нехватку</w:t>
      </w:r>
      <w:r w:rsidR="00B30B8C" w:rsidRPr="00F56BE9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 w:rsidRPr="00F56BE9">
        <w:rPr>
          <w:rFonts w:ascii="Times New Roman" w:hAnsi="Times New Roman" w:cs="Times New Roman"/>
          <w:sz w:val="28"/>
          <w:szCs w:val="28"/>
        </w:rPr>
        <w:t xml:space="preserve">для применения КП </w:t>
      </w:r>
      <w:r w:rsidR="00823C24" w:rsidRPr="00F56BE9">
        <w:rPr>
          <w:rFonts w:ascii="Times New Roman" w:hAnsi="Times New Roman" w:cs="Times New Roman"/>
          <w:sz w:val="28"/>
          <w:szCs w:val="28"/>
        </w:rPr>
        <w:t>18,85% респондентов считают барьером для внедрения КП.</w:t>
      </w:r>
    </w:p>
    <w:p w:rsidR="00070B84" w:rsidRPr="00F56BE9" w:rsidRDefault="00D67D20" w:rsidP="00070B84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оказании медицинской помощи, так </w:t>
      </w:r>
      <w:r w:rsidR="00AA6C1B" w:rsidRPr="00F56BE9">
        <w:rPr>
          <w:rFonts w:ascii="Times New Roman" w:hAnsi="Times New Roman" w:cs="Times New Roman"/>
          <w:sz w:val="28"/>
          <w:szCs w:val="28"/>
          <w:lang w:val="kk-KZ"/>
        </w:rPr>
        <w:t>25</w:t>
      </w:r>
      <w:r w:rsidR="005A26F1" w:rsidRPr="00F56BE9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F56BE9">
        <w:rPr>
          <w:rFonts w:ascii="Times New Roman" w:hAnsi="Times New Roman" w:cs="Times New Roman"/>
          <w:sz w:val="28"/>
          <w:szCs w:val="28"/>
        </w:rPr>
        <w:t xml:space="preserve">согласны с правилами и порядком проведения экспертизы качества медицинских услуг. </w:t>
      </w:r>
      <w:r w:rsidR="00F422BC" w:rsidRPr="00F56BE9">
        <w:rPr>
          <w:rFonts w:ascii="Times New Roman" w:hAnsi="Times New Roman" w:cs="Times New Roman"/>
          <w:sz w:val="28"/>
          <w:szCs w:val="28"/>
        </w:rPr>
        <w:t>12,5</w:t>
      </w:r>
      <w:r w:rsidR="00696C2E" w:rsidRPr="00F56BE9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 w:rsidRPr="00F56BE9">
        <w:rPr>
          <w:rFonts w:ascii="Times New Roman" w:hAnsi="Times New Roman" w:cs="Times New Roman"/>
          <w:sz w:val="28"/>
          <w:szCs w:val="28"/>
        </w:rPr>
        <w:t xml:space="preserve"> считают, что правила и порядок проведени</w:t>
      </w:r>
      <w:r w:rsidR="00BE79BC" w:rsidRPr="00F56BE9">
        <w:rPr>
          <w:rFonts w:ascii="Times New Roman" w:hAnsi="Times New Roman" w:cs="Times New Roman"/>
          <w:sz w:val="28"/>
          <w:szCs w:val="28"/>
        </w:rPr>
        <w:t>я экспертизы требует обновления, 25,0% руководителей считают, что существующие правила</w:t>
      </w:r>
      <w:r w:rsidR="00422EC7" w:rsidRPr="00F56BE9">
        <w:rPr>
          <w:rFonts w:ascii="Times New Roman" w:hAnsi="Times New Roman" w:cs="Times New Roman"/>
          <w:sz w:val="28"/>
          <w:szCs w:val="28"/>
        </w:rPr>
        <w:t xml:space="preserve"> и порядок врачебной экспертизы не полностью охватывают все КП.</w:t>
      </w:r>
    </w:p>
    <w:p w:rsidR="007C7B54" w:rsidRPr="00F56BE9" w:rsidRDefault="00696C2E" w:rsidP="007C7B5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070B84" w:rsidRPr="00F56BE9">
        <w:rPr>
          <w:rFonts w:ascii="Times New Roman" w:hAnsi="Times New Roman" w:cs="Times New Roman"/>
          <w:sz w:val="28"/>
          <w:szCs w:val="28"/>
        </w:rPr>
        <w:t>15,57</w:t>
      </w:r>
      <w:r w:rsidR="005A26F1" w:rsidRPr="00F56BE9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Pr="00F56BE9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F56BE9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7C7B54" w:rsidRPr="00F56BE9" w:rsidRDefault="00F56BE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7C7B54" w:rsidRPr="00F56BE9">
        <w:rPr>
          <w:rFonts w:ascii="Times New Roman" w:hAnsi="Times New Roman" w:cs="Times New Roman"/>
          <w:sz w:val="28"/>
          <w:szCs w:val="28"/>
        </w:rPr>
        <w:t>:</w:t>
      </w:r>
    </w:p>
    <w:p w:rsidR="00556043" w:rsidRPr="00F56BE9" w:rsidRDefault="00E3050A" w:rsidP="00A01DB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BE9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F56BE9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F56BE9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F56BE9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 w:rsidRPr="00F56BE9">
        <w:rPr>
          <w:rFonts w:ascii="Times New Roman" w:hAnsi="Times New Roman" w:cs="Times New Roman"/>
          <w:sz w:val="28"/>
          <w:szCs w:val="28"/>
        </w:rPr>
        <w:t>выявили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F56BE9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F56BE9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F56BE9">
        <w:rPr>
          <w:rFonts w:ascii="Times New Roman" w:hAnsi="Times New Roman" w:cs="Times New Roman"/>
          <w:sz w:val="28"/>
          <w:szCs w:val="28"/>
        </w:rPr>
        <w:t>при</w:t>
      </w:r>
      <w:r w:rsidRPr="00F56BE9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 w:rsidRPr="00F56BE9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F56BE9">
        <w:rPr>
          <w:rFonts w:ascii="Times New Roman" w:hAnsi="Times New Roman" w:cs="Times New Roman"/>
          <w:sz w:val="28"/>
          <w:szCs w:val="28"/>
        </w:rPr>
        <w:t>требуют</w:t>
      </w:r>
      <w:r w:rsidRPr="00F56BE9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F56BE9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F56BE9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F56BE9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F56BE9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F56BE9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F56BE9">
        <w:rPr>
          <w:rFonts w:ascii="Times New Roman" w:hAnsi="Times New Roman" w:cs="Times New Roman"/>
          <w:sz w:val="28"/>
          <w:szCs w:val="28"/>
        </w:rPr>
        <w:t>.</w:t>
      </w:r>
    </w:p>
    <w:p w:rsidR="00A01DB0" w:rsidRDefault="00A01DB0" w:rsidP="00A01DB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01DB0" w:rsidRDefault="00A01DB0" w:rsidP="00A01DB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A01DB0" w:rsidRDefault="00A01DB0" w:rsidP="00A01DB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A01DB0" w:rsidRDefault="00A01DB0" w:rsidP="00A01DB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продолжить</w:t>
      </w:r>
      <w:r>
        <w:rPr>
          <w:rFonts w:ascii="Times New Roman" w:hAnsi="Times New Roman" w:cs="Times New Roman"/>
          <w:sz w:val="28"/>
          <w:szCs w:val="28"/>
        </w:rPr>
        <w:t xml:space="preserve"> работу по внедрению КП в медицинских организациях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A01DB0" w:rsidRDefault="00A01DB0" w:rsidP="00A01DB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A01DB0" w:rsidRDefault="00A01DB0" w:rsidP="00A01DB0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01DB0" w:rsidRDefault="00A01DB0" w:rsidP="00A01DB0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A01DB0" w:rsidRPr="00E42308" w:rsidRDefault="00A01DB0" w:rsidP="00A01DB0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p w:rsidR="00EB71D5" w:rsidRPr="00F56BE9" w:rsidRDefault="00EB71D5" w:rsidP="00A01DB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B71D5" w:rsidRPr="00F56BE9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8"/>
  </w:num>
  <w:num w:numId="5">
    <w:abstractNumId w:val="20"/>
  </w:num>
  <w:num w:numId="6">
    <w:abstractNumId w:val="28"/>
  </w:num>
  <w:num w:numId="7">
    <w:abstractNumId w:val="13"/>
  </w:num>
  <w:num w:numId="8">
    <w:abstractNumId w:val="7"/>
  </w:num>
  <w:num w:numId="9">
    <w:abstractNumId w:val="15"/>
  </w:num>
  <w:num w:numId="10">
    <w:abstractNumId w:val="27"/>
  </w:num>
  <w:num w:numId="11">
    <w:abstractNumId w:val="26"/>
  </w:num>
  <w:num w:numId="12">
    <w:abstractNumId w:val="24"/>
  </w:num>
  <w:num w:numId="13">
    <w:abstractNumId w:val="2"/>
  </w:num>
  <w:num w:numId="14">
    <w:abstractNumId w:val="8"/>
  </w:num>
  <w:num w:numId="15">
    <w:abstractNumId w:val="19"/>
  </w:num>
  <w:num w:numId="16">
    <w:abstractNumId w:val="17"/>
  </w:num>
  <w:num w:numId="17">
    <w:abstractNumId w:val="12"/>
  </w:num>
  <w:num w:numId="18">
    <w:abstractNumId w:val="10"/>
  </w:num>
  <w:num w:numId="19">
    <w:abstractNumId w:val="9"/>
  </w:num>
  <w:num w:numId="20">
    <w:abstractNumId w:val="29"/>
  </w:num>
  <w:num w:numId="21">
    <w:abstractNumId w:val="32"/>
  </w:num>
  <w:num w:numId="22">
    <w:abstractNumId w:val="21"/>
  </w:num>
  <w:num w:numId="23">
    <w:abstractNumId w:val="4"/>
  </w:num>
  <w:num w:numId="24">
    <w:abstractNumId w:val="30"/>
  </w:num>
  <w:num w:numId="25">
    <w:abstractNumId w:val="31"/>
  </w:num>
  <w:num w:numId="26">
    <w:abstractNumId w:val="14"/>
  </w:num>
  <w:num w:numId="27">
    <w:abstractNumId w:val="5"/>
  </w:num>
  <w:num w:numId="28">
    <w:abstractNumId w:val="25"/>
  </w:num>
  <w:num w:numId="29">
    <w:abstractNumId w:val="6"/>
  </w:num>
  <w:num w:numId="30">
    <w:abstractNumId w:val="16"/>
  </w:num>
  <w:num w:numId="31">
    <w:abstractNumId w:val="22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776B4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0E25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1DB0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56BE9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A01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98,36%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90,98%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88,43%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1,64%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9,02%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11,57%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dLbl>
              <c:idx val="1"/>
              <c:layout>
                <c:manualLayout>
                  <c:x val="6.7132588818554537E-2"/>
                  <c:y val="0.13132058492688417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50F7-4AE7-B2E6-D8CF0989796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87.7</c:v>
                </c:pt>
                <c:pt idx="1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90</c:v>
                </c:pt>
                <c:pt idx="1">
                  <c:v>0</c:v>
                </c:pt>
                <c:pt idx="2">
                  <c:v>50</c:v>
                </c:pt>
                <c:pt idx="3">
                  <c:v>85.71</c:v>
                </c:pt>
                <c:pt idx="4">
                  <c:v>66.67</c:v>
                </c:pt>
                <c:pt idx="5">
                  <c:v>100</c:v>
                </c:pt>
                <c:pt idx="6">
                  <c:v>100</c:v>
                </c:pt>
                <c:pt idx="7">
                  <c:v>0</c:v>
                </c:pt>
                <c:pt idx="8">
                  <c:v>100</c:v>
                </c:pt>
                <c:pt idx="9">
                  <c:v>100</c:v>
                </c:pt>
                <c:pt idx="10">
                  <c:v>72.73</c:v>
                </c:pt>
                <c:pt idx="11">
                  <c:v>80</c:v>
                </c:pt>
                <c:pt idx="12">
                  <c:v>94.44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10</c:v>
                </c:pt>
                <c:pt idx="1">
                  <c:v>100</c:v>
                </c:pt>
                <c:pt idx="2">
                  <c:v>50</c:v>
                </c:pt>
                <c:pt idx="3">
                  <c:v>14.24</c:v>
                </c:pt>
                <c:pt idx="4">
                  <c:v>33.33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27.27</c:v>
                </c:pt>
                <c:pt idx="11">
                  <c:v>20</c:v>
                </c:pt>
                <c:pt idx="12">
                  <c:v>23.58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56.58</c:v>
                </c:pt>
                <c:pt idx="1">
                  <c:v>43.42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60</c:v>
                </c:pt>
                <c:pt idx="1">
                  <c:v>0</c:v>
                </c:pt>
                <c:pt idx="2">
                  <c:v>50</c:v>
                </c:pt>
                <c:pt idx="3">
                  <c:v>42.86</c:v>
                </c:pt>
                <c:pt idx="4">
                  <c:v>20</c:v>
                </c:pt>
                <c:pt idx="5">
                  <c:v>0</c:v>
                </c:pt>
                <c:pt idx="6">
                  <c:v>40</c:v>
                </c:pt>
                <c:pt idx="7">
                  <c:v>0</c:v>
                </c:pt>
                <c:pt idx="8">
                  <c:v>100</c:v>
                </c:pt>
                <c:pt idx="9">
                  <c:v>100</c:v>
                </c:pt>
                <c:pt idx="10">
                  <c:v>63.64</c:v>
                </c:pt>
                <c:pt idx="11">
                  <c:v>40</c:v>
                </c:pt>
                <c:pt idx="12">
                  <c:v>55.56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40</c:v>
                </c:pt>
                <c:pt idx="1">
                  <c:v>100</c:v>
                </c:pt>
                <c:pt idx="2">
                  <c:v>50</c:v>
                </c:pt>
                <c:pt idx="3">
                  <c:v>57.14</c:v>
                </c:pt>
                <c:pt idx="4">
                  <c:v>80</c:v>
                </c:pt>
                <c:pt idx="5">
                  <c:v>100</c:v>
                </c:pt>
                <c:pt idx="6">
                  <c:v>60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36.36</c:v>
                </c:pt>
                <c:pt idx="11">
                  <c:v>60</c:v>
                </c:pt>
                <c:pt idx="12">
                  <c:v>44.44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35.369999999999997</c:v>
                </c:pt>
                <c:pt idx="1">
                  <c:v>12.2</c:v>
                </c:pt>
                <c:pt idx="2">
                  <c:v>15.85</c:v>
                </c:pt>
                <c:pt idx="3">
                  <c:v>1.22</c:v>
                </c:pt>
                <c:pt idx="4">
                  <c:v>3.66</c:v>
                </c:pt>
                <c:pt idx="5">
                  <c:v>53.13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28.57</c:v>
                </c:pt>
                <c:pt idx="1">
                  <c:v>0</c:v>
                </c:pt>
                <c:pt idx="2">
                  <c:v>0</c:v>
                </c:pt>
                <c:pt idx="3">
                  <c:v>28.57</c:v>
                </c:pt>
                <c:pt idx="4">
                  <c:v>20</c:v>
                </c:pt>
                <c:pt idx="5">
                  <c:v>0</c:v>
                </c:pt>
                <c:pt idx="6">
                  <c:v>71.430000000000007</c:v>
                </c:pt>
                <c:pt idx="7">
                  <c:v>100</c:v>
                </c:pt>
                <c:pt idx="8">
                  <c:v>100</c:v>
                </c:pt>
                <c:pt idx="9">
                  <c:v>50</c:v>
                </c:pt>
                <c:pt idx="10">
                  <c:v>0</c:v>
                </c:pt>
                <c:pt idx="11">
                  <c:v>35.29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7.14</c:v>
                </c:pt>
                <c:pt idx="1">
                  <c:v>0</c:v>
                </c:pt>
                <c:pt idx="2">
                  <c:v>0</c:v>
                </c:pt>
                <c:pt idx="3">
                  <c:v>28.57</c:v>
                </c:pt>
                <c:pt idx="4">
                  <c:v>0</c:v>
                </c:pt>
                <c:pt idx="5">
                  <c:v>0</c:v>
                </c:pt>
                <c:pt idx="6">
                  <c:v>14.29</c:v>
                </c:pt>
                <c:pt idx="7">
                  <c:v>0</c:v>
                </c:pt>
                <c:pt idx="8">
                  <c:v>0</c:v>
                </c:pt>
                <c:pt idx="9">
                  <c:v>16.170000000000002</c:v>
                </c:pt>
                <c:pt idx="10">
                  <c:v>66.67</c:v>
                </c:pt>
                <c:pt idx="11">
                  <c:v>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Лист1!$D$2:$D$13</c:f>
              <c:numCache>
                <c:formatCode>General</c:formatCode>
                <c:ptCount val="12"/>
                <c:pt idx="0">
                  <c:v>7.14</c:v>
                </c:pt>
                <c:pt idx="1">
                  <c:v>100</c:v>
                </c:pt>
                <c:pt idx="2">
                  <c:v>0</c:v>
                </c:pt>
                <c:pt idx="3">
                  <c:v>28.57</c:v>
                </c:pt>
                <c:pt idx="4">
                  <c:v>40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14.71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Лист1!$E$2:$E$13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Лист1!$F$2:$F$13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</c:v>
                </c:pt>
              </c:strCache>
            </c:strRef>
          </c:cat>
          <c:val>
            <c:numRef>
              <c:f>Лист1!$G$2:$G$13</c:f>
              <c:numCache>
                <c:formatCode>General</c:formatCode>
                <c:ptCount val="12"/>
                <c:pt idx="0">
                  <c:v>57.14</c:v>
                </c:pt>
                <c:pt idx="1">
                  <c:v>0</c:v>
                </c:pt>
                <c:pt idx="2">
                  <c:v>100</c:v>
                </c:pt>
                <c:pt idx="3">
                  <c:v>14.29</c:v>
                </c:pt>
                <c:pt idx="4">
                  <c:v>40</c:v>
                </c:pt>
                <c:pt idx="5">
                  <c:v>0</c:v>
                </c:pt>
                <c:pt idx="6">
                  <c:v>14.29</c:v>
                </c:pt>
                <c:pt idx="7">
                  <c:v>0</c:v>
                </c:pt>
                <c:pt idx="8">
                  <c:v>0</c:v>
                </c:pt>
                <c:pt idx="9">
                  <c:v>33.33</c:v>
                </c:pt>
                <c:pt idx="10">
                  <c:v>33.33</c:v>
                </c:pt>
                <c:pt idx="11">
                  <c:v>29.41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54.92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42.62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dLbl>
              <c:idx val="3"/>
              <c:layout>
                <c:manualLayout>
                  <c:x val="3.2149336112397717E-2"/>
                  <c:y val="7.6597165354330685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A468-43EF-8233-A7D677F2D91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57.89</c:v>
                </c:pt>
                <c:pt idx="1">
                  <c:v>9.65</c:v>
                </c:pt>
                <c:pt idx="2">
                  <c:v>28.07</c:v>
                </c:pt>
                <c:pt idx="3">
                  <c:v>4.3899999999999997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4.9200000000000001E-2</c:v>
                </c:pt>
                <c:pt idx="1">
                  <c:v>0.1885</c:v>
                </c:pt>
                <c:pt idx="2">
                  <c:v>0.15570000000000001</c:v>
                </c:pt>
                <c:pt idx="3">
                  <c:v>0.28689999999999999</c:v>
                </c:pt>
                <c:pt idx="4">
                  <c:v>0.31969999999999998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53.72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3906</TotalTime>
  <Pages>11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1495</cp:revision>
  <cp:lastPrinted>2023-09-12T05:23:00Z</cp:lastPrinted>
  <dcterms:created xsi:type="dcterms:W3CDTF">2023-08-07T09:32:00Z</dcterms:created>
  <dcterms:modified xsi:type="dcterms:W3CDTF">2023-12-06T03:46:00Z</dcterms:modified>
</cp:coreProperties>
</file>