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89FD" w14:textId="463C20A6" w:rsidR="009A2053" w:rsidRDefault="009A2053" w:rsidP="009A2053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Сверка ЭЦП подписывающего юридического лица по БИН (на настоящее время подписывается любым ЭЦП). В системе не реализована проверка данных ЭЦП и проверка пользователя. </w:t>
      </w:r>
    </w:p>
    <w:p w14:paraId="0124F102" w14:textId="45355888" w:rsidR="009A2053" w:rsidRDefault="009A2053" w:rsidP="009A2053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Регистрация – некорректно работает форма</w:t>
      </w:r>
      <w:r w:rsidR="00CD28C1">
        <w:rPr>
          <w:lang w:val="ru-RU"/>
        </w:rPr>
        <w:t xml:space="preserve"> регистрации</w:t>
      </w:r>
      <w:r>
        <w:rPr>
          <w:lang w:val="ru-RU"/>
        </w:rPr>
        <w:t xml:space="preserve">, </w:t>
      </w:r>
      <w:r w:rsidR="00CD28C1">
        <w:rPr>
          <w:lang w:val="ru-RU"/>
        </w:rPr>
        <w:t xml:space="preserve">если в поле номер телефона пусто, </w:t>
      </w:r>
      <w:r w:rsidR="007E14B6">
        <w:rPr>
          <w:lang w:val="ru-RU"/>
        </w:rPr>
        <w:t>то нет никаких уведомлений, д</w:t>
      </w:r>
      <w:r w:rsidR="007E14B6">
        <w:rPr>
          <w:lang w:val="ru-RU"/>
        </w:rPr>
        <w:t xml:space="preserve">олжен быть форматно-логический </w:t>
      </w:r>
      <w:proofErr w:type="spellStart"/>
      <w:r w:rsidR="007E14B6">
        <w:rPr>
          <w:lang w:val="ru-RU"/>
        </w:rPr>
        <w:t>контрол</w:t>
      </w:r>
      <w:proofErr w:type="spellEnd"/>
      <w:r>
        <w:rPr>
          <w:lang w:val="ru-RU"/>
        </w:rPr>
        <w:t xml:space="preserve">. Нет подтверждения при регистрации, </w:t>
      </w:r>
      <w:r w:rsidR="00B445CC">
        <w:rPr>
          <w:lang w:val="ru-RU"/>
        </w:rPr>
        <w:t>на почту не приходит письмо с подтверждение регистрации</w:t>
      </w:r>
      <w:r>
        <w:rPr>
          <w:lang w:val="ru-RU"/>
        </w:rPr>
        <w:t xml:space="preserve">. Нет верификации данных. </w:t>
      </w:r>
      <w:r w:rsidR="00B445CC" w:rsidRPr="00B445CC">
        <w:rPr>
          <w:lang w:val="ru-RU"/>
        </w:rPr>
        <w:drawing>
          <wp:inline distT="0" distB="0" distL="0" distR="0" wp14:anchorId="784F852D" wp14:editId="61F24865">
            <wp:extent cx="5940425" cy="6727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0CDF" w14:textId="6CE24CDC" w:rsidR="009A2053" w:rsidRPr="00B445CC" w:rsidRDefault="009A2053" w:rsidP="00B445C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Логика бизнес-процесса, для подписания пользователем (заказчик) договора юрист должен вернуть договор на этапе регистрации, после чего открывается доступ для подписания у пользователя. У бухгалтера после загрузки </w:t>
      </w:r>
      <w:r w:rsidR="009052A8">
        <w:rPr>
          <w:lang w:val="ru-RU"/>
        </w:rPr>
        <w:t>счета</w:t>
      </w:r>
      <w:r>
        <w:rPr>
          <w:lang w:val="ru-RU"/>
        </w:rPr>
        <w:t xml:space="preserve"> </w:t>
      </w:r>
      <w:r w:rsidR="009052A8">
        <w:rPr>
          <w:lang w:val="ru-RU"/>
        </w:rPr>
        <w:t xml:space="preserve">на оплату </w:t>
      </w:r>
      <w:r>
        <w:rPr>
          <w:lang w:val="ru-RU"/>
        </w:rPr>
        <w:t>нужно нажать «вернуть», чтобы у заявителя появилась возможность со своей стороны загрузить документ (платежное поручение)</w:t>
      </w:r>
      <w:r w:rsidR="00EC6F49">
        <w:rPr>
          <w:lang w:val="ru-RU"/>
        </w:rPr>
        <w:t xml:space="preserve">, кроме того, бухгалтер может просто вбить дату без загрузки файла. </w:t>
      </w:r>
      <w:r w:rsidR="00B445CC">
        <w:rPr>
          <w:lang w:val="ru-RU"/>
        </w:rPr>
        <w:t xml:space="preserve">Необходим </w:t>
      </w:r>
      <w:r w:rsidR="00EC6F49" w:rsidRPr="00B445CC">
        <w:rPr>
          <w:lang w:val="ru-RU"/>
        </w:rPr>
        <w:t xml:space="preserve">форматно-логический контроль </w:t>
      </w:r>
    </w:p>
    <w:p w14:paraId="35C6960D" w14:textId="28EBB616" w:rsidR="007E14B6" w:rsidRDefault="007E14B6" w:rsidP="007E14B6">
      <w:pPr>
        <w:pStyle w:val="a7"/>
        <w:rPr>
          <w:lang w:val="ru-RU"/>
        </w:rPr>
      </w:pPr>
    </w:p>
    <w:p w14:paraId="4595F072" w14:textId="5A0B9B05" w:rsidR="009A2053" w:rsidRDefault="009A2053" w:rsidP="009A2053">
      <w:pPr>
        <w:pStyle w:val="a7"/>
        <w:numPr>
          <w:ilvl w:val="0"/>
          <w:numId w:val="1"/>
        </w:numPr>
        <w:rPr>
          <w:lang w:val="ru-RU"/>
        </w:rPr>
      </w:pPr>
      <w:r w:rsidRPr="009052A8">
        <w:rPr>
          <w:lang w:val="ru-RU"/>
        </w:rPr>
        <w:t xml:space="preserve"> </w:t>
      </w:r>
      <w:r w:rsidR="007E14B6">
        <w:rPr>
          <w:lang w:val="ru-RU"/>
        </w:rPr>
        <w:t>Функционал Администратора – работает только на Английском языке</w:t>
      </w:r>
    </w:p>
    <w:p w14:paraId="0A46E7C3" w14:textId="03CC1902" w:rsidR="007E14B6" w:rsidRPr="009052A8" w:rsidRDefault="007E14B6" w:rsidP="007E14B6">
      <w:pPr>
        <w:pStyle w:val="a7"/>
        <w:rPr>
          <w:lang w:val="ru-RU"/>
        </w:rPr>
      </w:pPr>
      <w:r w:rsidRPr="007E14B6">
        <w:rPr>
          <w:lang w:val="ru-RU"/>
        </w:rPr>
        <w:drawing>
          <wp:inline distT="0" distB="0" distL="0" distR="0" wp14:anchorId="47E803AB" wp14:editId="46D0ADCE">
            <wp:extent cx="5940425" cy="3213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4231" w14:textId="3FD35683" w:rsidR="009A2053" w:rsidRDefault="009A2053" w:rsidP="009052A8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Функционал заявления не работает у администратора</w:t>
      </w:r>
    </w:p>
    <w:p w14:paraId="29AAB2FD" w14:textId="48E9DFDC" w:rsidR="007E14B6" w:rsidRPr="009052A8" w:rsidRDefault="007E14B6" w:rsidP="007E14B6">
      <w:pPr>
        <w:pStyle w:val="a7"/>
        <w:rPr>
          <w:lang w:val="ru-RU"/>
        </w:rPr>
      </w:pPr>
      <w:r w:rsidRPr="007E14B6">
        <w:rPr>
          <w:lang w:val="ru-RU"/>
        </w:rPr>
        <w:drawing>
          <wp:inline distT="0" distB="0" distL="0" distR="0" wp14:anchorId="4F3DE864" wp14:editId="3CE5E193">
            <wp:extent cx="5940425" cy="1489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B6" w:rsidRPr="00905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474F0"/>
    <w:multiLevelType w:val="hybridMultilevel"/>
    <w:tmpl w:val="2CAE5E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53"/>
    <w:rsid w:val="00743114"/>
    <w:rsid w:val="007E14B6"/>
    <w:rsid w:val="009052A8"/>
    <w:rsid w:val="009A2053"/>
    <w:rsid w:val="00B445CC"/>
    <w:rsid w:val="00B83E2C"/>
    <w:rsid w:val="00CD28C1"/>
    <w:rsid w:val="00EC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A042"/>
  <w15:chartTrackingRefBased/>
  <w15:docId w15:val="{46A48BB9-6D5C-426C-8155-11E3C3FC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20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20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20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20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20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20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20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20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20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20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2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Nrchd Nrchd</dc:creator>
  <cp:keywords/>
  <dc:description/>
  <cp:lastModifiedBy>Владимир Мерзляков</cp:lastModifiedBy>
  <cp:revision>3</cp:revision>
  <dcterms:created xsi:type="dcterms:W3CDTF">2024-04-19T15:31:00Z</dcterms:created>
  <dcterms:modified xsi:type="dcterms:W3CDTF">2024-04-19T15:31:00Z</dcterms:modified>
</cp:coreProperties>
</file>