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D63" w14:textId="0B9AFD3C" w:rsidR="00435B8B" w:rsidRPr="00435B8B" w:rsidRDefault="00435B8B" w:rsidP="00435B8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435B8B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Lease Comp Database </w:t>
      </w:r>
    </w:p>
    <w:p w14:paraId="0F2398B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McKool Smith</w:t>
      </w:r>
    </w:p>
    <w:p w14:paraId="63A704F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1301-1315 6th Ave</w:t>
      </w:r>
    </w:p>
    <w:p w14:paraId="1976591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30,131</w:t>
      </w:r>
    </w:p>
    <w:p w14:paraId="6C4392C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32</w:t>
      </w:r>
    </w:p>
    <w:p w14:paraId="7762BF92" w14:textId="77777777" w:rsid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$36</w:t>
      </w:r>
    </w:p>
    <w:p w14:paraId="1CE4B548" w14:textId="1DF63810" w:rsidR="00404472" w:rsidRPr="00435B8B" w:rsidRDefault="00404472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Rent: 12 months</w:t>
      </w:r>
    </w:p>
    <w:p w14:paraId="225C37C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30, 2027</w:t>
      </w:r>
    </w:p>
    <w:p w14:paraId="46D5A5B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D441D9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Thirty Madison</w:t>
      </w:r>
    </w:p>
    <w:p w14:paraId="092F690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183 Madison Ave</w:t>
      </w:r>
    </w:p>
    <w:p w14:paraId="7ADDA04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15,653</w:t>
      </w:r>
    </w:p>
    <w:p w14:paraId="235A1F4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536FBBA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$24</w:t>
      </w:r>
    </w:p>
    <w:p w14:paraId="007E674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May 01, 2026</w:t>
      </w:r>
    </w:p>
    <w:p w14:paraId="0C4D13C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3FD160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VidMob</w:t>
      </w:r>
      <w:proofErr w:type="spellEnd"/>
    </w:p>
    <w:p w14:paraId="1F431A9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130 5th Ave</w:t>
      </w:r>
    </w:p>
    <w:p w14:paraId="6C6007B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13,300</w:t>
      </w:r>
    </w:p>
    <w:p w14:paraId="3B147BB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1BDAEC2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$51</w:t>
      </w:r>
    </w:p>
    <w:p w14:paraId="38A36C3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May 27, 2028</w:t>
      </w:r>
    </w:p>
    <w:p w14:paraId="707C3D9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953DD7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Anomaly Capital Management</w:t>
      </w:r>
    </w:p>
    <w:p w14:paraId="5163F1A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510 Madison Ave</w:t>
      </w:r>
    </w:p>
    <w:p w14:paraId="0239675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11,500</w:t>
      </w:r>
    </w:p>
    <w:p w14:paraId="6F3E0A6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25</w:t>
      </w:r>
    </w:p>
    <w:p w14:paraId="3A22328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$27</w:t>
      </w:r>
    </w:p>
    <w:p w14:paraId="4CF8D09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30, 2026</w:t>
      </w:r>
    </w:p>
    <w:p w14:paraId="0066F42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8B0E744" w14:textId="44AB3F46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National Lacrosse Club</w:t>
      </w:r>
    </w:p>
    <w:p w14:paraId="05A4DB8C" w14:textId="4CAF190B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555 Main Street </w:t>
      </w:r>
    </w:p>
    <w:p w14:paraId="2087426C" w14:textId="74609E46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Square Feet: 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5</w:t>
      </w: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8,000</w:t>
      </w:r>
    </w:p>
    <w:p w14:paraId="000BF924" w14:textId="03DD8520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Years of Term: 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7</w:t>
      </w:r>
    </w:p>
    <w:p w14:paraId="666186BC" w14:textId="427C0989" w:rsid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70.00</w:t>
      </w:r>
    </w:p>
    <w:p w14:paraId="170D7647" w14:textId="36E33CB7" w:rsidR="00FD0154" w:rsidRPr="00435B8B" w:rsidRDefault="00FD0154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Rent: 6 Months</w:t>
      </w:r>
    </w:p>
    <w:p w14:paraId="467ABE07" w14:textId="69085E41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August 31, 20</w:t>
      </w:r>
      <w:r w:rsidR="00FD01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33</w:t>
      </w:r>
    </w:p>
    <w:p w14:paraId="6DD8F0F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6A0956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Zip</w:t>
      </w:r>
    </w:p>
    <w:p w14:paraId="498FBB3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19 Union Sq</w:t>
      </w:r>
    </w:p>
    <w:p w14:paraId="2A0E65C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9,233</w:t>
      </w:r>
    </w:p>
    <w:p w14:paraId="0562741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10</w:t>
      </w:r>
    </w:p>
    <w:p w14:paraId="2D0D053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$36</w:t>
      </w:r>
    </w:p>
    <w:p w14:paraId="678E5E9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05, 2027</w:t>
      </w:r>
    </w:p>
    <w:p w14:paraId="5BD046A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B721CC6" w14:textId="3BBA8D69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Health Networks United</w:t>
      </w:r>
    </w:p>
    <w:p w14:paraId="33C69D3D" w14:textId="3A434472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111 Helmsley Avenue </w:t>
      </w:r>
    </w:p>
    <w:p w14:paraId="658B07AC" w14:textId="77542303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Square Feet: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140,000 </w:t>
      </w:r>
    </w:p>
    <w:p w14:paraId="21B23B83" w14:textId="2D799662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Years of Term: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12</w:t>
      </w:r>
    </w:p>
    <w:p w14:paraId="4DA1C4E4" w14:textId="58C275B3" w:rsidR="00FD0154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49.00</w:t>
      </w:r>
    </w:p>
    <w:p w14:paraId="520B306D" w14:textId="07CA6F36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Rent: 14 Months</w:t>
      </w:r>
    </w:p>
    <w:p w14:paraId="124D9806" w14:textId="72D43BC3" w:rsidR="00FD0154" w:rsidRPr="00435B8B" w:rsidRDefault="00FD0154" w:rsidP="00FD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August 31, 20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38</w:t>
      </w:r>
    </w:p>
    <w:p w14:paraId="44307AA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2DF4E9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Intersection</w:t>
      </w:r>
    </w:p>
    <w:p w14:paraId="1BD5ACA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Address: 470 Park Ave</w:t>
      </w:r>
    </w:p>
    <w:p w14:paraId="6F4C467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20,363</w:t>
      </w:r>
    </w:p>
    <w:p w14:paraId="5C3778D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10</w:t>
      </w:r>
    </w:p>
    <w:p w14:paraId="572328C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$49</w:t>
      </w:r>
    </w:p>
    <w:p w14:paraId="7ADFD98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February 28, 2027</w:t>
      </w:r>
    </w:p>
    <w:p w14:paraId="78A98A6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B2E7FD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Instacart</w:t>
      </w:r>
    </w:p>
    <w:p w14:paraId="61EAEB1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50 W 23rd St</w:t>
      </w:r>
    </w:p>
    <w:p w14:paraId="0C48B91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21,471</w:t>
      </w:r>
    </w:p>
    <w:p w14:paraId="5CF1F0B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48AB6C6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$44</w:t>
      </w:r>
    </w:p>
    <w:p w14:paraId="736A647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30, 2027</w:t>
      </w:r>
    </w:p>
    <w:p w14:paraId="539BFF4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29DBB9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Ares Capital</w:t>
      </w:r>
    </w:p>
    <w:p w14:paraId="18322D1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245 Park Ave</w:t>
      </w:r>
    </w:p>
    <w:p w14:paraId="57F82BF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36,316</w:t>
      </w:r>
    </w:p>
    <w:p w14:paraId="66BB521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13</w:t>
      </w:r>
    </w:p>
    <w:p w14:paraId="3B48E80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$33</w:t>
      </w:r>
    </w:p>
    <w:p w14:paraId="76FA9D7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May 31, 2026</w:t>
      </w:r>
    </w:p>
    <w:p w14:paraId="0779177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B86BDB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Simulmedia</w:t>
      </w:r>
      <w:proofErr w:type="spellEnd"/>
    </w:p>
    <w:p w14:paraId="0B2A301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401 Park Ave</w:t>
      </w:r>
    </w:p>
    <w:p w14:paraId="6C83A4D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21,100</w:t>
      </w:r>
    </w:p>
    <w:p w14:paraId="1156C43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11</w:t>
      </w:r>
    </w:p>
    <w:p w14:paraId="48B12C3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$24</w:t>
      </w:r>
    </w:p>
    <w:p w14:paraId="4FFB395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September 30, 2026</w:t>
      </w:r>
    </w:p>
    <w:p w14:paraId="73D2966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0E05C7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Paxos</w:t>
      </w:r>
    </w:p>
    <w:p w14:paraId="6A48D8E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71 5th Ave</w:t>
      </w:r>
    </w:p>
    <w:p w14:paraId="07B74B9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15,211</w:t>
      </w:r>
    </w:p>
    <w:p w14:paraId="1DDB1ED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7A3A1EA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$53</w:t>
      </w:r>
    </w:p>
    <w:p w14:paraId="22B6C7A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February 28, 2027</w:t>
      </w:r>
    </w:p>
    <w:p w14:paraId="591558F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302974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Mercury</w:t>
      </w:r>
    </w:p>
    <w:p w14:paraId="35735F2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26 W 17th St</w:t>
      </w:r>
    </w:p>
    <w:p w14:paraId="26174B5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9,979</w:t>
      </w:r>
    </w:p>
    <w:p w14:paraId="66B31EF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00B74D4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$41</w:t>
      </w:r>
    </w:p>
    <w:p w14:paraId="131BB5E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January 31, 2027</w:t>
      </w:r>
    </w:p>
    <w:p w14:paraId="291EC32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C3178C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Portage Point Partners</w:t>
      </w:r>
    </w:p>
    <w:p w14:paraId="30F38F6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640 5th Ave</w:t>
      </w:r>
    </w:p>
    <w:p w14:paraId="0AD10C1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12,875</w:t>
      </w:r>
    </w:p>
    <w:p w14:paraId="10CAA4B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10</w:t>
      </w:r>
    </w:p>
    <w:p w14:paraId="491ED3F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$39</w:t>
      </w:r>
    </w:p>
    <w:p w14:paraId="3EB5AE9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September 29, 2026</w:t>
      </w:r>
    </w:p>
    <w:p w14:paraId="5AF8880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B87BAA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CAIS</w:t>
      </w:r>
    </w:p>
    <w:p w14:paraId="71107C6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527 Madison Ave</w:t>
      </w:r>
    </w:p>
    <w:p w14:paraId="208125D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4,484</w:t>
      </w:r>
    </w:p>
    <w:p w14:paraId="1595088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12</w:t>
      </w:r>
    </w:p>
    <w:p w14:paraId="117462E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$60</w:t>
      </w:r>
    </w:p>
    <w:p w14:paraId="3903258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February 01, 2028</w:t>
      </w:r>
    </w:p>
    <w:p w14:paraId="48C3EF0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FB4EB5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Ridgeline App</w:t>
      </w:r>
    </w:p>
    <w:p w14:paraId="7AB4D9E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Address: 1250 Broadway</w:t>
      </w:r>
    </w:p>
    <w:p w14:paraId="0718F58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14,906</w:t>
      </w:r>
    </w:p>
    <w:p w14:paraId="638EDCF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14</w:t>
      </w:r>
    </w:p>
    <w:p w14:paraId="7AC06CD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$60</w:t>
      </w:r>
    </w:p>
    <w:p w14:paraId="431C3DE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January 05, 2027</w:t>
      </w:r>
    </w:p>
    <w:p w14:paraId="2D7FEA5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F4DC52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AMA</w:t>
      </w:r>
    </w:p>
    <w:p w14:paraId="05912FD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825 8th Ave</w:t>
      </w:r>
    </w:p>
    <w:p w14:paraId="2DE4968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30,756</w:t>
      </w:r>
    </w:p>
    <w:p w14:paraId="356EBF6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18</w:t>
      </w:r>
    </w:p>
    <w:p w14:paraId="74B2E6B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$60</w:t>
      </w:r>
    </w:p>
    <w:p w14:paraId="0E4A72D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01, 2028</w:t>
      </w:r>
    </w:p>
    <w:p w14:paraId="59258DE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0C0EBC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Glenn Agre Bergman &amp; Fuentes LLP</w:t>
      </w:r>
    </w:p>
    <w:p w14:paraId="5421C82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1185 6th Ave</w:t>
      </w:r>
    </w:p>
    <w:p w14:paraId="2F081CA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27,230</w:t>
      </w:r>
    </w:p>
    <w:p w14:paraId="653F9A5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22</w:t>
      </w:r>
    </w:p>
    <w:p w14:paraId="540FEDF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$69</w:t>
      </w:r>
    </w:p>
    <w:p w14:paraId="0229F79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January 19, 2028</w:t>
      </w:r>
    </w:p>
    <w:p w14:paraId="1F0B952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A64B47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Valar Ventures</w:t>
      </w:r>
    </w:p>
    <w:p w14:paraId="246CCAF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915 Broadway</w:t>
      </w:r>
    </w:p>
    <w:p w14:paraId="7CB26DD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8,990</w:t>
      </w:r>
    </w:p>
    <w:p w14:paraId="642CDFB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19</w:t>
      </w:r>
    </w:p>
    <w:p w14:paraId="288E7C9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$84</w:t>
      </w:r>
    </w:p>
    <w:p w14:paraId="7D4F81C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30, 2028</w:t>
      </w:r>
    </w:p>
    <w:p w14:paraId="6E329AF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66FD05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Hunt Companies</w:t>
      </w:r>
    </w:p>
    <w:p w14:paraId="2A97A47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1330 6th Ave</w:t>
      </w:r>
    </w:p>
    <w:p w14:paraId="168E534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10,400</w:t>
      </w:r>
    </w:p>
    <w:p w14:paraId="6D1DE55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28</w:t>
      </w:r>
    </w:p>
    <w:p w14:paraId="2EF53CC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$89</w:t>
      </w:r>
    </w:p>
    <w:p w14:paraId="1129CB9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August 04, 2027</w:t>
      </w:r>
    </w:p>
    <w:p w14:paraId="0B74B1F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6DBC3C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TruMid</w:t>
      </w:r>
      <w:proofErr w:type="spellEnd"/>
    </w:p>
    <w:p w14:paraId="07F2262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1411 Broadway</w:t>
      </w:r>
    </w:p>
    <w:p w14:paraId="6FAE418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12,771</w:t>
      </w:r>
    </w:p>
    <w:p w14:paraId="0B144A4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24</w:t>
      </w:r>
    </w:p>
    <w:p w14:paraId="24718FA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$87</w:t>
      </w:r>
    </w:p>
    <w:p w14:paraId="33A0028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13, 2027</w:t>
      </w:r>
    </w:p>
    <w:p w14:paraId="1C8DFC9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E1FF6E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Axpo</w:t>
      </w:r>
      <w:proofErr w:type="spellEnd"/>
    </w:p>
    <w:p w14:paraId="7B4F279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575 5th Ave</w:t>
      </w:r>
    </w:p>
    <w:p w14:paraId="26AFF1B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8,443</w:t>
      </w:r>
    </w:p>
    <w:p w14:paraId="46D8524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28</w:t>
      </w:r>
    </w:p>
    <w:p w14:paraId="73D9E12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$91</w:t>
      </w:r>
    </w:p>
    <w:p w14:paraId="089FBA8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30, 2026</w:t>
      </w:r>
    </w:p>
    <w:p w14:paraId="72C3EF1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1B9011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Mullen Lowe Group</w:t>
      </w:r>
    </w:p>
    <w:p w14:paraId="116C2CE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386 Park Ave</w:t>
      </w:r>
    </w:p>
    <w:p w14:paraId="7E04117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13,121</w:t>
      </w:r>
    </w:p>
    <w:p w14:paraId="7D1F7AE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12</w:t>
      </w:r>
    </w:p>
    <w:p w14:paraId="3BBB5E1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$98</w:t>
      </w:r>
    </w:p>
    <w:p w14:paraId="1E16692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November 01, 2026</w:t>
      </w:r>
    </w:p>
    <w:p w14:paraId="5CCD0F9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1DB77C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Markel</w:t>
      </w:r>
    </w:p>
    <w:p w14:paraId="1B8E22E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Address: 1185 6th Ave</w:t>
      </w:r>
    </w:p>
    <w:p w14:paraId="36DD87B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27,505</w:t>
      </w:r>
    </w:p>
    <w:p w14:paraId="6BACD0E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5FD7CC3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$125</w:t>
      </w:r>
    </w:p>
    <w:p w14:paraId="74C25C2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01, 2028</w:t>
      </w:r>
    </w:p>
    <w:p w14:paraId="5F554B6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639CFE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Enzo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Biochem</w:t>
      </w:r>
      <w:proofErr w:type="spellEnd"/>
    </w:p>
    <w:p w14:paraId="52EADBC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527 Madison Ave</w:t>
      </w:r>
    </w:p>
    <w:p w14:paraId="16FEB7A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11,300</w:t>
      </w:r>
    </w:p>
    <w:p w14:paraId="44D8C215" w14:textId="2A9F229F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</w:t>
      </w:r>
      <w:r w:rsidR="00D21DA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 4</w:t>
      </w:r>
    </w:p>
    <w:p w14:paraId="4A9A8AD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$126</w:t>
      </w:r>
    </w:p>
    <w:p w14:paraId="25CDA44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01, 2028</w:t>
      </w:r>
    </w:p>
    <w:p w14:paraId="5D237AB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52809F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HomeAdvisor</w:t>
      </w:r>
    </w:p>
    <w:p w14:paraId="5C13EF4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330 W 34th St</w:t>
      </w:r>
    </w:p>
    <w:p w14:paraId="03CF2B6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43,000</w:t>
      </w:r>
    </w:p>
    <w:p w14:paraId="3DC088C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10</w:t>
      </w:r>
    </w:p>
    <w:p w14:paraId="1E4CE26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$124</w:t>
      </w:r>
    </w:p>
    <w:p w14:paraId="0696A9F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August 15, 2027</w:t>
      </w:r>
    </w:p>
    <w:p w14:paraId="5D04329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514AE7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24 Seven Holding LLC</w:t>
      </w:r>
    </w:p>
    <w:p w14:paraId="05767B4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41 Madison Ave</w:t>
      </w:r>
    </w:p>
    <w:p w14:paraId="2D6511E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14,103</w:t>
      </w:r>
    </w:p>
    <w:p w14:paraId="196D08C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37</w:t>
      </w:r>
    </w:p>
    <w:p w14:paraId="06F6EB8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$125</w:t>
      </w:r>
    </w:p>
    <w:p w14:paraId="49B5573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August 31, 2027</w:t>
      </w:r>
    </w:p>
    <w:p w14:paraId="4CE0421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253FCB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Isaia</w:t>
      </w:r>
    </w:p>
    <w:p w14:paraId="7B11DCB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257 Park Ave</w:t>
      </w:r>
    </w:p>
    <w:p w14:paraId="774CCD6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12,617</w:t>
      </w:r>
    </w:p>
    <w:p w14:paraId="587053A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10</w:t>
      </w:r>
    </w:p>
    <w:p w14:paraId="68466E9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$120</w:t>
      </w:r>
    </w:p>
    <w:p w14:paraId="710E25F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31, 2027</w:t>
      </w:r>
    </w:p>
    <w:p w14:paraId="46D2957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7BE083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Criteo</w:t>
      </w:r>
    </w:p>
    <w:p w14:paraId="704E397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387 Park Ave</w:t>
      </w:r>
    </w:p>
    <w:p w14:paraId="03FE698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19,369</w:t>
      </w:r>
    </w:p>
    <w:p w14:paraId="522288C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11E5168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$128</w:t>
      </w:r>
    </w:p>
    <w:p w14:paraId="1C9D03C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December 01, 2027</w:t>
      </w:r>
    </w:p>
    <w:p w14:paraId="4EA74DA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35BB1E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Lighthouse Investment Partners LLC</w:t>
      </w:r>
    </w:p>
    <w:p w14:paraId="6FC4AC6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437 Madison Ave</w:t>
      </w:r>
    </w:p>
    <w:p w14:paraId="6716E22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17,750</w:t>
      </w:r>
    </w:p>
    <w:p w14:paraId="73EFD4C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21</w:t>
      </w:r>
    </w:p>
    <w:p w14:paraId="52C3B15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$131</w:t>
      </w:r>
    </w:p>
    <w:p w14:paraId="3877FE0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January 30, 2028</w:t>
      </w:r>
    </w:p>
    <w:p w14:paraId="6E59F43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BFAC45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Hudson Housing Capital</w:t>
      </w:r>
    </w:p>
    <w:p w14:paraId="2E4BEA4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630 5th Ave</w:t>
      </w:r>
    </w:p>
    <w:p w14:paraId="3168162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9,944</w:t>
      </w:r>
    </w:p>
    <w:p w14:paraId="012717B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28</w:t>
      </w:r>
    </w:p>
    <w:p w14:paraId="53C55B6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$125</w:t>
      </w:r>
    </w:p>
    <w:p w14:paraId="5550B11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April 30, 2027</w:t>
      </w:r>
    </w:p>
    <w:p w14:paraId="13A7DFB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A3EF13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Lease Comp: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ZocDoc</w:t>
      </w:r>
      <w:proofErr w:type="spellEnd"/>
    </w:p>
    <w:p w14:paraId="4BB95EA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Address: 568-578 Broadway</w:t>
      </w:r>
    </w:p>
    <w:p w14:paraId="21709D3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85,000</w:t>
      </w:r>
    </w:p>
    <w:p w14:paraId="784CD09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35EB7A9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$124</w:t>
      </w:r>
    </w:p>
    <w:p w14:paraId="25C9BF4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30, 2027</w:t>
      </w:r>
    </w:p>
    <w:p w14:paraId="47BAEB6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8E53FC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Alter, Wolff &amp; Foley LLP</w:t>
      </w:r>
    </w:p>
    <w:p w14:paraId="3DCDB1E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810 7th Ave</w:t>
      </w:r>
    </w:p>
    <w:p w14:paraId="172FC71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8,692</w:t>
      </w:r>
    </w:p>
    <w:p w14:paraId="1EF65A3C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36</w:t>
      </w:r>
    </w:p>
    <w:p w14:paraId="6BF07A3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$124</w:t>
      </w:r>
    </w:p>
    <w:p w14:paraId="038CDE8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September 29, 2026</w:t>
      </w:r>
    </w:p>
    <w:p w14:paraId="4E41BF6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B57BA0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Pond5</w:t>
      </w:r>
    </w:p>
    <w:p w14:paraId="7F87F3C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251 Park Ave</w:t>
      </w:r>
    </w:p>
    <w:p w14:paraId="1D9F3E2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7,659</w:t>
      </w:r>
    </w:p>
    <w:p w14:paraId="0121495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[N/A]</w:t>
      </w:r>
    </w:p>
    <w:p w14:paraId="75079E9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$126</w:t>
      </w:r>
    </w:p>
    <w:p w14:paraId="405CF19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September 30, 2026</w:t>
      </w:r>
    </w:p>
    <w:p w14:paraId="48ACD2C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91FA4A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Sound Point Capital Management</w:t>
      </w:r>
    </w:p>
    <w:p w14:paraId="3DFBFAD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375 Park Ave</w:t>
      </w:r>
    </w:p>
    <w:p w14:paraId="06D242ED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10,827</w:t>
      </w:r>
    </w:p>
    <w:p w14:paraId="4B5E4282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31</w:t>
      </w:r>
    </w:p>
    <w:p w14:paraId="7A2A48D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$127</w:t>
      </w:r>
    </w:p>
    <w:p w14:paraId="43397B9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September 30, 2026</w:t>
      </w:r>
    </w:p>
    <w:p w14:paraId="0F46D96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C0DEDF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Bankrate, Inc.</w:t>
      </w:r>
    </w:p>
    <w:p w14:paraId="2D6F48D8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1675 Broadway</w:t>
      </w:r>
    </w:p>
    <w:p w14:paraId="214A42B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24,195</w:t>
      </w:r>
    </w:p>
    <w:p w14:paraId="38EE1B7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22</w:t>
      </w:r>
    </w:p>
    <w:p w14:paraId="21A01B1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$120</w:t>
      </w:r>
    </w:p>
    <w:p w14:paraId="163C150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June 13, 2026</w:t>
      </w:r>
    </w:p>
    <w:p w14:paraId="1A00697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CD9E61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Permira</w:t>
      </w:r>
    </w:p>
    <w:p w14:paraId="6E5D22F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320 Park Ave</w:t>
      </w:r>
    </w:p>
    <w:p w14:paraId="0612A44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15,361</w:t>
      </w:r>
    </w:p>
    <w:p w14:paraId="14346C0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28</w:t>
      </w:r>
    </w:p>
    <w:p w14:paraId="3A21A35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$132</w:t>
      </w:r>
    </w:p>
    <w:p w14:paraId="3783DCB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March 01, 2028</w:t>
      </w:r>
    </w:p>
    <w:p w14:paraId="58B6C3A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67CA47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Ford Models</w:t>
      </w:r>
    </w:p>
    <w:p w14:paraId="26BEA8C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11 E 26th St</w:t>
      </w:r>
    </w:p>
    <w:p w14:paraId="7B5C8BB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12,083</w:t>
      </w:r>
    </w:p>
    <w:p w14:paraId="2868CDA3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14</w:t>
      </w:r>
    </w:p>
    <w:p w14:paraId="57A5BE1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$130</w:t>
      </w:r>
    </w:p>
    <w:p w14:paraId="0C7AEE20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June 29, 2026</w:t>
      </w:r>
    </w:p>
    <w:p w14:paraId="630DECB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83EC69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Prometric</w:t>
      </w:r>
    </w:p>
    <w:p w14:paraId="0B55DC8A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1250 Broadway</w:t>
      </w:r>
    </w:p>
    <w:p w14:paraId="77FA3E6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11,628</w:t>
      </w:r>
    </w:p>
    <w:p w14:paraId="5638A599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25</w:t>
      </w:r>
    </w:p>
    <w:p w14:paraId="5635B0A1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$133</w:t>
      </w:r>
    </w:p>
    <w:p w14:paraId="64C5E65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June 29, 2026</w:t>
      </w:r>
    </w:p>
    <w:p w14:paraId="1723110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751A09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Ropes &amp; Gray</w:t>
      </w:r>
    </w:p>
    <w:p w14:paraId="518BD47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Address: 1211 6th Ave</w:t>
      </w:r>
    </w:p>
    <w:p w14:paraId="7C63D2B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39,575</w:t>
      </w:r>
    </w:p>
    <w:p w14:paraId="1C97BAB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34</w:t>
      </w:r>
    </w:p>
    <w:p w14:paraId="03E36257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$138</w:t>
      </w:r>
    </w:p>
    <w:p w14:paraId="4540653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June 30, 2027</w:t>
      </w:r>
    </w:p>
    <w:p w14:paraId="5278D9DB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014A9AB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Comp: Haynes &amp; Boone</w:t>
      </w:r>
    </w:p>
    <w:p w14:paraId="261D8D56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30 Rockefeller </w:t>
      </w:r>
      <w:proofErr w:type="spellStart"/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Plz</w:t>
      </w:r>
      <w:proofErr w:type="spellEnd"/>
    </w:p>
    <w:p w14:paraId="56C3DA95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Feet: 38,193</w:t>
      </w:r>
    </w:p>
    <w:p w14:paraId="32A57044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Years of Term: 24</w:t>
      </w:r>
    </w:p>
    <w:p w14:paraId="0FD0B2AE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Starting Rent: $149</w:t>
      </w:r>
    </w:p>
    <w:p w14:paraId="546365BF" w14:textId="77777777" w:rsidR="00435B8B" w:rsidRPr="00435B8B" w:rsidRDefault="00435B8B" w:rsidP="0043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35B8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 Date (LXD): July 30, 2026</w:t>
      </w:r>
    </w:p>
    <w:p w14:paraId="1A2B26B1" w14:textId="77777777" w:rsidR="00D140AE" w:rsidRPr="00435B8B" w:rsidRDefault="00D140AE" w:rsidP="00435B8B"/>
    <w:sectPr w:rsidR="00D140AE" w:rsidRPr="00435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8B"/>
    <w:rsid w:val="000322B0"/>
    <w:rsid w:val="00404472"/>
    <w:rsid w:val="00435B8B"/>
    <w:rsid w:val="004C2AAE"/>
    <w:rsid w:val="005C341E"/>
    <w:rsid w:val="007E7B55"/>
    <w:rsid w:val="00931B21"/>
    <w:rsid w:val="00B76327"/>
    <w:rsid w:val="00D140AE"/>
    <w:rsid w:val="00D21DA0"/>
    <w:rsid w:val="00D565A9"/>
    <w:rsid w:val="00FD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CE57"/>
  <w15:chartTrackingRefBased/>
  <w15:docId w15:val="{59256419-3ECD-2444-A764-12D452EE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35B8B"/>
  </w:style>
  <w:style w:type="character" w:styleId="HTMLCode">
    <w:name w:val="HTML Code"/>
    <w:basedOn w:val="DefaultParagraphFont"/>
    <w:uiPriority w:val="99"/>
    <w:semiHidden/>
    <w:unhideWhenUsed/>
    <w:rsid w:val="00435B8B"/>
    <w:rPr>
      <w:rFonts w:ascii="Courier New" w:eastAsia="Times New Roman" w:hAnsi="Courier New" w:cs="Courier New"/>
      <w:sz w:val="20"/>
      <w:szCs w:val="20"/>
    </w:rPr>
  </w:style>
  <w:style w:type="character" w:customStyle="1" w:styleId="ng-tns-c610868031-135">
    <w:name w:val="ng-tns-c610868031-135"/>
    <w:basedOn w:val="DefaultParagraphFont"/>
    <w:rsid w:val="00435B8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B8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Zang</dc:creator>
  <cp:keywords/>
  <dc:description/>
  <cp:lastModifiedBy>Andrew Zang</cp:lastModifiedBy>
  <cp:revision>4</cp:revision>
  <dcterms:created xsi:type="dcterms:W3CDTF">2025-10-15T18:09:00Z</dcterms:created>
  <dcterms:modified xsi:type="dcterms:W3CDTF">2025-11-17T18:53:00Z</dcterms:modified>
</cp:coreProperties>
</file>