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73" w:rsidRDefault="007C3784" w:rsidP="007C3784">
      <w:pPr>
        <w:pStyle w:val="Title"/>
      </w:pPr>
      <w:r>
        <w:t>References</w:t>
      </w:r>
    </w:p>
    <w:p w:rsidR="007C3784" w:rsidRDefault="007C3784" w:rsidP="007C3784">
      <w:pPr>
        <w:pStyle w:val="Heading1"/>
      </w:pPr>
      <w:r>
        <w:t>Mood Board – Elliot</w:t>
      </w:r>
    </w:p>
    <w:p w:rsidR="007C3784" w:rsidRDefault="007C3784" w:rsidP="00B94E47">
      <w:r>
        <w:t>V, Timo. (2012).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i/>
          <w:iCs/>
        </w:rPr>
        <w:t>Iron Sky.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t>Available: http://screenanarchy.com/assets/2007/10/Zundapp_Cliff_12_1500x638.jpg. Last accessed 10th Nov 2016.</w:t>
      </w:r>
    </w:p>
    <w:p w:rsidR="00B94E47" w:rsidRDefault="00B94E47" w:rsidP="00B94E47">
      <w:r w:rsidRPr="00B94E47">
        <w:t>Square Enix. (2013).</w:t>
      </w:r>
      <w:r w:rsidRPr="00B94E47"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 w:rsidRPr="00B94E47">
        <w:rPr>
          <w:i/>
          <w:iCs/>
        </w:rPr>
        <w:t>Tomb Raider.</w:t>
      </w:r>
      <w:r w:rsidRPr="00B94E47"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 w:rsidRPr="00B94E47">
        <w:t>Available: http://tombraiders.net/stella/walks/TR9walk/details/chasm-ziggurat-4.html. Last accessed 10th Nov 2016.</w:t>
      </w:r>
    </w:p>
    <w:p w:rsidR="007C3784" w:rsidRDefault="007C3784" w:rsidP="00B94E47">
      <w:r>
        <w:t>V, Timo. (2012).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i/>
          <w:iCs/>
        </w:rPr>
        <w:t>Iron Sky.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t>Available: http://ca.eonefilms.com/eOne/medialibrary/eOneFilmsCanada/eOneFilmsCanada/Movies/Iron%20Sky/iron-sky-header.jpg?width=1200&amp;height=513&amp;ext=.jpg. Last accessed 10th Nov 2016.</w:t>
      </w:r>
    </w:p>
    <w:p w:rsidR="007C3784" w:rsidRDefault="007C3784" w:rsidP="00B94E47">
      <w:r>
        <w:t>WHYPAY? GURU. (2015).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i/>
          <w:iCs/>
        </w:rPr>
        <w:t>How a Conference Call Bridge Works: The Technology Behind Conference Calls.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t>Available: https://whypay.net/how-a-conference-call-bridge-works-the-technology-behind-conference-calls/. Last accessed 10th Nov 2016.</w:t>
      </w:r>
    </w:p>
    <w:p w:rsidR="00EB4ED5" w:rsidRDefault="00EB4ED5" w:rsidP="00B94E47">
      <w:r>
        <w:t>Davis, D. (2008).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i/>
          <w:iCs/>
        </w:rPr>
        <w:t>La Plata Peak.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t>Available: http://denverdavis.com/photos/2008/2008.08.03_LaPlata. Last accessed 10th Nov 2016.</w:t>
      </w:r>
    </w:p>
    <w:p w:rsidR="00B94E47" w:rsidRDefault="00B94E47" w:rsidP="00B94E47">
      <w:r>
        <w:t>Korbox. (2010).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i/>
          <w:iCs/>
        </w:rPr>
        <w:t>Chasm.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t>Available: http://korbox.deviantart.com/art/Chasm-163600692. Last accessed 10th Nov 2016.</w:t>
      </w:r>
    </w:p>
    <w:p w:rsidR="00D06A04" w:rsidRDefault="00D06A04" w:rsidP="00B94E4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Ally. (2012).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i/>
          <w:iCs/>
          <w:color w:val="000000"/>
          <w:sz w:val="17"/>
          <w:szCs w:val="17"/>
        </w:rPr>
        <w:t>Daedunsan in the Rain.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Available: http://allyaroundtheworld.blogspot.co.uk/2012/04/daedunsan-in-rain.html. Last accessed 10th Nov 2016.</w:t>
      </w:r>
    </w:p>
    <w:p w:rsidR="00D06A04" w:rsidRDefault="00D06A04" w:rsidP="00B94E4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Artsfon. (2016).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i/>
          <w:iCs/>
          <w:color w:val="000000"/>
          <w:sz w:val="17"/>
          <w:szCs w:val="17"/>
        </w:rPr>
        <w:t>HD Wallpapers.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Available: http://www.artsfon.com/download/28848/1600x1200/. Last accessed 10th Nov 2016.</w:t>
      </w:r>
    </w:p>
    <w:p w:rsidR="00887559" w:rsidRPr="007C3784" w:rsidRDefault="00887559" w:rsidP="00B94E47">
      <w:r>
        <w:rPr>
          <w:rFonts w:ascii="Verdana" w:hAnsi="Verdana"/>
          <w:color w:val="000000"/>
          <w:sz w:val="17"/>
          <w:szCs w:val="17"/>
        </w:rPr>
        <w:t>Indigodeep. (2009).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i/>
          <w:iCs/>
          <w:color w:val="000000"/>
          <w:sz w:val="17"/>
          <w:szCs w:val="17"/>
        </w:rPr>
        <w:t>Fantasy Castle Background 6.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Available: http://indigodeep.deviantart.com/art/Fantasy-castle-background-6-142158742. Last accessed 10th Nov 2016.</w:t>
      </w:r>
    </w:p>
    <w:sectPr w:rsidR="00887559" w:rsidRPr="007C3784" w:rsidSect="0063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C3784"/>
    <w:rsid w:val="00637E73"/>
    <w:rsid w:val="007C3784"/>
    <w:rsid w:val="00887559"/>
    <w:rsid w:val="00B94E47"/>
    <w:rsid w:val="00D06A04"/>
    <w:rsid w:val="00EB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73"/>
  </w:style>
  <w:style w:type="paragraph" w:styleId="Heading1">
    <w:name w:val="heading 1"/>
    <w:basedOn w:val="Normal"/>
    <w:next w:val="Normal"/>
    <w:link w:val="Heading1Char"/>
    <w:uiPriority w:val="9"/>
    <w:qFormat/>
    <w:rsid w:val="007C3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3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C3784"/>
  </w:style>
  <w:style w:type="paragraph" w:styleId="NormalWeb">
    <w:name w:val="Normal (Web)"/>
    <w:basedOn w:val="Normal"/>
    <w:uiPriority w:val="99"/>
    <w:semiHidden/>
    <w:unhideWhenUsed/>
    <w:rsid w:val="00B9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1226</Characters>
  <Application>Microsoft Office Word</Application>
  <DocSecurity>0</DocSecurity>
  <Lines>10</Lines>
  <Paragraphs>2</Paragraphs>
  <ScaleCrop>false</ScaleCrop>
  <Company>University Campus Suffolk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2016-11-10T12:57:00Z</dcterms:created>
  <dcterms:modified xsi:type="dcterms:W3CDTF">2016-11-10T13:20:00Z</dcterms:modified>
</cp:coreProperties>
</file>