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详解：</w:t>
      </w:r>
      <w:bookmarkStart w:id="0" w:name="_GoBack"/>
      <w:r>
        <w:rPr>
          <w:rFonts w:hint="eastAsia"/>
        </w:rPr>
        <w:t>中学生学习动机量表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动机作为人类的行为动机之一,始终是取得学习效果的直接动力。学习动机是指由人自身的需要引起的,推动人进行学习活动的直接原因和内部动力。学习动机能够激发起学生适当的学习行为,促使学生保持良好的学习状态,帮助学生主动的为学习行为定向,自觉主动地进行各种学习活动。也就是说它能促使学生有选择地进行各种学习活动,使学习活动指向特定的学习目标。学习动机能够维持学生的学习行为,使学习行为持续较长时间。适当的学习动机有利于学生学习的正常进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中学生学习动机量表》专门为分析和测定学生学习活动的内在动机而编制,是由多位心理学工作者根据多年科学研究的结果,结合实践经验,集体编制的,具有较高的信度和效度。所有的题目都经过不断修正完善而成,根据被测者判断题目描述的情况与自身情况是否符合来评定等级。通过检测多种学习过程中的行为表现来测定学生的学习动机的强弱,为开展科学、有效的学习行为诊断和指导做准备,同时也为学生进行自身调整,为教师、家长的教育、培养提供参考依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关键字：中学生、学习动机、自评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适用范围：中学生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评测时间：10分钟左右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测验时，请仔细阅读问卷中的每一个题目，并与自己的实际情况相对照进行作答，答案没有对错之分，不要漏题，谢谢参与。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●●●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1.如果别人不督促你，你极少主动地学习。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2.当你读书时，需要很长的时间才能提起精神来。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3.你一读书就觉得疲劳与厌倦，直想睡觉。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4.除了老师指定的作业外，你不想再多看书。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5.如有不懂的，你根本不想设法弄懂它。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6.你常想自己不用花太多的时间成绩也会超过别人。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7.你迫切希望自己在短时间内就大幅度提高自己的学习成绩。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8.你常为短时间内成绩没能提高而烦恼不已。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9.为了及时完成某项作业，你宁愿废寝忘食、通宵达旦。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10.为了把功课学好，你放弃了许多感兴趣的活动，如体育锻炼、看电影与郊游等。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11.你觉得读书没意思，想去找个工作做。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12.你常认为课本的基础知识没啥好学，只有看高深的理论、读大部头作品才带劲。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13.只在你喜欢的科目上很下功夫，而对不喜欢的科目放任自流。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14.你花在课外读物上的时间比花在教科书上的时间要多的多。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15.你把自己的时间平均分配在各科上。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16.你给自己定下的学习目标，多数因做不到而不得不放弃。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17.你给自己定下的学习目标，多数不容易做到。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18.你总是同时为实现几个学习目标忙得焦头烂额。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19.为了对付每天的学习任务，你已经感到力不从心。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20.为了实现一个大目标，你不再给自己制定循序渐进的小目标。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A=1，B=0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学习动机-弱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&lt;1&gt;+&lt;2&gt;+&lt;3&gt;+&lt;4&gt;+&lt;5&gt;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学习动机-强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&lt;6&gt;+&lt;7&gt;+&lt;8&gt;+&lt;9&gt;+&lt;10&gt;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学习兴趣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&lt;11&gt;+&lt;12&gt;+&lt;13&gt;+&lt;14&gt;+&lt;15&gt;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&lt;16&gt;+&lt;17&gt;+&lt;18&gt;+&lt;19&gt;+&lt;20&gt;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●学习动机-弱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结果解释：测试者学习动机过弱，学习不主动，自觉性不强，容易由于其他事情转移注意力，不在乎学习成绩的高低，认为学习是没有价值的。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心理学研究表明，学习效率和动机强度之间成“倒U”型曲线关系，中等强度的动机水平对学习活动的高效率最适宜的，而动机过强或动机不足都会降低学习的效率。被测试者学习动机过弱，会影响其学习的努力程度和成绩，建议端正对学习意义的认识，指导他首先在感兴趣的领域多投入一些时间和精力，鼓励他坚持努力，肯定其获得的成绩和进步，激发其自信心和成就感，从而使其从学习中获得满足和快乐，同时，增强他对自己的责任感，增强学习的内在动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结果解释：测试者学习动机水平适当，对学习的态度端正，能积极主动地学习和自我管理，学习效率较高。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心理学研究表明，学习效率和动机强度之间成“倒U”型曲线关系，中等强度的动机水平对学习活动的高效率最适宜的，而动机过强或动机不足都会降低学习的效率。被测试者学习动机水平相对适当。希望保持这样良好的心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●学习动机-强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结果解释：被试学习动机很强，但不适当，被测试者可能有几种情况: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(1)把学习看成至高无上的事情，认为除了学习，任何其它事情都是浪费时间，不允许自己浪费时间去从事其他与学习无关的活动；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(2)被测试者非常注重分数，以及自己在班级中的排名。被测试者经常害怕自己在学习上成绩不理想，暗暗的与同学比学习成绩，经常想得到老师、长辈、同学的赞扬，担心自己考试失败了就会被人看不起；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(3)情绪紧张。被测试者容易产生学习焦虑和考试焦虑，常感到紧张不安，由于长时间学习超负荷，压力过大使得心理变脆弱，情绪上很难放松下来，有时感到惶惶不可终日、度日如年。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在很多时候学习动机过强并不一定是件好事，这种情况可能造成被测试者学习过程中过重的认知负荷：注意力不能集中，记忆下降，思维迟钝，学习效率因而低下。长期的情绪紧张还容易产生头痛头昏，耳鸣，心悸，肠胃不适，失眠多梦等许多身体不适的感觉。所以，尽管学习动机对于取得良好学习成绩必不可少，但并不是学习动机越强越好。建议:(1)端正对学习的认识，不必太在意每一次的成绩，只要自己是在进步，有所收获，那就是优秀的。(2)适当的时候可以尝试拓展生活的广度，去尝试一些学习之外的新鲜事物，感受活动、休息、甚至是玩耍的价值。(3)掌握一些舒缓紧张情绪的方法，如放松训练，深呼吸，音乐欣赏等方式，有张有弛，调整学习动机到一个适中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结果解释：被测试者学习动机水平适当，对学习的态度端正，能积极主动地学习和自我管理，学习效率较高。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在很多时候学习动机过强并不一定是件好事,这种情况可能造成被测试者学习过程中过重的认知负荷：注意力不能集中,记忆下降,思维迟钝,学习效率因而低下。长期的情绪紧张还容易产生头痛头昏,耳鸣,心悸,肠胃不适,失眠多梦等许多身体不适的感觉。所以,尽管学习动机对于取得良好学习成绩必不可少,但并不是学习动机越强越好。建议:(1)端正对学习的认识,不必太在意每一次的成绩,只要自己是在进步,有所收获,那就是优秀的。(2)适当的时候可以尝试拓展生活的广度,去尝试一些学习之外的新鲜事物,感受活动、休息、甚至是玩耍的价值。(3)掌握一些舒缓紧张情绪的方法,如放松训练,深呼吸,音乐欣赏等方式,有张有弛,调整学习动机到一个适中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●学习兴趣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结果解释：被测试者学习不主动，兴趣不高，缺乏求知欲，从学习中获得乐趣和满足很有限。应调整自己对学习的认识，加强自制力。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学习兴趣与一定的情感体验相结合的，它是学习动机中最现实、最活跃、带有强烈情绪色彩的因素。值得指出的是，学习兴趣不是天生就有的，是可以通过后天培养的，主要取决于以下因素：一是事物本身的特性。凡是相对强烈、对比明显、不断变化，带有新异性和刺激性的事物都会引起人们的兴趣；二是人已有的知识经验，能满足人们获得新知识，如实用的计算机、外语等易激发学生的学习兴趣；三是人对事物的愉快体验，一个人在学习过程中获得别人承认，或内在的满足等积极情感体验，会加强学习兴趣的稳定性。对于不同的测试者，根据其学习兴趣的水平和自身的特征，采用合适的方法培养健康的学习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结果解释：被测试者有浓厚的学习兴趣，学习态度比较端正和积极。愿意花时间，花精力去进行学习活动，从学习中得到乐趣和满足。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辅导建议：建议保持浓厚的学习兴趣，兴趣是可以培养的，尝试一下对其他不太感兴趣科目的兴趣培养，如果真的不喜欢，也没关系，再尝试增加对感兴趣科目的学习深度。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●学习目标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结果解释：被测试者学习目标上存在一些不正确的认识，或存在一定程度的困扰。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辅导建议：人与人之间的智力差别其实并不大，但为何人与人之间的学习成就却各不同呢？有没有一个合适自己的学习目标是很关键的因素。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怎样设定一个适合自己的学习目标呢？首先，先衡量自己在各学科上的能力和兴趣如何，再设定契合实际的学习目标，制定长期和短期的学习计划。然后，根据短期计划的实行情况，修改长期计划，制定下一个短期计划。比如，这次短期计划（一个星期的）完全没有实现，那么，可能是你的目标水准太高了，不适合你，下一个短期计划降低目标；再如，这次短期计划轻松实现了，那么你的目标水准太低了，下次计划再适当增加一些难度。总之，把自己的潜力发挥出来，你就一定能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结果解释：被测试者学习目标适当，基本不存在错误的认识和困扰。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人与人之间的智力差别其实并不大，但为何人与人之间的学习成就却各不同呢？关键在于有没有学习目标。有了学习目标，就有了希望，有了奋斗的动力。这动力鼓舞着我们不放弃每一天，每一个小时，每一分钟。每一次小小的成功无不缩短了与前方目标的距离。建议高分的被测试者端正对学习和自我的认识，同时掌握一些时间管理和自我定位的方法，设定合理的目标和测试可行的实施方案，自我监督，在获得良好学习成绩的同时也体会到目标达成的快乐，以促使更勇敢地超越自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488C53CE"/>
    <w:rsid w:val="0D2005D6"/>
    <w:rsid w:val="1BA075FF"/>
    <w:rsid w:val="488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2023-08-22T09:29:00Z</dcterms:created>
  <dc:creator>Microsoft</dc:creator>
  <cp:lastModifiedBy>Microsoft</cp:lastModifiedBy>
  <dcterms:modified xsi:type="dcterms:W3CDTF">2023-08-22T09:30:11Z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7881794DEA5F49B5B3BF0BFA09D9D4C3_11</vt:lpwstr>
  </property>
</Properties>
</file>