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651B2D99" w:rsidR="00887DF0" w:rsidRPr="00743A9B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743A9B">
              <w:rPr>
                <w:lang w:val="en-US" w:eastAsia="en-US"/>
              </w:rPr>
              <w:t>2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887DF0"/>
          <w:p w14:paraId="585B26FC" w14:textId="77777777" w:rsidR="00743A9B" w:rsidRPr="00743A9B" w:rsidRDefault="00743A9B" w:rsidP="00366C11">
            <w:pPr>
              <w:jc w:val="center"/>
              <w:rPr>
                <w:sz w:val="32"/>
                <w:szCs w:val="32"/>
                <w:lang w:eastAsia="en-US"/>
              </w:rPr>
            </w:pPr>
            <w:r w:rsidRPr="00743A9B">
              <w:rPr>
                <w:sz w:val="32"/>
                <w:szCs w:val="32"/>
                <w:lang w:eastAsia="en-US"/>
              </w:rPr>
              <w:t xml:space="preserve">Создание и модификация базы данных и таблиц </w:t>
            </w:r>
          </w:p>
          <w:p w14:paraId="38BC071B" w14:textId="52BE576A" w:rsidR="00887DF0" w:rsidRDefault="00743A9B" w:rsidP="00366C11">
            <w:pPr>
              <w:spacing w:before="240"/>
              <w:jc w:val="center"/>
              <w:rPr>
                <w:sz w:val="32"/>
                <w:szCs w:val="32"/>
                <w:lang w:eastAsia="en-US"/>
              </w:rPr>
            </w:pPr>
            <w:r w:rsidRPr="00743A9B">
              <w:rPr>
                <w:sz w:val="32"/>
                <w:szCs w:val="32"/>
                <w:lang w:eastAsia="en-US"/>
              </w:rPr>
              <w:t>базы данных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>
            <w:pPr>
              <w:pStyle w:val="3"/>
              <w:spacing w:before="240" w:line="256" w:lineRule="auto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2489F832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09052E2D" w14:textId="77777777" w:rsidR="00797957" w:rsidRDefault="00F60A7A" w:rsidP="00DD23B3"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D23B3"/>
    <w:p w14:paraId="0E9C34BB" w14:textId="141C5834" w:rsidR="00797957" w:rsidRDefault="00F60A7A" w:rsidP="00DD23B3"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D23B3"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D23B3"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D23B3"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D23B3"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D23B3"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D23B3"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D23B3"/>
    <w:p w14:paraId="4370E5F6" w14:textId="07EDDBEF" w:rsidR="00DD23B3" w:rsidRDefault="00DD23B3" w:rsidP="00DD23B3">
      <w:pPr>
        <w:pStyle w:val="4"/>
      </w:pPr>
      <w:r>
        <w:t>Физическая модель</w:t>
      </w:r>
    </w:p>
    <w:p w14:paraId="75D468B1" w14:textId="77777777" w:rsidR="008D133B" w:rsidRDefault="008D133B" w:rsidP="00797957"/>
    <w:p w14:paraId="4FDBC1D5" w14:textId="02BBB8A5" w:rsidR="008D133B" w:rsidRDefault="008D133B" w:rsidP="00797957"/>
    <w:p w14:paraId="59BB1097" w14:textId="6BF3CAE6" w:rsidR="003F6C75" w:rsidRPr="00797957" w:rsidRDefault="003F6C75" w:rsidP="00797957"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158.2pt" o:ole="">
            <v:imagedata r:id="rId5" o:title=""/>
          </v:shape>
          <o:OLEObject Type="Embed" ProgID="Visio.Drawing.15" ShapeID="_x0000_i1025" DrawAspect="Content" ObjectID="_1694621177" r:id="rId6"/>
        </w:object>
      </w:r>
    </w:p>
    <w:p w14:paraId="5E374494" w14:textId="77777777" w:rsidR="00797957" w:rsidRPr="00C21C85" w:rsidRDefault="00797957" w:rsidP="00C21C85"/>
    <w:p w14:paraId="3713C9E3" w14:textId="0F0D0B05" w:rsidR="00DD23B3" w:rsidRDefault="00DD23B3" w:rsidP="00DD23B3">
      <w:pPr>
        <w:pStyle w:val="4"/>
      </w:pPr>
      <w:r>
        <w:t>Таблица с описание</w:t>
      </w:r>
      <w:r w:rsidR="005A1740">
        <w:t>м</w:t>
      </w:r>
      <w:r>
        <w:t xml:space="preserve"> ссылочной целостности</w:t>
      </w:r>
    </w:p>
    <w:p w14:paraId="026C82DB" w14:textId="17E4BC57" w:rsidR="0087720A" w:rsidRDefault="0087720A" w:rsidP="0087720A"/>
    <w:p w14:paraId="3D1A129A" w14:textId="4AD98D46" w:rsidR="0087720A" w:rsidRPr="00743A9B" w:rsidRDefault="0087720A" w:rsidP="0087720A">
      <w:pPr>
        <w:pStyle w:val="5"/>
      </w:pPr>
      <w:r>
        <w:t>Создание</w:t>
      </w:r>
      <w:r w:rsidRPr="00743A9B">
        <w:t xml:space="preserve"> </w:t>
      </w:r>
      <w:r>
        <w:t>таблиц</w:t>
      </w:r>
    </w:p>
    <w:p w14:paraId="3994BC26" w14:textId="77777777" w:rsidR="00E51ED2" w:rsidRPr="00E51ED2" w:rsidRDefault="00E51ED2" w:rsidP="00E5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create table if not exists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not null </w:t>
      </w:r>
      <w:proofErr w:type="spellStart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auto_increment</w:t>
      </w:r>
      <w:proofErr w:type="spellEnd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primary key,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nameClothes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51ED2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not null,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dataCreate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date not null 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sizeClothes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int not null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Performance(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id_performance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not null </w:t>
      </w:r>
      <w:proofErr w:type="spellStart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auto_increment</w:t>
      </w:r>
      <w:proofErr w:type="spellEnd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primary key,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namePerformance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51ED2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not null,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datePerformance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date not null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Role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id_role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not null </w:t>
      </w:r>
      <w:proofErr w:type="spellStart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auto_increment</w:t>
      </w:r>
      <w:proofErr w:type="spellEnd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primary key,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>id_performance</w:t>
      </w:r>
      <w:proofErr w:type="spellEnd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>id_performance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Performance (</w:t>
      </w:r>
      <w:proofErr w:type="spellStart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>id_performance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restrict,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>nameRole</w:t>
      </w:r>
      <w:proofErr w:type="spellEnd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51ED2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create table if not exists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Author (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>id_author</w:t>
      </w:r>
      <w:proofErr w:type="spellEnd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not null </w:t>
      </w:r>
      <w:proofErr w:type="spellStart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auto_increment</w:t>
      </w:r>
      <w:proofErr w:type="spellEnd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primary key,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51ED2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default null,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>secondNameAuthor</w:t>
      </w:r>
      <w:proofErr w:type="spellEnd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51ED2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default null,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>thirdNameAuthor</w:t>
      </w:r>
      <w:proofErr w:type="spellEnd"/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51ED2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default null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ENGINE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InnoDB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>#DEFAULT CHARSET = utf8bm4</w:t>
      </w:r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AUTO_INCREMENT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51ED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Type_Detail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id_type_detail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not null </w:t>
      </w:r>
      <w:proofErr w:type="spellStart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auto_increment</w:t>
      </w:r>
      <w:proofErr w:type="spellEnd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primary key,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nameType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51ED2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id_concrete_detail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not null </w:t>
      </w:r>
      <w:proofErr w:type="spellStart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auto_increment</w:t>
      </w:r>
      <w:proofErr w:type="spellEnd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primary key,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id_type_detail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constraint FOREIGN KEY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id_type_detail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Type_Detail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id_type_detail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colorDetail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51ED2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>#hex</w:t>
      </w:r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Clothes_Role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int not null 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id_role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int not null 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id_role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Role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id_role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Clothes_Author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restrict,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id_author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id_author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Author 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id_author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on delete restrict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restrict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Clothes_Concrete_Detail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Clothes 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id_clothes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on update cascade,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id_concrete_detail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int not null,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FOREIGN KEY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id_concrete_detail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REFERENCES 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id_concrete_detail</w:t>
      </w:r>
      <w:proofErr w:type="spellEnd"/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on update cascade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SELECT </w:t>
      </w:r>
      <w:proofErr w:type="spellStart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>default_character_set_name</w:t>
      </w:r>
      <w:proofErr w:type="spellEnd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# FROM </w:t>
      </w:r>
      <w:proofErr w:type="spellStart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>information_schema.SCHEMATA</w:t>
      </w:r>
      <w:proofErr w:type="spellEnd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# WHERE </w:t>
      </w:r>
      <w:proofErr w:type="spellStart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>schema_name</w:t>
      </w:r>
      <w:proofErr w:type="spellEnd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"</w:t>
      </w:r>
      <w:proofErr w:type="spellStart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>database_design_course</w:t>
      </w:r>
      <w:proofErr w:type="spellEnd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>";</w:t>
      </w:r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 select *</w:t>
      </w:r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# from </w:t>
      </w:r>
      <w:proofErr w:type="spellStart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>information_schema.table_constraints</w:t>
      </w:r>
      <w:proofErr w:type="spellEnd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# where </w:t>
      </w:r>
      <w:proofErr w:type="spellStart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>table_name</w:t>
      </w:r>
      <w:proofErr w:type="spellEnd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"</w:t>
      </w:r>
      <w:proofErr w:type="spellStart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>table_Name</w:t>
      </w:r>
      <w:proofErr w:type="spellEnd"/>
      <w:r w:rsidRPr="00E51ED2">
        <w:rPr>
          <w:rFonts w:ascii="Courier New" w:hAnsi="Courier New" w:cs="Courier New"/>
          <w:color w:val="808080"/>
          <w:sz w:val="20"/>
          <w:szCs w:val="20"/>
          <w:lang w:val="en-US"/>
        </w:rPr>
        <w:t>";</w:t>
      </w:r>
    </w:p>
    <w:p w14:paraId="70062FC5" w14:textId="38035F3B" w:rsidR="0087720A" w:rsidRPr="00E51ED2" w:rsidRDefault="0087720A" w:rsidP="00E51ED2">
      <w:pPr>
        <w:rPr>
          <w:lang w:val="en-US"/>
        </w:rPr>
      </w:pPr>
    </w:p>
    <w:p w14:paraId="74692F53" w14:textId="77777777" w:rsidR="00E51ED2" w:rsidRPr="00D94AE8" w:rsidRDefault="00E51ED2" w:rsidP="0087720A">
      <w:pPr>
        <w:rPr>
          <w:lang w:val="en-US"/>
        </w:rPr>
      </w:pPr>
    </w:p>
    <w:p w14:paraId="4F1FDA50" w14:textId="59F2F1FE" w:rsidR="0087720A" w:rsidRPr="00D94AE8" w:rsidRDefault="0087720A" w:rsidP="0087720A">
      <w:pPr>
        <w:pStyle w:val="5"/>
        <w:rPr>
          <w:lang w:val="en-US"/>
        </w:rPr>
      </w:pPr>
      <w:r>
        <w:t>Изменение</w:t>
      </w:r>
      <w:r w:rsidRPr="00D94AE8">
        <w:rPr>
          <w:lang w:val="en-US"/>
        </w:rPr>
        <w:t xml:space="preserve"> </w:t>
      </w:r>
      <w:r>
        <w:t>таблиц</w:t>
      </w:r>
    </w:p>
    <w:p w14:paraId="5FAC321A" w14:textId="6C0B0096" w:rsidR="0087720A" w:rsidRPr="00D94AE8" w:rsidRDefault="0087720A" w:rsidP="00E51ED2">
      <w:pPr>
        <w:rPr>
          <w:lang w:val="en-US"/>
        </w:rPr>
      </w:pPr>
    </w:p>
    <w:p w14:paraId="4CB760CB" w14:textId="77777777" w:rsidR="00E51ED2" w:rsidRPr="00E51ED2" w:rsidRDefault="00E51ED2" w:rsidP="00E51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Clothes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ADD COLUMN </w:t>
      </w:r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description </w:t>
      </w:r>
      <w:proofErr w:type="gramStart"/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E51ED2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default null;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ALTER TABLE 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t>Clothes</w:t>
      </w:r>
      <w:r w:rsidRPr="00E51ED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DROP COLUMN </w:t>
      </w:r>
      <w:r w:rsidRPr="00E51ED2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E51ED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7D225EF8" w14:textId="77777777" w:rsidR="0087720A" w:rsidRPr="00D94AE8" w:rsidRDefault="0087720A" w:rsidP="00E51ED2">
      <w:pPr>
        <w:rPr>
          <w:lang w:val="en-US"/>
        </w:rPr>
      </w:pPr>
    </w:p>
    <w:sectPr w:rsidR="0087720A" w:rsidRPr="00D94AE8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10D01"/>
    <w:rsid w:val="000910B8"/>
    <w:rsid w:val="000C77F1"/>
    <w:rsid w:val="000D117A"/>
    <w:rsid w:val="00123AEE"/>
    <w:rsid w:val="00215D10"/>
    <w:rsid w:val="00273342"/>
    <w:rsid w:val="00366C11"/>
    <w:rsid w:val="00372AF6"/>
    <w:rsid w:val="00375CC9"/>
    <w:rsid w:val="00382589"/>
    <w:rsid w:val="003C49DE"/>
    <w:rsid w:val="003F6C75"/>
    <w:rsid w:val="00414EF3"/>
    <w:rsid w:val="004478A0"/>
    <w:rsid w:val="005A1740"/>
    <w:rsid w:val="005F3EE6"/>
    <w:rsid w:val="00614E9B"/>
    <w:rsid w:val="00685E90"/>
    <w:rsid w:val="00692B5E"/>
    <w:rsid w:val="006C7807"/>
    <w:rsid w:val="007127EE"/>
    <w:rsid w:val="00723210"/>
    <w:rsid w:val="007417AF"/>
    <w:rsid w:val="00743A9B"/>
    <w:rsid w:val="00783A33"/>
    <w:rsid w:val="00796E51"/>
    <w:rsid w:val="00797957"/>
    <w:rsid w:val="007B3E41"/>
    <w:rsid w:val="007E291E"/>
    <w:rsid w:val="008238AB"/>
    <w:rsid w:val="00876E0F"/>
    <w:rsid w:val="0087720A"/>
    <w:rsid w:val="00887DF0"/>
    <w:rsid w:val="008B4716"/>
    <w:rsid w:val="008C7E9A"/>
    <w:rsid w:val="008D133B"/>
    <w:rsid w:val="008F3E7A"/>
    <w:rsid w:val="00966B41"/>
    <w:rsid w:val="0098413B"/>
    <w:rsid w:val="009A192A"/>
    <w:rsid w:val="00A3274F"/>
    <w:rsid w:val="00B005FE"/>
    <w:rsid w:val="00BA771A"/>
    <w:rsid w:val="00BE0A8D"/>
    <w:rsid w:val="00C21C85"/>
    <w:rsid w:val="00C24B17"/>
    <w:rsid w:val="00CB56AE"/>
    <w:rsid w:val="00CC3B36"/>
    <w:rsid w:val="00CD11AB"/>
    <w:rsid w:val="00D94AE8"/>
    <w:rsid w:val="00D9685D"/>
    <w:rsid w:val="00DD23B3"/>
    <w:rsid w:val="00DD669E"/>
    <w:rsid w:val="00E51ED2"/>
    <w:rsid w:val="00E7488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94A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29</cp:revision>
  <dcterms:created xsi:type="dcterms:W3CDTF">2021-09-10T17:58:00Z</dcterms:created>
  <dcterms:modified xsi:type="dcterms:W3CDTF">2021-10-01T16:20:00Z</dcterms:modified>
</cp:coreProperties>
</file>