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7-10-2025 News &amp; Facts  S: Session was conducted via Zoom on July 10, 2025 from 5:30pm-6:30pm. Participant was accompanied by caregiver (mother). Session led by Priyal, and observed by two other lab members. Participant and caregiver remained engaged throughout the session despite technical difficulties with the applications that were trialed.   O:  -Discussed what participant does in various functional scenarios while utilizing Meta glasses. -Reviewed and trialed prompts with Gemini 2.5 flash on participant’s ipad and cellular devices.  -Assisted participant and caregiver with permissions and settings to enable microphone access and audio playback feature   Participant generated commands with clinician assistance:  ● Hey Gemini, what’s your favorite color? Why/how ○ Gemini response: As a LLM, I don’t have personal preferences, I’m here to provide information or assist in tasks for you ● Hey Gemini, what’s new? ● Hey Gemini, what are the updates with Israel and Iran? ● Hey Google, what is the weather like today? ● Can you provide me with a summary of the latest local news? ● Can you provide me with highlights of the latest local news? ● Can you provide me with the latest local news in three sentences? ○ Gemini thought participant said “centimeters” instead of “sentences”  ○ Gemini response: prompted user to request for “very brief summary” or “top headlines” ● What’s it going to be like at the beach tomorrow? ● Clinician prompted to add specificity &gt; What’s the weather going to be like at the beach tomorrow? ● Clinician prompted to specify which beach  ○ Gemini did not capture the correct beach, stated a different beach in another country with the same or similar name ● Who won the Stanley cup in hockey this year?   A: Percentage accuracy overall with generating prompts: ~75-80% Percentage accuracy overall with resolving technical difficulties given caregiver support: ~60-65% Frequency of misinterpretation of participant prompts:  Participant benefitted from immediate model of prompts and opportunity to repeat aloud prior to stating prompt with Gemini    P: Continue to utilize Meta glasses and Siri for calendar functions and simple ADLs. Target utilizing Gemini for more complex commands and information gathering. Caregiver will work on integrations as needed.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