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SOAP  NOTE:  RT  WEEK  3   GOAL:  Pt  will  utilize  concise  voice  commands  to  execute  functional  commands  related  to  ADLs  with 80% accuracy given moderate verbal cues.   S:  RT  arrived  to  the  session  on  time,  motivated  and  ready  to  participate  in  the  training.  During  the initial recap session, pt had difficulties with camera and the screen appearing dark. Technical difficulties were troubleshooted by prompting pt to command Alexa to go home. Pt demonstrated commands from previous week’s lesson on entertainment, “Alexa can you play Dani California on YouTube." Pt as able to use commands learned last week to play, pause, and change volume in video.  O   3.  User  Needs:  Pt  identified  3  self-care/  health  related  needs  she  has  difficulty  managing due to her left arm weakness including tying her hair into a ponytail, applying lotion, and spills/stains on shirt 2/2 loss of pressure control. Pt identified two technology/tools she currently uses to manage self-care related difficulties. Pt identified 6/10 scenarios to complete the sentence: “I want to learn how to manage/ take care of.”  4.  VAT  Session:  Pt  utilized  voice  commands  to  create  medication  list,  set  reminders,  and ask personal health and self-care related information on the Alexa device in 15/16 trials in a 1:1 setting with the clinician given minimal verbal cues.   A:   3.  User  Needs:  Rosie  appropriately  responded  to  all  user  needs  assessment  interview  questions. During user needs assessment, pt was thoughtful in her responses and transparent about daily barriers to ADLs related to self-care. Pt PLOF was independent, LUE dominant. Currently pt faces challenges managing ADLs (i.e., tying her hair, squeezing lotion) d/t left arm weakness. Pt also reported desire to eat healthier and reduce processed foods in her diet.  4.  VAT  Session:  Pt  met  her  goal  of  using  concise  voice  commands  in  80%  of  trials  to  create medication lists, set alarms/reminders, and inquire about health-related info (i.e., local dentists, laundry, medications) on the Alexa device given moderate (2-3) verbal cues. Pt demonstrated intelligible speech when verbalizing Alexa voice commands and executed 15 commands successfully and independently given an initial model. One command, “what do I take for stomach pain” was not executed by Alexa and instead, pt was prompted to ask Alexa to read the medication list. In a group setting, pt demonstrated appropriate sustained attention skills and pragmatics such as turn taking and commenting.  P:  Week  3  homework  will  be  assigned.  Metacognitive  strategy  will  be  implemented  in  next  week’s session to allow pt to reflect and provide feedback on use of Alexa throughout the week to discuss Alexa use for personal needs and ADLs.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